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2CC8" w:rsidRPr="00572CC8" w:rsidRDefault="00572CC8" w:rsidP="00572CC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</w:pPr>
      <w:r w:rsidRPr="00572C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EXERCISE 5: </w:t>
      </w:r>
      <w:r w:rsidRPr="00572C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Difference between JPA, Hibernate</w:t>
      </w:r>
      <w:r w:rsidRPr="00572C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,</w:t>
      </w:r>
      <w:r w:rsidRPr="00572C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 xml:space="preserve"> and Spring Data JPA</w:t>
      </w:r>
    </w:p>
    <w:p w:rsidR="00572CC8" w:rsidRPr="00572CC8" w:rsidRDefault="00572CC8" w:rsidP="00572CC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</w:pPr>
    </w:p>
    <w:p w:rsidR="00572CC8" w:rsidRPr="00572CC8" w:rsidRDefault="00572CC8" w:rsidP="00572CC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572C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1. </w:t>
      </w:r>
      <w:proofErr w:type="gramStart"/>
      <w:r w:rsidRPr="00572C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JPA(</w:t>
      </w:r>
      <w:proofErr w:type="gramEnd"/>
      <w:r w:rsidRPr="00572C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Java Persistence API)</w:t>
      </w:r>
    </w:p>
    <w:p w:rsidR="00572CC8" w:rsidRPr="00572CC8" w:rsidRDefault="00000000" w:rsidP="00572CC8">
      <w:pPr>
        <w:rPr>
          <w:rFonts w:ascii="Times New Roman" w:hAnsi="Times New Roman" w:cs="Times New Roman"/>
        </w:rPr>
      </w:pPr>
      <w:r w:rsidRPr="00572CC8">
        <w:rPr>
          <w:rFonts w:ascii="Times New Roman" w:hAnsi="Times New Roman" w:cs="Times New Roman"/>
        </w:rPr>
        <w:t>Type: Specification (not a framework)</w:t>
      </w:r>
      <w:r w:rsidRPr="00572CC8">
        <w:rPr>
          <w:rFonts w:ascii="Times New Roman" w:hAnsi="Times New Roman" w:cs="Times New Roman"/>
        </w:rPr>
        <w:br/>
        <w:t>What it is: A standard API provided by Java EE for managing relational data in Java applications.</w:t>
      </w:r>
      <w:r w:rsidRPr="00572CC8">
        <w:rPr>
          <w:rFonts w:ascii="Times New Roman" w:hAnsi="Times New Roman" w:cs="Times New Roman"/>
        </w:rPr>
        <w:br/>
        <w:t xml:space="preserve"> Purpose: Defines a set of rules (interfaces, annotations) for ORM (Object-Relational Mapping).</w:t>
      </w:r>
      <w:r w:rsidRPr="00572CC8">
        <w:rPr>
          <w:rFonts w:ascii="Times New Roman" w:hAnsi="Times New Roman" w:cs="Times New Roman"/>
        </w:rPr>
        <w:br/>
        <w:t xml:space="preserve"> Key Point: It doesn’t do anything by itself — you need a provider (like Hibernate) to implement it.</w:t>
      </w:r>
      <w:r w:rsidRPr="00572CC8">
        <w:rPr>
          <w:rFonts w:ascii="Times New Roman" w:hAnsi="Times New Roman" w:cs="Times New Roman"/>
        </w:rPr>
        <w:br/>
        <w:t xml:space="preserve"> Examples: @Entity, @Id, @OneToMany, EntityManager.</w:t>
      </w:r>
      <w:r w:rsidRPr="00572CC8">
        <w:rPr>
          <w:rFonts w:ascii="Times New Roman" w:hAnsi="Times New Roman" w:cs="Times New Roman"/>
        </w:rPr>
        <w:br/>
        <w:t xml:space="preserve"> Limitations: Lacks built-in implementation. Requires integration with a JPA provider (e.g., Hibernate).</w:t>
      </w:r>
      <w:r w:rsidRPr="00572CC8">
        <w:rPr>
          <w:rFonts w:ascii="Times New Roman" w:hAnsi="Times New Roman" w:cs="Times New Roman"/>
        </w:rPr>
        <w:br/>
      </w:r>
    </w:p>
    <w:p w:rsidR="00572CC8" w:rsidRPr="00572CC8" w:rsidRDefault="00000000" w:rsidP="00572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CC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72CC8" w:rsidRPr="00572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2CC8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:rsidR="00572841" w:rsidRPr="00572CC8" w:rsidRDefault="00000000" w:rsidP="00572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CC8">
        <w:rPr>
          <w:rFonts w:ascii="Times New Roman" w:hAnsi="Times New Roman" w:cs="Times New Roman"/>
        </w:rPr>
        <w:t>Type: ORM framework</w:t>
      </w:r>
      <w:r w:rsidRPr="00572CC8">
        <w:rPr>
          <w:rFonts w:ascii="Times New Roman" w:hAnsi="Times New Roman" w:cs="Times New Roman"/>
        </w:rPr>
        <w:br/>
        <w:t xml:space="preserve"> What it is: A popular implementation of the JPA specification.</w:t>
      </w:r>
      <w:r w:rsidRPr="00572CC8">
        <w:rPr>
          <w:rFonts w:ascii="Times New Roman" w:hAnsi="Times New Roman" w:cs="Times New Roman"/>
        </w:rPr>
        <w:br/>
        <w:t>Purpose: Maps Java classes to database tables and handles database operations.</w:t>
      </w:r>
      <w:r w:rsidRPr="00572CC8">
        <w:rPr>
          <w:rFonts w:ascii="Times New Roman" w:hAnsi="Times New Roman" w:cs="Times New Roman"/>
        </w:rPr>
        <w:br/>
        <w:t>Features: Lazy loading, caching, dirty checking, batch processing, and SQL generation.</w:t>
      </w:r>
      <w:r w:rsidRPr="00572CC8">
        <w:rPr>
          <w:rFonts w:ascii="Times New Roman" w:hAnsi="Times New Roman" w:cs="Times New Roman"/>
        </w:rPr>
        <w:br/>
        <w:t>Usage: Can be used standalone or as the JPA provider.</w:t>
      </w:r>
      <w:r w:rsidRPr="00572CC8">
        <w:rPr>
          <w:rFonts w:ascii="Times New Roman" w:hAnsi="Times New Roman" w:cs="Times New Roman"/>
        </w:rPr>
        <w:br/>
        <w:t xml:space="preserve"> Advantage: Rich set of APIs beyond the JPA spec (e.g., Criteria API, native queries, etc.).</w:t>
      </w:r>
      <w:r w:rsidRPr="00572CC8">
        <w:rPr>
          <w:rFonts w:ascii="Times New Roman" w:hAnsi="Times New Roman" w:cs="Times New Roman"/>
        </w:rPr>
        <w:br/>
      </w:r>
    </w:p>
    <w:p w:rsidR="00572CC8" w:rsidRPr="00572CC8" w:rsidRDefault="00572CC8" w:rsidP="00572CC8">
      <w:pPr>
        <w:rPr>
          <w:rFonts w:ascii="Times New Roman" w:hAnsi="Times New Roman" w:cs="Times New Roman"/>
        </w:rPr>
      </w:pPr>
      <w:r w:rsidRPr="00572C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72C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Spring Data JPA</w:t>
      </w:r>
    </w:p>
    <w:p w:rsidR="00572841" w:rsidRPr="00572CC8" w:rsidRDefault="00000000" w:rsidP="00572CC8">
      <w:pPr>
        <w:rPr>
          <w:rFonts w:ascii="Times New Roman" w:hAnsi="Times New Roman" w:cs="Times New Roman"/>
        </w:rPr>
      </w:pPr>
      <w:r w:rsidRPr="00572CC8">
        <w:rPr>
          <w:rFonts w:ascii="Times New Roman" w:hAnsi="Times New Roman" w:cs="Times New Roman"/>
        </w:rPr>
        <w:br/>
        <w:t>Type: Abstraction layer provided by Spring</w:t>
      </w:r>
      <w:r w:rsidRPr="00572CC8">
        <w:rPr>
          <w:rFonts w:ascii="Times New Roman" w:hAnsi="Times New Roman" w:cs="Times New Roman"/>
        </w:rPr>
        <w:br/>
        <w:t>What it is: A Spring module that simplifies JPA-based data access using repository interfaces.</w:t>
      </w:r>
      <w:r w:rsidRPr="00572CC8">
        <w:rPr>
          <w:rFonts w:ascii="Times New Roman" w:hAnsi="Times New Roman" w:cs="Times New Roman"/>
        </w:rPr>
        <w:br/>
        <w:t>Purpose: Reduces boilerplate code by allowing you to just define interfaces for database operations.</w:t>
      </w:r>
      <w:r w:rsidRPr="00572CC8">
        <w:rPr>
          <w:rFonts w:ascii="Times New Roman" w:hAnsi="Times New Roman" w:cs="Times New Roman"/>
        </w:rPr>
        <w:br/>
        <w:t>Features: Auto-generates queries based on method names, supports pagination, sorting, and dynamic queries using @Query.</w:t>
      </w:r>
      <w:r w:rsidRPr="00572CC8">
        <w:rPr>
          <w:rFonts w:ascii="Times New Roman" w:hAnsi="Times New Roman" w:cs="Times New Roman"/>
        </w:rPr>
        <w:br/>
        <w:t>Advantage: Full integration with Spring Boot, transaction management, and other Spring modules.</w:t>
      </w:r>
      <w:r w:rsidRPr="00572CC8">
        <w:rPr>
          <w:rFonts w:ascii="Times New Roman" w:hAnsi="Times New Roman" w:cs="Times New Roman"/>
        </w:rPr>
        <w:br/>
      </w:r>
    </w:p>
    <w:p w:rsidR="00572841" w:rsidRPr="00572CC8" w:rsidRDefault="00572841" w:rsidP="00572CC8">
      <w:pPr>
        <w:pStyle w:val="Heading1"/>
        <w:rPr>
          <w:rFonts w:ascii="Times New Roman" w:hAnsi="Times New Roman" w:cs="Times New Roman"/>
        </w:rPr>
      </w:pPr>
    </w:p>
    <w:p w:rsidR="00572CC8" w:rsidRPr="00572CC8" w:rsidRDefault="00572CC8" w:rsidP="00572CC8">
      <w:pPr>
        <w:rPr>
          <w:rFonts w:ascii="Times New Roman" w:hAnsi="Times New Roman" w:cs="Times New Roman"/>
        </w:rPr>
      </w:pPr>
    </w:p>
    <w:p w:rsidR="00572CC8" w:rsidRDefault="00572CC8" w:rsidP="00572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2CC8" w:rsidRPr="00572CC8" w:rsidRDefault="00572CC8" w:rsidP="00572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 TABLE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JPA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Hibernate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Spring Data JPA</w:t>
            </w:r>
          </w:p>
        </w:tc>
      </w:tr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Specification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Framework (Implementation)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Spring module (Abstraction)</w:t>
            </w:r>
          </w:p>
        </w:tc>
      </w:tr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Provided by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Java (Oracle)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Hibernate team (Red Hat)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Spring (Pivotal/VMware)</w:t>
            </w:r>
          </w:p>
        </w:tc>
      </w:tr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Very Low (just interfaces)</w:t>
            </w:r>
          </w:p>
        </w:tc>
      </w:tr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Usage in Spring Boot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Used via Spring Data JPA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Used under the hood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Directly used</w:t>
            </w:r>
          </w:p>
        </w:tc>
      </w:tr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Define ORM standards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Implement ORM logic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Simplify and automate data access</w:t>
            </w:r>
          </w:p>
        </w:tc>
      </w:tr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Stand-alone Usage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No (depends on Spring)</w:t>
            </w:r>
          </w:p>
        </w:tc>
      </w:tr>
      <w:tr w:rsidR="00572841" w:rsidRPr="00572CC8"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Ease of Testing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72841" w:rsidRPr="00572CC8" w:rsidRDefault="00000000" w:rsidP="00572CC8">
            <w:pPr>
              <w:rPr>
                <w:rFonts w:ascii="Times New Roman" w:hAnsi="Times New Roman" w:cs="Times New Roman"/>
              </w:rPr>
            </w:pPr>
            <w:r w:rsidRPr="00572CC8">
              <w:rPr>
                <w:rFonts w:ascii="Times New Roman" w:hAnsi="Times New Roman" w:cs="Times New Roman"/>
              </w:rPr>
              <w:t>High (with Spring Boot Test support)</w:t>
            </w:r>
          </w:p>
        </w:tc>
      </w:tr>
    </w:tbl>
    <w:p w:rsidR="00DC7B1D" w:rsidRPr="00572CC8" w:rsidRDefault="00DC7B1D" w:rsidP="00572CC8">
      <w:pPr>
        <w:rPr>
          <w:rFonts w:ascii="Times New Roman" w:hAnsi="Times New Roman" w:cs="Times New Roman"/>
        </w:rPr>
      </w:pPr>
    </w:p>
    <w:sectPr w:rsidR="00DC7B1D" w:rsidRPr="00572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9160"/>
        </w:tabs>
        <w:ind w:left="916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F31C0F"/>
    <w:multiLevelType w:val="hybridMultilevel"/>
    <w:tmpl w:val="2272D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A01BD"/>
    <w:multiLevelType w:val="hybridMultilevel"/>
    <w:tmpl w:val="87BCD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81984">
    <w:abstractNumId w:val="8"/>
  </w:num>
  <w:num w:numId="2" w16cid:durableId="464205954">
    <w:abstractNumId w:val="6"/>
  </w:num>
  <w:num w:numId="3" w16cid:durableId="402993870">
    <w:abstractNumId w:val="5"/>
  </w:num>
  <w:num w:numId="4" w16cid:durableId="451169761">
    <w:abstractNumId w:val="4"/>
  </w:num>
  <w:num w:numId="5" w16cid:durableId="1210000357">
    <w:abstractNumId w:val="7"/>
  </w:num>
  <w:num w:numId="6" w16cid:durableId="1442916660">
    <w:abstractNumId w:val="3"/>
  </w:num>
  <w:num w:numId="7" w16cid:durableId="9796246">
    <w:abstractNumId w:val="2"/>
  </w:num>
  <w:num w:numId="8" w16cid:durableId="362706789">
    <w:abstractNumId w:val="1"/>
  </w:num>
  <w:num w:numId="9" w16cid:durableId="1565720876">
    <w:abstractNumId w:val="0"/>
  </w:num>
  <w:num w:numId="10" w16cid:durableId="111483602">
    <w:abstractNumId w:val="9"/>
  </w:num>
  <w:num w:numId="11" w16cid:durableId="58746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841"/>
    <w:rsid w:val="00572CC8"/>
    <w:rsid w:val="00AA1D8D"/>
    <w:rsid w:val="00B078C6"/>
    <w:rsid w:val="00B47730"/>
    <w:rsid w:val="00CB0664"/>
    <w:rsid w:val="00DC7B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AD782"/>
  <w14:defaultImageDpi w14:val="300"/>
  <w15:docId w15:val="{5AC71423-B20F-491C-B1B0-09537755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1725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Akshaya Kore</cp:lastModifiedBy>
  <cp:revision>2</cp:revision>
  <dcterms:created xsi:type="dcterms:W3CDTF">2013-12-23T23:15:00Z</dcterms:created>
  <dcterms:modified xsi:type="dcterms:W3CDTF">2025-07-05T08:37:00Z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d21bc53a-46ca-4257-b3f2-07fa058ceaf2</vt:lpwstr>
  </property>
</Properties>
</file>