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6A" w:rsidRDefault="00BB1A01">
      <w:bookmarkStart w:id="0" w:name="_GoBack"/>
      <w:bookmarkEnd w:id="0"/>
      <w:r>
        <w:rPr>
          <w:rFonts w:ascii="Segoe UI" w:eastAsia="Segoe UI" w:hAnsi="Segoe UI" w:cs="Segoe UI"/>
          <w:sz w:val="24"/>
        </w:rPr>
        <w:t xml:space="preserve">The Student table is not in BCNF because </w:t>
      </w:r>
      <w:proofErr w:type="spellStart"/>
      <w:r>
        <w:rPr>
          <w:rFonts w:ascii="Segoe UI" w:eastAsia="Segoe UI" w:hAnsi="Segoe UI" w:cs="Segoe UI"/>
          <w:sz w:val="24"/>
        </w:rPr>
        <w:t>StdAddress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StdCity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StdState</w:t>
      </w:r>
      <w:proofErr w:type="spellEnd"/>
      <w:r>
        <w:rPr>
          <w:rFonts w:ascii="Segoe UI" w:eastAsia="Segoe UI" w:hAnsi="Segoe UI" w:cs="Segoe UI"/>
          <w:sz w:val="24"/>
        </w:rPr>
        <w:t xml:space="preserve"> -&gt; </w:t>
      </w:r>
      <w:proofErr w:type="spellStart"/>
      <w:r>
        <w:rPr>
          <w:rFonts w:ascii="Segoe UI" w:eastAsia="Segoe UI" w:hAnsi="Segoe UI" w:cs="Segoe UI"/>
          <w:sz w:val="24"/>
        </w:rPr>
        <w:t>StdZip</w:t>
      </w:r>
      <w:proofErr w:type="spellEnd"/>
      <w:r>
        <w:rPr>
          <w:rFonts w:ascii="Segoe UI" w:eastAsia="Segoe UI" w:hAnsi="Segoe UI" w:cs="Segoe UI"/>
          <w:sz w:val="24"/>
        </w:rPr>
        <w:t xml:space="preserve">; or if </w:t>
      </w:r>
      <w:proofErr w:type="spellStart"/>
      <w:r>
        <w:rPr>
          <w:rFonts w:ascii="Segoe UI" w:eastAsia="Segoe UI" w:hAnsi="Segoe UI" w:cs="Segoe UI"/>
          <w:sz w:val="24"/>
        </w:rPr>
        <w:t>StdZip</w:t>
      </w:r>
      <w:proofErr w:type="spellEnd"/>
      <w:r>
        <w:rPr>
          <w:rFonts w:ascii="Segoe UI" w:eastAsia="Segoe UI" w:hAnsi="Segoe UI" w:cs="Segoe UI"/>
          <w:sz w:val="24"/>
        </w:rPr>
        <w:t xml:space="preserve"> is a 9-digit zip code, then </w:t>
      </w:r>
      <w:proofErr w:type="spellStart"/>
      <w:r>
        <w:rPr>
          <w:rFonts w:ascii="Segoe UI" w:eastAsia="Segoe UI" w:hAnsi="Segoe UI" w:cs="Segoe UI"/>
          <w:sz w:val="24"/>
        </w:rPr>
        <w:t>StdZip</w:t>
      </w:r>
      <w:proofErr w:type="spellEnd"/>
      <w:r>
        <w:rPr>
          <w:rFonts w:ascii="Segoe UI" w:eastAsia="Segoe UI" w:hAnsi="Segoe UI" w:cs="Segoe UI"/>
          <w:sz w:val="24"/>
        </w:rPr>
        <w:t xml:space="preserve"> -&gt; </w:t>
      </w:r>
      <w:proofErr w:type="spellStart"/>
      <w:r>
        <w:rPr>
          <w:rFonts w:ascii="Segoe UI" w:eastAsia="Segoe UI" w:hAnsi="Segoe UI" w:cs="Segoe UI"/>
          <w:sz w:val="24"/>
        </w:rPr>
        <w:t>Std</w:t>
      </w:r>
      <w:proofErr w:type="spellEnd"/>
      <w:r>
        <w:rPr>
          <w:rFonts w:ascii="Segoe UI" w:eastAsia="Segoe UI" w:hAnsi="Segoe UI" w:cs="Segoe UI"/>
          <w:sz w:val="24"/>
        </w:rPr>
        <w:t xml:space="preserve"> City, </w:t>
      </w:r>
      <w:proofErr w:type="spellStart"/>
      <w:r>
        <w:rPr>
          <w:rFonts w:ascii="Segoe UI" w:eastAsia="Segoe UI" w:hAnsi="Segoe UI" w:cs="Segoe UI"/>
          <w:sz w:val="24"/>
        </w:rPr>
        <w:t>StdState</w:t>
      </w:r>
      <w:proofErr w:type="spellEnd"/>
      <w:r>
        <w:rPr>
          <w:rFonts w:ascii="Segoe UI" w:eastAsia="Segoe UI" w:hAnsi="Segoe UI" w:cs="Segoe UI"/>
          <w:sz w:val="24"/>
        </w:rPr>
        <w:t xml:space="preserve">.  I would suggest moving forward with a 9-digit zip code design, and split the Student table into two </w:t>
      </w:r>
      <w:r>
        <w:rPr>
          <w:rFonts w:ascii="Segoe UI" w:eastAsia="Segoe UI" w:hAnsi="Segoe UI" w:cs="Segoe UI"/>
          <w:sz w:val="24"/>
        </w:rPr>
        <w:t xml:space="preserve">with </w:t>
      </w:r>
      <w:proofErr w:type="spellStart"/>
      <w:r>
        <w:rPr>
          <w:rFonts w:ascii="Segoe UI" w:eastAsia="Segoe UI" w:hAnsi="Segoe UI" w:cs="Segoe UI"/>
          <w:sz w:val="24"/>
        </w:rPr>
        <w:t>StdZip</w:t>
      </w:r>
      <w:proofErr w:type="spellEnd"/>
      <w:r>
        <w:rPr>
          <w:rFonts w:ascii="Segoe UI" w:eastAsia="Segoe UI" w:hAnsi="Segoe UI" w:cs="Segoe UI"/>
          <w:sz w:val="24"/>
        </w:rPr>
        <w:t xml:space="preserve"> as the primary key of the new table.</w:t>
      </w:r>
    </w:p>
    <w:p w:rsidR="0086156A" w:rsidRDefault="0086156A"/>
    <w:p w:rsidR="0086156A" w:rsidRDefault="00BB1A01">
      <w:r>
        <w:rPr>
          <w:rFonts w:ascii="Segoe UI" w:eastAsia="Segoe UI" w:hAnsi="Segoe UI" w:cs="Segoe UI"/>
          <w:sz w:val="24"/>
        </w:rPr>
        <w:t>The final tables would be as follows:</w:t>
      </w:r>
    </w:p>
    <w:p w:rsidR="0086156A" w:rsidRDefault="0086156A"/>
    <w:p w:rsidR="0086156A" w:rsidRDefault="00BB1A01">
      <w:pPr>
        <w:ind w:left="360"/>
      </w:pPr>
      <w:r>
        <w:rPr>
          <w:rFonts w:ascii="Segoe UI" w:eastAsia="Segoe UI" w:hAnsi="Segoe UI" w:cs="Segoe UI"/>
          <w:sz w:val="24"/>
        </w:rPr>
        <w:t>Student (</w:t>
      </w:r>
      <w:proofErr w:type="spellStart"/>
      <w:r>
        <w:rPr>
          <w:rFonts w:ascii="Segoe UI" w:eastAsia="Segoe UI" w:hAnsi="Segoe UI" w:cs="Segoe UI"/>
          <w:sz w:val="24"/>
          <w:u w:val="single"/>
        </w:rPr>
        <w:t>StdNo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StdName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StdEmail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StdAddress</w:t>
      </w:r>
      <w:proofErr w:type="spellEnd"/>
      <w:r>
        <w:rPr>
          <w:rFonts w:ascii="Segoe UI" w:eastAsia="Segoe UI" w:hAnsi="Segoe UI" w:cs="Segoe UI"/>
          <w:sz w:val="24"/>
        </w:rPr>
        <w:t>, StdZip9)</w:t>
      </w:r>
    </w:p>
    <w:p w:rsidR="0086156A" w:rsidRDefault="00BB1A01">
      <w:pPr>
        <w:ind w:left="360"/>
      </w:pP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sz w:val="24"/>
        </w:rPr>
        <w:tab/>
        <w:t>UNIQUE (</w:t>
      </w:r>
      <w:proofErr w:type="spellStart"/>
      <w:r>
        <w:rPr>
          <w:rFonts w:ascii="Segoe UI" w:eastAsia="Segoe UI" w:hAnsi="Segoe UI" w:cs="Segoe UI"/>
          <w:sz w:val="24"/>
        </w:rPr>
        <w:t>StdEmail</w:t>
      </w:r>
      <w:proofErr w:type="spellEnd"/>
      <w:r>
        <w:rPr>
          <w:rFonts w:ascii="Segoe UI" w:eastAsia="Segoe UI" w:hAnsi="Segoe UI" w:cs="Segoe UI"/>
          <w:sz w:val="24"/>
        </w:rPr>
        <w:t>)</w:t>
      </w:r>
    </w:p>
    <w:p w:rsidR="0086156A" w:rsidRDefault="00BB1A01">
      <w:pPr>
        <w:ind w:left="360"/>
      </w:pP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sz w:val="24"/>
        </w:rPr>
        <w:tab/>
        <w:t xml:space="preserve">FOREIGN KEY StdZip9 REFERENCES </w:t>
      </w:r>
      <w:proofErr w:type="spellStart"/>
      <w:r>
        <w:rPr>
          <w:rFonts w:ascii="Segoe UI" w:eastAsia="Segoe UI" w:hAnsi="Segoe UI" w:cs="Segoe UI"/>
          <w:sz w:val="24"/>
        </w:rPr>
        <w:t>Zipcode</w:t>
      </w:r>
      <w:proofErr w:type="spellEnd"/>
    </w:p>
    <w:p w:rsidR="0086156A" w:rsidRDefault="0086156A">
      <w:pPr>
        <w:ind w:left="360"/>
      </w:pPr>
    </w:p>
    <w:p w:rsidR="0086156A" w:rsidRDefault="00BB1A01">
      <w:pPr>
        <w:ind w:left="360"/>
      </w:pPr>
      <w:proofErr w:type="spellStart"/>
      <w:r>
        <w:rPr>
          <w:rFonts w:ascii="Segoe UI" w:eastAsia="Segoe UI" w:hAnsi="Segoe UI" w:cs="Segoe UI"/>
          <w:sz w:val="24"/>
        </w:rPr>
        <w:t>Zipcode</w:t>
      </w:r>
      <w:proofErr w:type="spellEnd"/>
      <w:r>
        <w:rPr>
          <w:rFonts w:ascii="Segoe UI" w:eastAsia="Segoe UI" w:hAnsi="Segoe UI" w:cs="Segoe UI"/>
          <w:sz w:val="24"/>
        </w:rPr>
        <w:t xml:space="preserve"> (</w:t>
      </w:r>
      <w:r>
        <w:rPr>
          <w:rFonts w:ascii="Segoe UI" w:eastAsia="Segoe UI" w:hAnsi="Segoe UI" w:cs="Segoe UI"/>
          <w:sz w:val="24"/>
          <w:u w:val="single"/>
        </w:rPr>
        <w:t>StdZip9</w:t>
      </w:r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StdCity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StdState</w:t>
      </w:r>
      <w:proofErr w:type="spellEnd"/>
      <w:r>
        <w:rPr>
          <w:rFonts w:ascii="Segoe UI" w:eastAsia="Segoe UI" w:hAnsi="Segoe UI" w:cs="Segoe UI"/>
          <w:sz w:val="24"/>
        </w:rPr>
        <w:t>)</w:t>
      </w:r>
    </w:p>
    <w:p w:rsidR="0086156A" w:rsidRDefault="0086156A">
      <w:pPr>
        <w:ind w:left="360"/>
      </w:pPr>
    </w:p>
    <w:p w:rsidR="0086156A" w:rsidRDefault="00BB1A01">
      <w:pPr>
        <w:ind w:left="360"/>
      </w:pPr>
      <w:r>
        <w:rPr>
          <w:rFonts w:ascii="Segoe UI" w:eastAsia="Segoe UI" w:hAnsi="Segoe UI" w:cs="Segoe UI"/>
          <w:sz w:val="24"/>
        </w:rPr>
        <w:t>Lender (</w:t>
      </w:r>
      <w:proofErr w:type="spellStart"/>
      <w:r>
        <w:rPr>
          <w:rFonts w:ascii="Segoe UI" w:eastAsia="Segoe UI" w:hAnsi="Segoe UI" w:cs="Segoe UI"/>
          <w:sz w:val="24"/>
          <w:u w:val="single"/>
        </w:rPr>
        <w:t>Len</w:t>
      </w:r>
      <w:r>
        <w:rPr>
          <w:rFonts w:ascii="Segoe UI" w:eastAsia="Segoe UI" w:hAnsi="Segoe UI" w:cs="Segoe UI"/>
          <w:sz w:val="24"/>
          <w:u w:val="single"/>
        </w:rPr>
        <w:t>derNo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proofErr w:type="gramStart"/>
      <w:r>
        <w:rPr>
          <w:rFonts w:ascii="Segoe UI" w:eastAsia="Segoe UI" w:hAnsi="Segoe UI" w:cs="Segoe UI"/>
          <w:sz w:val="24"/>
        </w:rPr>
        <w:t>LenderName</w:t>
      </w:r>
      <w:proofErr w:type="spellEnd"/>
      <w:r>
        <w:rPr>
          <w:rFonts w:ascii="Segoe UI" w:eastAsia="Segoe UI" w:hAnsi="Segoe UI" w:cs="Segoe UI"/>
          <w:sz w:val="24"/>
        </w:rPr>
        <w:t>)UNIQUE</w:t>
      </w:r>
      <w:proofErr w:type="gramEnd"/>
      <w:r>
        <w:rPr>
          <w:rFonts w:ascii="Segoe UI" w:eastAsia="Segoe UI" w:hAnsi="Segoe UI" w:cs="Segoe UI"/>
          <w:sz w:val="24"/>
        </w:rPr>
        <w:t xml:space="preserve"> (</w:t>
      </w:r>
      <w:proofErr w:type="spellStart"/>
      <w:r>
        <w:rPr>
          <w:rFonts w:ascii="Segoe UI" w:eastAsia="Segoe UI" w:hAnsi="Segoe UI" w:cs="Segoe UI"/>
          <w:sz w:val="24"/>
        </w:rPr>
        <w:t>LenderName</w:t>
      </w:r>
      <w:proofErr w:type="spellEnd"/>
      <w:r>
        <w:rPr>
          <w:rFonts w:ascii="Segoe UI" w:eastAsia="Segoe UI" w:hAnsi="Segoe UI" w:cs="Segoe UI"/>
          <w:sz w:val="24"/>
        </w:rPr>
        <w:t>)</w:t>
      </w:r>
    </w:p>
    <w:p w:rsidR="0086156A" w:rsidRDefault="0086156A">
      <w:pPr>
        <w:ind w:left="360"/>
      </w:pPr>
    </w:p>
    <w:p w:rsidR="0086156A" w:rsidRDefault="00BB1A01">
      <w:pPr>
        <w:ind w:left="360"/>
      </w:pPr>
      <w:r>
        <w:rPr>
          <w:rFonts w:ascii="Segoe UI" w:eastAsia="Segoe UI" w:hAnsi="Segoe UI" w:cs="Segoe UI"/>
          <w:sz w:val="24"/>
        </w:rPr>
        <w:t>Institution (</w:t>
      </w:r>
      <w:proofErr w:type="spellStart"/>
      <w:r>
        <w:rPr>
          <w:rFonts w:ascii="Segoe UI" w:eastAsia="Segoe UI" w:hAnsi="Segoe UI" w:cs="Segoe UI"/>
          <w:sz w:val="24"/>
          <w:u w:val="single"/>
        </w:rPr>
        <w:t>InstNo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InstName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MascotID</w:t>
      </w:r>
      <w:proofErr w:type="spellEnd"/>
      <w:r>
        <w:rPr>
          <w:rFonts w:ascii="Segoe UI" w:eastAsia="Segoe UI" w:hAnsi="Segoe UI" w:cs="Segoe UI"/>
          <w:sz w:val="24"/>
        </w:rPr>
        <w:t>)</w:t>
      </w:r>
    </w:p>
    <w:p w:rsidR="0086156A" w:rsidRDefault="00BB1A01">
      <w:pPr>
        <w:ind w:left="360"/>
      </w:pP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sz w:val="24"/>
        </w:rPr>
        <w:tab/>
        <w:t>UNIQUE (</w:t>
      </w:r>
      <w:proofErr w:type="spellStart"/>
      <w:r>
        <w:rPr>
          <w:rFonts w:ascii="Segoe UI" w:eastAsia="Segoe UI" w:hAnsi="Segoe UI" w:cs="Segoe UI"/>
          <w:sz w:val="24"/>
        </w:rPr>
        <w:t>InstName</w:t>
      </w:r>
      <w:proofErr w:type="spellEnd"/>
      <w:r>
        <w:rPr>
          <w:rFonts w:ascii="Segoe UI" w:eastAsia="Segoe UI" w:hAnsi="Segoe UI" w:cs="Segoe UI"/>
          <w:sz w:val="24"/>
        </w:rPr>
        <w:t>)</w:t>
      </w:r>
    </w:p>
    <w:p w:rsidR="0086156A" w:rsidRDefault="0086156A">
      <w:pPr>
        <w:spacing w:after="200" w:line="276" w:lineRule="auto"/>
      </w:pPr>
    </w:p>
    <w:sectPr w:rsidR="00861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86156A"/>
    <w:rsid w:val="0086156A"/>
    <w:rsid w:val="00BB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1D7E37-980E-4916-B939-0AA6DDEE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2017-08-10T18:15:00Z</dcterms:created>
  <dcterms:modified xsi:type="dcterms:W3CDTF">2017-08-10T18:15:00Z</dcterms:modified>
</cp:coreProperties>
</file>