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E9BBA1" w14:textId="5EA15C33" w:rsidR="00B60D4E" w:rsidRPr="00472FB5" w:rsidRDefault="00B60D4E" w:rsidP="00B60D4E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472FB5">
        <w:rPr>
          <w:rFonts w:ascii="Times New Roman" w:hAnsi="Times New Roman" w:cs="Times New Roman"/>
          <w:b/>
          <w:bCs/>
          <w:sz w:val="32"/>
          <w:szCs w:val="28"/>
        </w:rPr>
        <w:t>Name: Varun Salgarkar</w:t>
      </w:r>
    </w:p>
    <w:p w14:paraId="4EBD0877" w14:textId="137EE0FC" w:rsidR="00B60D4E" w:rsidRPr="00472FB5" w:rsidRDefault="00B60D4E" w:rsidP="00B60D4E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472FB5">
        <w:rPr>
          <w:rFonts w:ascii="Times New Roman" w:hAnsi="Times New Roman" w:cs="Times New Roman"/>
          <w:b/>
          <w:bCs/>
          <w:sz w:val="32"/>
          <w:szCs w:val="28"/>
        </w:rPr>
        <w:t>Reg No: 19BCE1435</w:t>
      </w:r>
    </w:p>
    <w:p w14:paraId="494B94EC" w14:textId="52ADDC50" w:rsidR="00FD70B9" w:rsidRPr="00472FB5" w:rsidRDefault="00B60D4E" w:rsidP="00461C50">
      <w:pPr>
        <w:jc w:val="center"/>
        <w:rPr>
          <w:rFonts w:ascii="Times New Roman" w:hAnsi="Times New Roman" w:cs="Times New Roman"/>
          <w:sz w:val="32"/>
          <w:szCs w:val="28"/>
        </w:rPr>
      </w:pPr>
      <w:r w:rsidRPr="00472FB5">
        <w:rPr>
          <w:rFonts w:ascii="Times New Roman" w:hAnsi="Times New Roman" w:cs="Times New Roman"/>
          <w:b/>
          <w:bCs/>
          <w:sz w:val="32"/>
          <w:szCs w:val="28"/>
        </w:rPr>
        <w:t xml:space="preserve">Lab 4 - </w:t>
      </w:r>
      <w:r w:rsidR="00201F2E" w:rsidRPr="00472FB5">
        <w:rPr>
          <w:rFonts w:ascii="Times New Roman" w:hAnsi="Times New Roman" w:cs="Times New Roman"/>
          <w:b/>
          <w:bCs/>
          <w:sz w:val="32"/>
          <w:szCs w:val="28"/>
        </w:rPr>
        <w:t xml:space="preserve">Extended ACL </w:t>
      </w:r>
    </w:p>
    <w:p w14:paraId="1D0FAA02" w14:textId="551EF4F5" w:rsidR="00FD70B9" w:rsidRPr="00472FB5" w:rsidRDefault="00FD70B9">
      <w:pPr>
        <w:rPr>
          <w:rFonts w:ascii="Times New Roman" w:hAnsi="Times New Roman" w:cs="Times New Roman"/>
          <w:sz w:val="28"/>
          <w:szCs w:val="28"/>
        </w:rPr>
      </w:pPr>
    </w:p>
    <w:p w14:paraId="1FA82D81" w14:textId="7D42877E" w:rsidR="00FD70B9" w:rsidRPr="00472FB5" w:rsidRDefault="003E4095">
      <w:pPr>
        <w:rPr>
          <w:rFonts w:ascii="Times New Roman" w:hAnsi="Times New Roman" w:cs="Times New Roman"/>
          <w:sz w:val="28"/>
          <w:szCs w:val="28"/>
        </w:rPr>
      </w:pPr>
      <w:r w:rsidRPr="003E40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54D6CB" wp14:editId="20DC11AC">
            <wp:extent cx="6858000" cy="2547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F0B5" w14:textId="1A7BEB59" w:rsidR="00FD70B9" w:rsidRPr="00472FB5" w:rsidRDefault="00FD70B9">
      <w:pPr>
        <w:rPr>
          <w:rFonts w:ascii="Times New Roman" w:hAnsi="Times New Roman" w:cs="Times New Roman"/>
          <w:sz w:val="28"/>
          <w:szCs w:val="28"/>
        </w:rPr>
      </w:pPr>
    </w:p>
    <w:p w14:paraId="1F0086EE" w14:textId="1720AC27" w:rsidR="00FD70B9" w:rsidRPr="00472FB5" w:rsidRDefault="00DB584B">
      <w:pPr>
        <w:rPr>
          <w:rFonts w:ascii="Times New Roman" w:hAnsi="Times New Roman" w:cs="Times New Roman"/>
          <w:b/>
          <w:bCs/>
          <w:sz w:val="32"/>
          <w:szCs w:val="28"/>
        </w:rPr>
      </w:pPr>
      <w:r w:rsidRPr="00472FB5">
        <w:rPr>
          <w:rFonts w:ascii="Times New Roman" w:hAnsi="Times New Roman" w:cs="Times New Roman"/>
          <w:b/>
          <w:bCs/>
          <w:sz w:val="32"/>
          <w:szCs w:val="28"/>
        </w:rPr>
        <w:t>Steps</w:t>
      </w:r>
    </w:p>
    <w:p w14:paraId="5B790D08" w14:textId="63F57ADC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sz w:val="28"/>
          <w:szCs w:val="28"/>
        </w:rPr>
        <w:t xml:space="preserve">1) </w:t>
      </w:r>
      <w:r w:rsidR="00B60D4E" w:rsidRPr="00472FB5">
        <w:rPr>
          <w:rFonts w:ascii="Times New Roman" w:hAnsi="Times New Roman" w:cs="Times New Roman"/>
          <w:sz w:val="28"/>
          <w:szCs w:val="28"/>
        </w:rPr>
        <w:t>O</w:t>
      </w:r>
      <w:r w:rsidRPr="00472FB5">
        <w:rPr>
          <w:rFonts w:ascii="Times New Roman" w:hAnsi="Times New Roman" w:cs="Times New Roman"/>
          <w:sz w:val="28"/>
          <w:szCs w:val="28"/>
        </w:rPr>
        <w:t>pen CLI section</w:t>
      </w:r>
      <w:r w:rsidR="00B60D4E" w:rsidRPr="00472FB5">
        <w:rPr>
          <w:rFonts w:ascii="Times New Roman" w:hAnsi="Times New Roman" w:cs="Times New Roman"/>
          <w:sz w:val="28"/>
          <w:szCs w:val="28"/>
        </w:rPr>
        <w:t xml:space="preserve"> in router2</w:t>
      </w:r>
    </w:p>
    <w:p w14:paraId="4B3BF469" w14:textId="26AD1D19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sz w:val="28"/>
          <w:szCs w:val="28"/>
        </w:rPr>
        <w:t xml:space="preserve">2) </w:t>
      </w:r>
      <w:r w:rsidR="00B60D4E" w:rsidRPr="00472FB5">
        <w:rPr>
          <w:rFonts w:ascii="Times New Roman" w:hAnsi="Times New Roman" w:cs="Times New Roman"/>
          <w:sz w:val="28"/>
          <w:szCs w:val="28"/>
        </w:rPr>
        <w:t>Enter f</w:t>
      </w:r>
      <w:r w:rsidRPr="00472FB5">
        <w:rPr>
          <w:rFonts w:ascii="Times New Roman" w:hAnsi="Times New Roman" w:cs="Times New Roman"/>
          <w:sz w:val="28"/>
          <w:szCs w:val="28"/>
        </w:rPr>
        <w:t>ollowing commands</w:t>
      </w:r>
    </w:p>
    <w:p w14:paraId="19F7DDD2" w14:textId="09EF092E" w:rsidR="00DB584B" w:rsidRPr="00472FB5" w:rsidRDefault="00DB584B" w:rsidP="00DB584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FB5">
        <w:rPr>
          <w:rFonts w:ascii="Times New Roman" w:hAnsi="Times New Roman" w:cs="Times New Roman"/>
          <w:sz w:val="28"/>
          <w:szCs w:val="28"/>
        </w:rPr>
        <w:t>en</w:t>
      </w:r>
      <w:proofErr w:type="spellEnd"/>
      <w:proofErr w:type="gramEnd"/>
    </w:p>
    <w:p w14:paraId="71E0D8B1" w14:textId="678BC3E9" w:rsidR="00DB584B" w:rsidRPr="00472FB5" w:rsidRDefault="00DB584B" w:rsidP="00DB584B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72FB5">
        <w:rPr>
          <w:rFonts w:ascii="Times New Roman" w:hAnsi="Times New Roman" w:cs="Times New Roman"/>
          <w:sz w:val="28"/>
          <w:szCs w:val="28"/>
        </w:rPr>
        <w:t>conf</w:t>
      </w:r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42D41444" w14:textId="77777777" w:rsidR="00DB584B" w:rsidRPr="00472FB5" w:rsidRDefault="00DB584B" w:rsidP="00DB584B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72FB5">
        <w:rPr>
          <w:rFonts w:ascii="Times New Roman" w:hAnsi="Times New Roman" w:cs="Times New Roman"/>
          <w:sz w:val="28"/>
          <w:szCs w:val="28"/>
        </w:rPr>
        <w:t>access-list</w:t>
      </w:r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 100 deny </w:t>
      </w:r>
      <w:proofErr w:type="spellStart"/>
      <w:r w:rsidRPr="00472FB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72FB5">
        <w:rPr>
          <w:rFonts w:ascii="Times New Roman" w:hAnsi="Times New Roman" w:cs="Times New Roman"/>
          <w:sz w:val="28"/>
          <w:szCs w:val="28"/>
        </w:rPr>
        <w:t xml:space="preserve"> 192.168.3.2 0.0.0.0 192.168.1.2 0.0.0.255</w:t>
      </w:r>
    </w:p>
    <w:p w14:paraId="5D1A40AE" w14:textId="77777777" w:rsidR="00DB584B" w:rsidRPr="00472FB5" w:rsidRDefault="00DB584B" w:rsidP="00DB584B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72FB5">
        <w:rPr>
          <w:rFonts w:ascii="Times New Roman" w:hAnsi="Times New Roman" w:cs="Times New Roman"/>
          <w:sz w:val="28"/>
          <w:szCs w:val="28"/>
        </w:rPr>
        <w:t>access-list</w:t>
      </w:r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 100 permit </w:t>
      </w:r>
      <w:proofErr w:type="spellStart"/>
      <w:r w:rsidRPr="00472FB5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472FB5">
        <w:rPr>
          <w:rFonts w:ascii="Times New Roman" w:hAnsi="Times New Roman" w:cs="Times New Roman"/>
          <w:sz w:val="28"/>
          <w:szCs w:val="28"/>
        </w:rPr>
        <w:t xml:space="preserve"> any </w:t>
      </w:r>
      <w:proofErr w:type="spellStart"/>
      <w:r w:rsidRPr="00472FB5">
        <w:rPr>
          <w:rFonts w:ascii="Times New Roman" w:hAnsi="Times New Roman" w:cs="Times New Roman"/>
          <w:sz w:val="28"/>
          <w:szCs w:val="28"/>
        </w:rPr>
        <w:t>any</w:t>
      </w:r>
      <w:proofErr w:type="spellEnd"/>
    </w:p>
    <w:p w14:paraId="53303418" w14:textId="77777777" w:rsidR="00DB584B" w:rsidRPr="00472FB5" w:rsidRDefault="00DB584B" w:rsidP="00DB584B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72FB5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 fa0/0</w:t>
      </w:r>
    </w:p>
    <w:p w14:paraId="43EEF139" w14:textId="4598F133" w:rsidR="002510F4" w:rsidRPr="00472FB5" w:rsidRDefault="00DB584B" w:rsidP="00DB584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FB5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 access-group 100 in</w:t>
      </w:r>
    </w:p>
    <w:p w14:paraId="176A1A94" w14:textId="48AB7380" w:rsidR="00F55F35" w:rsidRPr="00472FB5" w:rsidRDefault="00F55F35" w:rsidP="00DB584B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72FB5">
        <w:rPr>
          <w:rFonts w:ascii="Times New Roman" w:hAnsi="Times New Roman" w:cs="Times New Roman"/>
          <w:sz w:val="28"/>
          <w:szCs w:val="28"/>
        </w:rPr>
        <w:t>show</w:t>
      </w:r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 run</w:t>
      </w:r>
    </w:p>
    <w:p w14:paraId="2B2AD1CD" w14:textId="24BF68D6" w:rsidR="002510F4" w:rsidRPr="00472FB5" w:rsidRDefault="002510F4">
      <w:pPr>
        <w:rPr>
          <w:rFonts w:ascii="Times New Roman" w:hAnsi="Times New Roman" w:cs="Times New Roman"/>
          <w:sz w:val="28"/>
          <w:szCs w:val="28"/>
        </w:rPr>
      </w:pPr>
    </w:p>
    <w:p w14:paraId="2889256F" w14:textId="06E3A608" w:rsidR="002510F4" w:rsidRPr="00472FB5" w:rsidRDefault="002510F4">
      <w:pPr>
        <w:rPr>
          <w:rFonts w:ascii="Times New Roman" w:hAnsi="Times New Roman" w:cs="Times New Roman"/>
          <w:sz w:val="28"/>
          <w:szCs w:val="28"/>
        </w:rPr>
      </w:pPr>
    </w:p>
    <w:p w14:paraId="235976AF" w14:textId="7949CB6F" w:rsidR="00C94B8C" w:rsidRPr="00472FB5" w:rsidRDefault="00C94B8C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F31B40" wp14:editId="1D693B12">
            <wp:extent cx="5273497" cy="5159187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6799" w14:textId="4C8F74F1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36862FC5" w14:textId="54E379D3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35C564A7" w14:textId="70B31BB4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223ABBB5" w14:textId="423FD736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262FFEE5" w14:textId="1A526D96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6742D786" w14:textId="0A532D30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33F9476E" w14:textId="7D361B40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1FC073B8" w14:textId="35240AEC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42C3D899" w14:textId="6E594FC1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735587B6" w14:textId="334440D6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5C7824FC" w14:textId="082FD02F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2D525F7C" w14:textId="4C25EBAB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65CECDDE" w14:textId="49BCBA2E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683F4C34" w14:textId="5F5B4A65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4C41E6EC" w14:textId="451D0169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sz w:val="28"/>
          <w:szCs w:val="28"/>
        </w:rPr>
        <w:t>Access list 100 when “show run” command is used.</w:t>
      </w:r>
    </w:p>
    <w:p w14:paraId="21204C04" w14:textId="17B489FD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75106" wp14:editId="5A5C083A">
            <wp:extent cx="5273497" cy="518204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18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2343" w14:textId="78B1B037" w:rsidR="00C94B8C" w:rsidRPr="00472FB5" w:rsidRDefault="00C94B8C">
      <w:pPr>
        <w:rPr>
          <w:rFonts w:ascii="Times New Roman" w:hAnsi="Times New Roman" w:cs="Times New Roman"/>
          <w:sz w:val="28"/>
          <w:szCs w:val="28"/>
        </w:rPr>
      </w:pPr>
    </w:p>
    <w:p w14:paraId="53C22650" w14:textId="04CBEAF8" w:rsidR="00C94B8C" w:rsidRPr="00472FB5" w:rsidRDefault="00C94B8C">
      <w:pPr>
        <w:rPr>
          <w:rFonts w:ascii="Times New Roman" w:hAnsi="Times New Roman" w:cs="Times New Roman"/>
          <w:sz w:val="28"/>
          <w:szCs w:val="28"/>
        </w:rPr>
      </w:pPr>
    </w:p>
    <w:p w14:paraId="1E01ED0F" w14:textId="4AF01E6F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78CC54D3" w14:textId="51DF0DF3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7527014F" w14:textId="746A3253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29199975" w14:textId="5620E85B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477ED681" w14:textId="67F7FED5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2FF827C4" w14:textId="5E1A63BE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35714C30" w14:textId="568490F2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36B98701" w14:textId="067D0B35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06239B91" w14:textId="1F13BCB4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533B139D" w14:textId="1C6C6027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66A724AB" w14:textId="1EA095E9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sz w:val="28"/>
          <w:szCs w:val="28"/>
        </w:rPr>
        <w:t xml:space="preserve">3) Check </w:t>
      </w:r>
      <w:proofErr w:type="gramStart"/>
      <w:r w:rsidR="00B60D4E" w:rsidRPr="00472FB5">
        <w:rPr>
          <w:rFonts w:ascii="Times New Roman" w:hAnsi="Times New Roman" w:cs="Times New Roman"/>
          <w:sz w:val="28"/>
          <w:szCs w:val="28"/>
        </w:rPr>
        <w:t xml:space="preserve">CLI </w:t>
      </w:r>
      <w:r w:rsidRPr="00472FB5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 “PC2”</w:t>
      </w:r>
    </w:p>
    <w:p w14:paraId="1A98D400" w14:textId="05B4893F" w:rsidR="00C94B8C" w:rsidRPr="00472FB5" w:rsidRDefault="00C94B8C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4A24FD" wp14:editId="0A7A023D">
            <wp:extent cx="5235394" cy="512870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1FA5E" w14:textId="61CDA146" w:rsidR="00C94B8C" w:rsidRPr="00472FB5" w:rsidRDefault="00C94B8C">
      <w:pPr>
        <w:rPr>
          <w:rFonts w:ascii="Times New Roman" w:hAnsi="Times New Roman" w:cs="Times New Roman"/>
          <w:sz w:val="28"/>
          <w:szCs w:val="28"/>
        </w:rPr>
      </w:pPr>
    </w:p>
    <w:p w14:paraId="3C2C4F69" w14:textId="3F226EE1" w:rsidR="00C94B8C" w:rsidRPr="00472FB5" w:rsidRDefault="00C94B8C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sz w:val="28"/>
          <w:szCs w:val="28"/>
        </w:rPr>
        <w:t xml:space="preserve">Host </w:t>
      </w:r>
      <w:proofErr w:type="gramStart"/>
      <w:r w:rsidRPr="00472FB5">
        <w:rPr>
          <w:rFonts w:ascii="Times New Roman" w:hAnsi="Times New Roman" w:cs="Times New Roman"/>
          <w:sz w:val="28"/>
          <w:szCs w:val="28"/>
        </w:rPr>
        <w:t>PC2(</w:t>
      </w:r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192.168.3.2) is denied to ping any host under router0(192.168.1.2 &amp; 192.168.1.3). Router2 is the </w:t>
      </w:r>
      <w:proofErr w:type="gramStart"/>
      <w:r w:rsidRPr="00472FB5">
        <w:rPr>
          <w:rFonts w:ascii="Times New Roman" w:hAnsi="Times New Roman" w:cs="Times New Roman"/>
          <w:sz w:val="28"/>
          <w:szCs w:val="28"/>
        </w:rPr>
        <w:t>one which</w:t>
      </w:r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 has shared the message of “destination host unreachable”, this being evident as the reply IP is 192.168.3.4, which belongs to router2.</w:t>
      </w:r>
    </w:p>
    <w:p w14:paraId="2704888E" w14:textId="4A297BE1" w:rsidR="00C94B8C" w:rsidRPr="00472FB5" w:rsidRDefault="00C94B8C">
      <w:pPr>
        <w:rPr>
          <w:rFonts w:ascii="Times New Roman" w:hAnsi="Times New Roman" w:cs="Times New Roman"/>
          <w:sz w:val="28"/>
          <w:szCs w:val="28"/>
        </w:rPr>
      </w:pPr>
    </w:p>
    <w:p w14:paraId="34824779" w14:textId="7894F124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04F3F97A" w14:textId="7167011A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5F84C7" wp14:editId="4075B45D">
            <wp:extent cx="6607113" cy="81541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711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3CF5" w14:textId="460935E1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6A64DF63" w14:textId="3ADAD353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77E9E261" w14:textId="629E8B29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774DA1B2" w14:textId="784128E4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55FBB16A" w14:textId="77777777" w:rsidR="00DB584B" w:rsidRPr="00472FB5" w:rsidRDefault="00DB584B" w:rsidP="00DB584B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sz w:val="28"/>
          <w:szCs w:val="28"/>
        </w:rPr>
        <w:t xml:space="preserve">However, since we used extended ACL, Host </w:t>
      </w:r>
      <w:proofErr w:type="gramStart"/>
      <w:r w:rsidRPr="00472FB5">
        <w:rPr>
          <w:rFonts w:ascii="Times New Roman" w:hAnsi="Times New Roman" w:cs="Times New Roman"/>
          <w:sz w:val="28"/>
          <w:szCs w:val="28"/>
        </w:rPr>
        <w:t>PC2(</w:t>
      </w:r>
      <w:proofErr w:type="gramEnd"/>
      <w:r w:rsidRPr="00472FB5">
        <w:rPr>
          <w:rFonts w:ascii="Times New Roman" w:hAnsi="Times New Roman" w:cs="Times New Roman"/>
          <w:sz w:val="28"/>
          <w:szCs w:val="28"/>
        </w:rPr>
        <w:t>192.168.3.2) can ping any host under router1(192.168.2.2 &amp; 192.168.2.3).</w:t>
      </w:r>
    </w:p>
    <w:p w14:paraId="76CA9D26" w14:textId="77777777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757AA4A7" w14:textId="26EE6AD1" w:rsidR="00C94B8C" w:rsidRPr="00472FB5" w:rsidRDefault="00C94B8C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FC1B1" wp14:editId="26766431">
            <wp:extent cx="5197290" cy="511346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511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100C" w14:textId="16E62FDC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17C6B795" w14:textId="3D7D8C7F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1483B4EA" w14:textId="1BC02125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34C43B65" w14:textId="672758F2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6B8C3226" w14:textId="7C6CCDC4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751EE30B" w14:textId="3CF90D2A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397ADAF3" w14:textId="392E7C30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475F0418" w14:textId="232CF193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0E3C5A9D" w14:textId="3C6CF414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3ADC8233" w14:textId="387BBDB0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7E28D6A2" w14:textId="7FBF12E9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12E5233D" w14:textId="7B8592FA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38BA9FFE" w14:textId="5B9D2716" w:rsidR="00DB584B" w:rsidRPr="00472FB5" w:rsidRDefault="00DB584B" w:rsidP="00DB584B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sz w:val="28"/>
          <w:szCs w:val="28"/>
        </w:rPr>
        <w:t xml:space="preserve">4) </w:t>
      </w:r>
      <w:r w:rsidR="00681F93" w:rsidRPr="00472FB5">
        <w:rPr>
          <w:rFonts w:ascii="Times New Roman" w:hAnsi="Times New Roman" w:cs="Times New Roman"/>
          <w:sz w:val="28"/>
          <w:szCs w:val="28"/>
        </w:rPr>
        <w:t>C</w:t>
      </w:r>
      <w:r w:rsidR="00A01301" w:rsidRPr="00472FB5">
        <w:rPr>
          <w:rFonts w:ascii="Times New Roman" w:hAnsi="Times New Roman" w:cs="Times New Roman"/>
          <w:sz w:val="28"/>
          <w:szCs w:val="28"/>
        </w:rPr>
        <w:t>ommand</w:t>
      </w:r>
      <w:r w:rsidR="00681F93" w:rsidRPr="00472FB5">
        <w:rPr>
          <w:rFonts w:ascii="Times New Roman" w:hAnsi="Times New Roman" w:cs="Times New Roman"/>
          <w:sz w:val="28"/>
          <w:szCs w:val="28"/>
        </w:rPr>
        <w:t>s</w:t>
      </w:r>
      <w:r w:rsidRPr="00472FB5">
        <w:rPr>
          <w:rFonts w:ascii="Times New Roman" w:hAnsi="Times New Roman" w:cs="Times New Roman"/>
          <w:sz w:val="28"/>
          <w:szCs w:val="28"/>
        </w:rPr>
        <w:t xml:space="preserve"> in CLI of Router0</w:t>
      </w:r>
      <w:r w:rsidR="00B60D4E" w:rsidRPr="00472FB5">
        <w:rPr>
          <w:rFonts w:ascii="Times New Roman" w:hAnsi="Times New Roman" w:cs="Times New Roman"/>
          <w:sz w:val="28"/>
          <w:szCs w:val="28"/>
        </w:rPr>
        <w:t xml:space="preserve"> to remove Extended ACL</w:t>
      </w:r>
    </w:p>
    <w:p w14:paraId="6A98ACBD" w14:textId="77777777" w:rsidR="00DB584B" w:rsidRPr="00472FB5" w:rsidRDefault="00DB584B" w:rsidP="00DB584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72FB5">
        <w:rPr>
          <w:rFonts w:ascii="Times New Roman" w:hAnsi="Times New Roman" w:cs="Times New Roman"/>
          <w:sz w:val="28"/>
          <w:szCs w:val="28"/>
        </w:rPr>
        <w:t>en</w:t>
      </w:r>
      <w:proofErr w:type="spellEnd"/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27BADA" w14:textId="77777777" w:rsidR="00DB584B" w:rsidRPr="00472FB5" w:rsidRDefault="00DB584B" w:rsidP="00DB584B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72FB5">
        <w:rPr>
          <w:rFonts w:ascii="Times New Roman" w:hAnsi="Times New Roman" w:cs="Times New Roman"/>
          <w:sz w:val="28"/>
          <w:szCs w:val="28"/>
        </w:rPr>
        <w:t>conf</w:t>
      </w:r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 t</w:t>
      </w:r>
    </w:p>
    <w:p w14:paraId="4E648D63" w14:textId="5538487C" w:rsidR="00A01301" w:rsidRPr="00472FB5" w:rsidRDefault="00DB584B" w:rsidP="00DB584B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72FB5">
        <w:rPr>
          <w:rFonts w:ascii="Times New Roman" w:hAnsi="Times New Roman" w:cs="Times New Roman"/>
          <w:sz w:val="28"/>
          <w:szCs w:val="28"/>
        </w:rPr>
        <w:t>no</w:t>
      </w:r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 access-list 100</w:t>
      </w:r>
    </w:p>
    <w:p w14:paraId="5D73D6E5" w14:textId="06D8D1D7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F6CA32" wp14:editId="04B7B6A3">
            <wp:extent cx="5227773" cy="512108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BDF4" w14:textId="4E235F51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3E0C7D45" w14:textId="6B41B0A9" w:rsidR="00A01301" w:rsidRPr="00472FB5" w:rsidRDefault="00A01301">
      <w:pPr>
        <w:rPr>
          <w:rFonts w:ascii="Times New Roman" w:hAnsi="Times New Roman" w:cs="Times New Roman"/>
          <w:sz w:val="28"/>
          <w:szCs w:val="28"/>
        </w:rPr>
      </w:pPr>
    </w:p>
    <w:p w14:paraId="522327A6" w14:textId="29B4E6A5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1C010B87" w14:textId="6F240DBC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552FE161" w14:textId="28E61849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1E3E7E64" w14:textId="5E837BF2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7536E6E6" w14:textId="56450CA6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32032954" w14:textId="3E553A02" w:rsidR="00DB584B" w:rsidRPr="00472FB5" w:rsidRDefault="00DB584B">
      <w:pPr>
        <w:rPr>
          <w:rFonts w:ascii="Times New Roman" w:hAnsi="Times New Roman" w:cs="Times New Roman"/>
          <w:sz w:val="28"/>
          <w:szCs w:val="28"/>
        </w:rPr>
      </w:pPr>
    </w:p>
    <w:p w14:paraId="546B80A6" w14:textId="1019A6A4" w:rsidR="003537C8" w:rsidRPr="00472FB5" w:rsidRDefault="00DB584B">
      <w:pPr>
        <w:rPr>
          <w:rFonts w:ascii="Times New Roman" w:hAnsi="Times New Roman" w:cs="Times New Roman"/>
          <w:noProof/>
          <w:sz w:val="28"/>
          <w:szCs w:val="28"/>
        </w:rPr>
      </w:pPr>
      <w:proofErr w:type="gramStart"/>
      <w:r w:rsidRPr="00472FB5">
        <w:rPr>
          <w:rFonts w:ascii="Times New Roman" w:hAnsi="Times New Roman" w:cs="Times New Roman"/>
          <w:sz w:val="28"/>
          <w:szCs w:val="28"/>
        </w:rPr>
        <w:t>5)</w:t>
      </w:r>
      <w:r w:rsidR="00B60D4E" w:rsidRPr="00472FB5">
        <w:rPr>
          <w:rFonts w:ascii="Times New Roman" w:hAnsi="Times New Roman" w:cs="Times New Roman"/>
          <w:sz w:val="28"/>
          <w:szCs w:val="28"/>
        </w:rPr>
        <w:t>A</w:t>
      </w:r>
      <w:r w:rsidRPr="00472FB5">
        <w:rPr>
          <w:rFonts w:ascii="Times New Roman" w:hAnsi="Times New Roman" w:cs="Times New Roman"/>
          <w:sz w:val="28"/>
          <w:szCs w:val="28"/>
        </w:rPr>
        <w:t>ll</w:t>
      </w:r>
      <w:proofErr w:type="gramEnd"/>
      <w:r w:rsidRPr="00472FB5">
        <w:rPr>
          <w:rFonts w:ascii="Times New Roman" w:hAnsi="Times New Roman" w:cs="Times New Roman"/>
          <w:sz w:val="28"/>
          <w:szCs w:val="28"/>
        </w:rPr>
        <w:t xml:space="preserve"> hosts of router0 can be accessed by PC2</w:t>
      </w:r>
      <w:r w:rsidR="00B60D4E" w:rsidRPr="00472F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D4E" w:rsidRPr="00472FB5">
        <w:rPr>
          <w:rFonts w:ascii="Times New Roman" w:hAnsi="Times New Roman" w:cs="Times New Roman"/>
          <w:sz w:val="28"/>
          <w:szCs w:val="28"/>
        </w:rPr>
        <w:t>ffter</w:t>
      </w:r>
      <w:proofErr w:type="spellEnd"/>
      <w:r w:rsidR="00B60D4E" w:rsidRPr="00472FB5">
        <w:rPr>
          <w:rFonts w:ascii="Times New Roman" w:hAnsi="Times New Roman" w:cs="Times New Roman"/>
          <w:sz w:val="28"/>
          <w:szCs w:val="28"/>
        </w:rPr>
        <w:t xml:space="preserve"> clearing extended ACL</w:t>
      </w:r>
    </w:p>
    <w:p w14:paraId="432B1402" w14:textId="77777777" w:rsidR="003537C8" w:rsidRPr="00472FB5" w:rsidRDefault="00A01301">
      <w:pPr>
        <w:rPr>
          <w:rFonts w:ascii="Times New Roman" w:hAnsi="Times New Roman" w:cs="Times New Roman"/>
          <w:sz w:val="28"/>
          <w:szCs w:val="28"/>
        </w:rPr>
      </w:pPr>
      <w:r w:rsidRPr="00472F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366A88" wp14:editId="69BD0013">
            <wp:extent cx="5234940" cy="50139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235"/>
                    <a:stretch/>
                  </pic:blipFill>
                  <pic:spPr bwMode="auto">
                    <a:xfrm>
                      <a:off x="0" y="0"/>
                      <a:ext cx="5235394" cy="501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27E35" w14:textId="133EC7E5" w:rsidR="003537C8" w:rsidRPr="00472FB5" w:rsidRDefault="00630B0B">
      <w:pPr>
        <w:rPr>
          <w:rFonts w:ascii="Times New Roman" w:hAnsi="Times New Roman" w:cs="Times New Roman"/>
          <w:sz w:val="28"/>
          <w:szCs w:val="28"/>
        </w:rPr>
      </w:pPr>
      <w:r w:rsidRPr="00630B0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874B2B" wp14:editId="635BAC8D">
            <wp:extent cx="5494496" cy="256816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37C8" w:rsidRPr="00472FB5" w:rsidSect="00472FB5"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9F"/>
    <w:rsid w:val="001C1B26"/>
    <w:rsid w:val="00201F2E"/>
    <w:rsid w:val="00205D01"/>
    <w:rsid w:val="002510F4"/>
    <w:rsid w:val="003537C8"/>
    <w:rsid w:val="003E4095"/>
    <w:rsid w:val="00461C50"/>
    <w:rsid w:val="00472FB5"/>
    <w:rsid w:val="00630B0B"/>
    <w:rsid w:val="006554AF"/>
    <w:rsid w:val="00681F93"/>
    <w:rsid w:val="00A01301"/>
    <w:rsid w:val="00B60D4E"/>
    <w:rsid w:val="00C94B8C"/>
    <w:rsid w:val="00DA5829"/>
    <w:rsid w:val="00DB584B"/>
    <w:rsid w:val="00E9449F"/>
    <w:rsid w:val="00F55F35"/>
    <w:rsid w:val="00FD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905A"/>
  <w15:chartTrackingRefBased/>
  <w15:docId w15:val="{72027D8C-E6D7-43F7-8413-15393842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F2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1F2E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F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62B0C-8864-4CE7-8AE8-93417179D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kshitijkk2481@gmail.com</dc:creator>
  <cp:keywords/>
  <dc:description/>
  <cp:lastModifiedBy>asus</cp:lastModifiedBy>
  <cp:revision>9</cp:revision>
  <dcterms:created xsi:type="dcterms:W3CDTF">2022-01-14T15:46:00Z</dcterms:created>
  <dcterms:modified xsi:type="dcterms:W3CDTF">2022-02-28T18:10:00Z</dcterms:modified>
</cp:coreProperties>
</file>