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8EE18" w14:textId="77777777" w:rsidR="00E07959" w:rsidRDefault="00000000">
      <w:pPr>
        <w:pStyle w:val="Title"/>
        <w:jc w:val="center"/>
      </w:pPr>
      <w:r>
        <w:t>AdAge — Website Content</w:t>
      </w:r>
    </w:p>
    <w:p w14:paraId="6B532FD5" w14:textId="77777777" w:rsidR="00C477A3" w:rsidRDefault="00C477A3">
      <w:pPr>
        <w:pStyle w:val="Title"/>
        <w:jc w:val="center"/>
      </w:pPr>
    </w:p>
    <w:p w14:paraId="19B2A4A6" w14:textId="166A549E" w:rsidR="00E07959" w:rsidRDefault="00000000">
      <w:pPr>
        <w:pStyle w:val="Heading1"/>
      </w:pPr>
      <w:r>
        <w:t>Hero Section</w:t>
      </w:r>
    </w:p>
    <w:p w14:paraId="75633BA2" w14:textId="3AA2B2A9" w:rsidR="00E07959" w:rsidRDefault="00000000">
      <w:r>
        <w:rPr>
          <w:b/>
          <w:bCs/>
          <w:sz w:val="28"/>
          <w:szCs w:val="28"/>
        </w:rPr>
        <w:t>Advertis</w:t>
      </w:r>
      <w:r w:rsidR="00C477A3">
        <w:rPr>
          <w:b/>
          <w:bCs/>
          <w:sz w:val="28"/>
          <w:szCs w:val="28"/>
        </w:rPr>
        <w:t>ing That Lasts for Ages</w:t>
      </w:r>
      <w:r>
        <w:rPr>
          <w:b/>
          <w:bCs/>
          <w:sz w:val="28"/>
          <w:szCs w:val="28"/>
        </w:rPr>
        <w:t>.</w:t>
      </w:r>
    </w:p>
    <w:p w14:paraId="7AF3B30E" w14:textId="77777777" w:rsidR="00E07959" w:rsidRDefault="00000000">
      <w:pPr>
        <w:spacing w:after="300"/>
      </w:pPr>
      <w:r>
        <w:t>We create advertisements, films, and visual experiences that make brands unforgettable.</w:t>
      </w:r>
    </w:p>
    <w:p w14:paraId="72290E01" w14:textId="77777777" w:rsidR="00E07959" w:rsidRDefault="00000000">
      <w:pPr>
        <w:pStyle w:val="Heading1"/>
      </w:pPr>
      <w:r>
        <w:t>About AdAge</w:t>
      </w:r>
    </w:p>
    <w:p w14:paraId="2C0B2830" w14:textId="77777777" w:rsidR="00E07959" w:rsidRDefault="00000000">
      <w:r>
        <w:rPr>
          <w:b/>
          <w:bCs/>
          <w:sz w:val="26"/>
          <w:szCs w:val="26"/>
        </w:rPr>
        <w:t>Crafting Timeless Advertising</w:t>
      </w:r>
    </w:p>
    <w:p w14:paraId="43117B99" w14:textId="77777777" w:rsidR="00E07959" w:rsidRDefault="00000000">
      <w:r>
        <w:t>AdAge is a creative powerhouse where artistry meets strategy. We specialize in producing advertisements, films, and visual content that doesn't just capture attention—it commands it. Our work is designed to be remembered for ages.</w:t>
      </w:r>
    </w:p>
    <w:p w14:paraId="10BF8556" w14:textId="77777777" w:rsidR="00E07959" w:rsidRDefault="00000000">
      <w:pPr>
        <w:spacing w:after="200"/>
      </w:pPr>
      <w:r>
        <w:t>With a team of visionary creators, cutting-edge technology, and an unwavering commitment to excellence, we transform ideas into iconic campaigns that resonate across generations.</w:t>
      </w:r>
    </w:p>
    <w:p w14:paraId="1E6AE52C" w14:textId="77777777" w:rsidR="00E07959" w:rsidRDefault="00000000">
      <w:r>
        <w:t>Stats:</w:t>
      </w:r>
    </w:p>
    <w:p w14:paraId="1FD0DB4D" w14:textId="14ACE5D5" w:rsidR="00E07959" w:rsidRDefault="00000000">
      <w:r>
        <w:t xml:space="preserve">• </w:t>
      </w:r>
      <w:r w:rsidR="00C477A3">
        <w:t>1</w:t>
      </w:r>
      <w:r>
        <w:t>00+ Projects Completed</w:t>
      </w:r>
    </w:p>
    <w:p w14:paraId="2A79E986" w14:textId="77777777" w:rsidR="00E07959" w:rsidRDefault="00000000">
      <w:pPr>
        <w:spacing w:after="300"/>
      </w:pPr>
      <w:r>
        <w:t>• 10+ Years Excellence</w:t>
      </w:r>
    </w:p>
    <w:p w14:paraId="22007746" w14:textId="77777777" w:rsidR="00E07959" w:rsidRDefault="00000000">
      <w:pPr>
        <w:pStyle w:val="Heading1"/>
      </w:pPr>
      <w:r>
        <w:t>Our Expertise — Premium Services</w:t>
      </w:r>
    </w:p>
    <w:p w14:paraId="06EC77BF" w14:textId="77777777" w:rsidR="00E07959" w:rsidRDefault="00000000">
      <w:pPr>
        <w:spacing w:after="200"/>
      </w:pPr>
      <w:r>
        <w:t>Comprehensive creative solutions that elevate your brand and captivate your audience</w:t>
      </w:r>
    </w:p>
    <w:p w14:paraId="38BAA085" w14:textId="77777777" w:rsidR="00E07959" w:rsidRDefault="00000000">
      <w:r>
        <w:rPr>
          <w:b/>
          <w:bCs/>
        </w:rPr>
        <w:t>01. Commercial Advertising</w:t>
      </w:r>
    </w:p>
    <w:p w14:paraId="6AACE8C1" w14:textId="77777777" w:rsidR="00E07959" w:rsidRDefault="00000000">
      <w:pPr>
        <w:spacing w:after="150"/>
      </w:pPr>
      <w:r>
        <w:t>Award-winning campaigns that captivate audiences and drive results across all platforms.</w:t>
      </w:r>
    </w:p>
    <w:p w14:paraId="066A172C" w14:textId="77777777" w:rsidR="00E07959" w:rsidRDefault="00000000">
      <w:r>
        <w:rPr>
          <w:b/>
          <w:bCs/>
        </w:rPr>
        <w:t>02. Professional Photography</w:t>
      </w:r>
    </w:p>
    <w:p w14:paraId="2F07AB68" w14:textId="77777777" w:rsidR="00E07959" w:rsidRDefault="00000000">
      <w:pPr>
        <w:spacing w:after="150"/>
      </w:pPr>
      <w:r>
        <w:t>Stunning imagery that tells your brand's story with precision and artistic excellence.</w:t>
      </w:r>
    </w:p>
    <w:p w14:paraId="54478601" w14:textId="77777777" w:rsidR="00E07959" w:rsidRDefault="00000000">
      <w:r>
        <w:rPr>
          <w:b/>
          <w:bCs/>
        </w:rPr>
        <w:t>03. Cinematic Videography</w:t>
      </w:r>
    </w:p>
    <w:p w14:paraId="56ECAA4E" w14:textId="77777777" w:rsidR="00E07959" w:rsidRDefault="00000000">
      <w:pPr>
        <w:spacing w:after="150"/>
      </w:pPr>
      <w:r>
        <w:t>Breathtaking films that engage, inspire, and leave lasting impressions on viewers.</w:t>
      </w:r>
    </w:p>
    <w:p w14:paraId="504E5949" w14:textId="77777777" w:rsidR="00E07959" w:rsidRDefault="00000000">
      <w:r>
        <w:rPr>
          <w:b/>
          <w:bCs/>
        </w:rPr>
        <w:t>04. Product Shoots</w:t>
      </w:r>
    </w:p>
    <w:p w14:paraId="68C43563" w14:textId="77777777" w:rsidR="00E07959" w:rsidRDefault="00000000">
      <w:pPr>
        <w:spacing w:after="150"/>
      </w:pPr>
      <w:r>
        <w:t>Meticulous product photography that showcases every detail with premium quality.</w:t>
      </w:r>
    </w:p>
    <w:p w14:paraId="4A40F812" w14:textId="77777777" w:rsidR="00E07959" w:rsidRDefault="00000000">
      <w:r>
        <w:rPr>
          <w:b/>
          <w:bCs/>
        </w:rPr>
        <w:t>05. Fashion Shoots</w:t>
      </w:r>
    </w:p>
    <w:p w14:paraId="3979B3F7" w14:textId="77777777" w:rsidR="00E07959" w:rsidRDefault="00000000">
      <w:pPr>
        <w:spacing w:after="150"/>
      </w:pPr>
      <w:r>
        <w:t>Editorial-quality fashion photography that sets trends and defines style.</w:t>
      </w:r>
    </w:p>
    <w:p w14:paraId="0CF9D404" w14:textId="77777777" w:rsidR="00E07959" w:rsidRDefault="00000000">
      <w:r>
        <w:rPr>
          <w:b/>
          <w:bCs/>
        </w:rPr>
        <w:t>06. Corporate Films</w:t>
      </w:r>
    </w:p>
    <w:p w14:paraId="6747434A" w14:textId="77777777" w:rsidR="00E07959" w:rsidRDefault="00000000">
      <w:pPr>
        <w:spacing w:after="150"/>
      </w:pPr>
      <w:r>
        <w:t>Professional corporate storytelling that elevates your brand's narrative and impact.</w:t>
      </w:r>
    </w:p>
    <w:p w14:paraId="33ED63AC" w14:textId="77777777" w:rsidR="00E07959" w:rsidRDefault="00000000">
      <w:r>
        <w:rPr>
          <w:b/>
          <w:bCs/>
        </w:rPr>
        <w:t>07. Social Media Content</w:t>
      </w:r>
    </w:p>
    <w:p w14:paraId="351585A4" w14:textId="77777777" w:rsidR="00E07959" w:rsidRDefault="00000000">
      <w:pPr>
        <w:spacing w:after="150"/>
      </w:pPr>
      <w:r>
        <w:t>Viral-worthy content designed to engage audiences and amplify your digital presence.</w:t>
      </w:r>
    </w:p>
    <w:p w14:paraId="15B4BB59" w14:textId="77777777" w:rsidR="00E07959" w:rsidRDefault="00000000">
      <w:r>
        <w:rPr>
          <w:b/>
          <w:bCs/>
        </w:rPr>
        <w:t>08. Brand Identity</w:t>
      </w:r>
    </w:p>
    <w:p w14:paraId="518405D8" w14:textId="77777777" w:rsidR="00E07959" w:rsidRDefault="00000000">
      <w:pPr>
        <w:spacing w:after="300"/>
      </w:pPr>
      <w:r>
        <w:t>Comprehensive brand development that creates memorable and distinctive identities.</w:t>
      </w:r>
    </w:p>
    <w:p w14:paraId="50E1185E" w14:textId="77777777" w:rsidR="00E07959" w:rsidRDefault="00000000">
      <w:pPr>
        <w:pStyle w:val="Heading1"/>
      </w:pPr>
      <w:r>
        <w:t>Featured Work — Award-Winning Portfolio</w:t>
      </w:r>
    </w:p>
    <w:p w14:paraId="6670B360" w14:textId="77777777" w:rsidR="00E07959" w:rsidRDefault="00000000">
      <w:pPr>
        <w:spacing w:after="200"/>
      </w:pPr>
      <w:r>
        <w:t>Crafted with precision. Remembered for ages.</w:t>
      </w:r>
    </w:p>
    <w:p w14:paraId="0C9E52EE" w14:textId="77777777" w:rsidR="00E07959" w:rsidRDefault="00000000">
      <w:r>
        <w:t>Commercial: Coca-Cola Campaign</w:t>
      </w:r>
    </w:p>
    <w:p w14:paraId="30E01AE7" w14:textId="77777777" w:rsidR="00E07959" w:rsidRDefault="00000000">
      <w:r>
        <w:t>Product: Chocolate Luxury</w:t>
      </w:r>
    </w:p>
    <w:p w14:paraId="2074CA5D" w14:textId="77777777" w:rsidR="00E07959" w:rsidRDefault="00000000">
      <w:r>
        <w:t>Commercial: Perfume Elite</w:t>
      </w:r>
    </w:p>
    <w:p w14:paraId="3B841F56" w14:textId="77777777" w:rsidR="00E07959" w:rsidRDefault="00000000">
      <w:r>
        <w:lastRenderedPageBreak/>
        <w:t>Commercial: Automotive Excellence</w:t>
      </w:r>
    </w:p>
    <w:p w14:paraId="56B30001" w14:textId="77777777" w:rsidR="00E07959" w:rsidRDefault="00000000">
      <w:r>
        <w:t>Product: Apple Watch Series</w:t>
      </w:r>
    </w:p>
    <w:p w14:paraId="2C14176E" w14:textId="77777777" w:rsidR="00E07959" w:rsidRDefault="00000000">
      <w:r>
        <w:t>Product: Chanel Elegance</w:t>
      </w:r>
    </w:p>
    <w:p w14:paraId="19D3B479" w14:textId="77777777" w:rsidR="00E07959" w:rsidRDefault="00000000">
      <w:r>
        <w:t>Product: Nike Revolution</w:t>
      </w:r>
    </w:p>
    <w:p w14:paraId="69BF53CE" w14:textId="77777777" w:rsidR="00E07959" w:rsidRDefault="00000000">
      <w:r>
        <w:t>Product: Luxury Timepiece</w:t>
      </w:r>
    </w:p>
    <w:p w14:paraId="6BFEFB79" w14:textId="77777777" w:rsidR="00E07959" w:rsidRDefault="00000000">
      <w:r>
        <w:t>Product: Premium Spirits</w:t>
      </w:r>
    </w:p>
    <w:p w14:paraId="3002318A" w14:textId="77777777" w:rsidR="00E07959" w:rsidRDefault="00000000">
      <w:r>
        <w:t>Product: Modern Design</w:t>
      </w:r>
    </w:p>
    <w:p w14:paraId="5F335A37" w14:textId="77777777" w:rsidR="00E07959" w:rsidRDefault="00000000">
      <w:r>
        <w:t>Fashion: Fashion Forward</w:t>
      </w:r>
    </w:p>
    <w:p w14:paraId="5018DD13" w14:textId="77777777" w:rsidR="00E07959" w:rsidRDefault="00000000">
      <w:r>
        <w:t>Fashion: Editorial Elegance</w:t>
      </w:r>
    </w:p>
    <w:p w14:paraId="64E60DB9" w14:textId="77777777" w:rsidR="00E07959" w:rsidRDefault="00000000">
      <w:r>
        <w:t>Fashion: Haute Couture</w:t>
      </w:r>
    </w:p>
    <w:p w14:paraId="68A95AA8" w14:textId="77777777" w:rsidR="00E07959" w:rsidRDefault="00000000">
      <w:r>
        <w:t>Fashion: Street Style</w:t>
      </w:r>
    </w:p>
    <w:p w14:paraId="4407C0D0" w14:textId="77777777" w:rsidR="00E07959" w:rsidRDefault="00000000">
      <w:pPr>
        <w:spacing w:after="300"/>
      </w:pPr>
      <w:r>
        <w:t>Campaign: Creative Vision</w:t>
      </w:r>
    </w:p>
    <w:p w14:paraId="787CC6F9" w14:textId="77777777" w:rsidR="00E07959" w:rsidRDefault="00000000">
      <w:pPr>
        <w:pStyle w:val="Heading1"/>
      </w:pPr>
      <w:r>
        <w:t>Why Choose Us — Excellence in Every Detail</w:t>
      </w:r>
    </w:p>
    <w:p w14:paraId="65EA2F5F" w14:textId="77777777" w:rsidR="00E07959" w:rsidRDefault="00000000">
      <w:pPr>
        <w:spacing w:after="200"/>
      </w:pPr>
      <w:r>
        <w:t>We combine creativity, technology, and passion to deliver unmatched results.</w:t>
      </w:r>
    </w:p>
    <w:p w14:paraId="64284586" w14:textId="77777777" w:rsidR="00E07959" w:rsidRDefault="00000000">
      <w:r>
        <w:rPr>
          <w:b/>
          <w:bCs/>
        </w:rPr>
        <w:t>Award-Winning Creativity</w:t>
      </w:r>
    </w:p>
    <w:p w14:paraId="780002BD" w14:textId="77777777" w:rsidR="00E07959" w:rsidRDefault="00000000">
      <w:pPr>
        <w:spacing w:after="150"/>
      </w:pPr>
      <w:r>
        <w:t>Recognized globally for innovation and excellence in advertising and production.</w:t>
      </w:r>
    </w:p>
    <w:p w14:paraId="3375FD6E" w14:textId="77777777" w:rsidR="00E07959" w:rsidRDefault="00000000">
      <w:r>
        <w:rPr>
          <w:b/>
          <w:bCs/>
        </w:rPr>
        <w:t>Cinematic Excellence</w:t>
      </w:r>
    </w:p>
    <w:p w14:paraId="508826AC" w14:textId="77777777" w:rsidR="00E07959" w:rsidRDefault="00000000">
      <w:pPr>
        <w:spacing w:after="150"/>
      </w:pPr>
      <w:r>
        <w:t>Every project is treated with the same precision and artistry as a feature film.</w:t>
      </w:r>
    </w:p>
    <w:p w14:paraId="124079CA" w14:textId="77777777" w:rsidR="00E07959" w:rsidRDefault="00000000">
      <w:r>
        <w:rPr>
          <w:b/>
          <w:bCs/>
        </w:rPr>
        <w:t>End-to-End Production</w:t>
      </w:r>
    </w:p>
    <w:p w14:paraId="4E8D0409" w14:textId="77777777" w:rsidR="00E07959" w:rsidRDefault="00000000">
      <w:pPr>
        <w:spacing w:after="150"/>
      </w:pPr>
      <w:r>
        <w:t>From concept to final delivery, we handle every aspect with premium care.</w:t>
      </w:r>
    </w:p>
    <w:p w14:paraId="12E0BC51" w14:textId="77777777" w:rsidR="00E07959" w:rsidRDefault="00000000">
      <w:r>
        <w:rPr>
          <w:b/>
          <w:bCs/>
        </w:rPr>
        <w:t>Premium Equipment</w:t>
      </w:r>
    </w:p>
    <w:p w14:paraId="52A52A3E" w14:textId="77777777" w:rsidR="00E07959" w:rsidRDefault="00000000">
      <w:pPr>
        <w:spacing w:after="300"/>
      </w:pPr>
      <w:r>
        <w:t>State-of-the-art technology and tools for uncompromising quality.</w:t>
      </w:r>
    </w:p>
    <w:p w14:paraId="25527CEB" w14:textId="77777777" w:rsidR="00E07959" w:rsidRDefault="00000000">
      <w:pPr>
        <w:pStyle w:val="Heading1"/>
      </w:pPr>
      <w:r>
        <w:t>Our Approach — The Creative Process</w:t>
      </w:r>
    </w:p>
    <w:p w14:paraId="688F0887" w14:textId="77777777" w:rsidR="00E07959" w:rsidRDefault="00000000">
      <w:pPr>
        <w:spacing w:after="200"/>
      </w:pPr>
      <w:r>
        <w:t>From concept to completion, every step is crafted with precision and care.</w:t>
      </w:r>
    </w:p>
    <w:p w14:paraId="524715FB" w14:textId="77777777" w:rsidR="00E07959" w:rsidRDefault="00000000">
      <w:r>
        <w:rPr>
          <w:b/>
          <w:bCs/>
        </w:rPr>
        <w:t>01. Discovery</w:t>
      </w:r>
    </w:p>
    <w:p w14:paraId="0C233074" w14:textId="77777777" w:rsidR="00E07959" w:rsidRDefault="00000000">
      <w:pPr>
        <w:spacing w:after="150"/>
      </w:pPr>
      <w:r>
        <w:t>Deep dive into your brand, audience, and vision to craft the perfect strategy.</w:t>
      </w:r>
    </w:p>
    <w:p w14:paraId="3D0685B1" w14:textId="77777777" w:rsidR="00E07959" w:rsidRDefault="00000000">
      <w:r>
        <w:rPr>
          <w:b/>
          <w:bCs/>
        </w:rPr>
        <w:t>02. Conceptualization</w:t>
      </w:r>
    </w:p>
    <w:p w14:paraId="3E43AFF1" w14:textId="77777777" w:rsidR="00E07959" w:rsidRDefault="00000000">
      <w:pPr>
        <w:spacing w:after="150"/>
      </w:pPr>
      <w:r>
        <w:t>Creative exploration and development of unique concepts that resonate.</w:t>
      </w:r>
    </w:p>
    <w:p w14:paraId="45C185D2" w14:textId="77777777" w:rsidR="00E07959" w:rsidRDefault="00000000">
      <w:r>
        <w:rPr>
          <w:b/>
          <w:bCs/>
        </w:rPr>
        <w:t>03. Production</w:t>
      </w:r>
    </w:p>
    <w:p w14:paraId="2C3797E4" w14:textId="77777777" w:rsidR="00E07959" w:rsidRDefault="00000000">
      <w:pPr>
        <w:spacing w:after="150"/>
      </w:pPr>
      <w:r>
        <w:t>Meticulous execution with premium equipment and world-class talent.</w:t>
      </w:r>
    </w:p>
    <w:p w14:paraId="6BCACE0F" w14:textId="77777777" w:rsidR="00E07959" w:rsidRDefault="00000000">
      <w:r>
        <w:rPr>
          <w:b/>
          <w:bCs/>
        </w:rPr>
        <w:t>04. Delivery</w:t>
      </w:r>
    </w:p>
    <w:p w14:paraId="5E4FF32F" w14:textId="77777777" w:rsidR="00E07959" w:rsidRDefault="00000000">
      <w:pPr>
        <w:spacing w:after="300"/>
      </w:pPr>
      <w:r>
        <w:t>Polished, refined final products ready to make an unforgettable impact.</w:t>
      </w:r>
    </w:p>
    <w:p w14:paraId="3C3134E8" w14:textId="77777777" w:rsidR="00E07959" w:rsidRDefault="00000000">
      <w:pPr>
        <w:pStyle w:val="Heading1"/>
      </w:pPr>
      <w:r>
        <w:t>Client Stories — Trusted by Industry Leaders</w:t>
      </w:r>
    </w:p>
    <w:p w14:paraId="46C77229" w14:textId="77777777" w:rsidR="00E07959" w:rsidRDefault="00000000">
      <w:pPr>
        <w:spacing w:after="200"/>
      </w:pPr>
      <w:r>
        <w:t>Don't just take our word for it. Here's what our clients say about working with AdAge.</w:t>
      </w:r>
    </w:p>
    <w:p w14:paraId="6C736C7A" w14:textId="77777777" w:rsidR="00E07959" w:rsidRDefault="00000000">
      <w:r>
        <w:rPr>
          <w:i/>
          <w:iCs/>
        </w:rPr>
        <w:t>"AdAge transformed our brand identity with a campaign that exceeded every expectation. Their cinematic approach and attention to detail is unmatched."</w:t>
      </w:r>
    </w:p>
    <w:p w14:paraId="23157F81" w14:textId="0130B7D0" w:rsidR="00E07959" w:rsidRDefault="00000000">
      <w:pPr>
        <w:spacing w:after="150"/>
      </w:pPr>
      <w:r>
        <w:t>—</w:t>
      </w:r>
      <w:r w:rsidR="00C477A3">
        <w:t>Product Manager, Stone Hub India</w:t>
      </w:r>
    </w:p>
    <w:p w14:paraId="0AC94305" w14:textId="77777777" w:rsidR="00E07959" w:rsidRDefault="00000000">
      <w:r>
        <w:rPr>
          <w:i/>
          <w:iCs/>
        </w:rPr>
        <w:t>"Working with AdAge was a masterclass in premium production. They don't just create content—they craft experiences that resonate."</w:t>
      </w:r>
    </w:p>
    <w:p w14:paraId="661CD169" w14:textId="72C85A4A" w:rsidR="00E07959" w:rsidRDefault="00000000">
      <w:pPr>
        <w:spacing w:after="150"/>
      </w:pPr>
      <w:r>
        <w:t xml:space="preserve">— </w:t>
      </w:r>
      <w:r w:rsidR="00C477A3">
        <w:t>Marketing Lead, Udaan by Rotary Club</w:t>
      </w:r>
    </w:p>
    <w:p w14:paraId="7A9A84A1" w14:textId="77777777" w:rsidR="00E07959" w:rsidRDefault="00000000">
      <w:r>
        <w:rPr>
          <w:i/>
          <w:iCs/>
        </w:rPr>
        <w:t>"The team at AdAge brought our vision to life in ways we couldn't imagine. Every frame, every shot was perfection."</w:t>
      </w:r>
    </w:p>
    <w:p w14:paraId="14DF0C60" w14:textId="2F64DCAE" w:rsidR="00E07959" w:rsidRDefault="00000000">
      <w:pPr>
        <w:spacing w:after="300"/>
      </w:pPr>
      <w:r>
        <w:t xml:space="preserve">— </w:t>
      </w:r>
      <w:r w:rsidR="00C477A3">
        <w:t>VP, Tech Sun Bio</w:t>
      </w:r>
    </w:p>
    <w:p w14:paraId="4BEA8A54" w14:textId="77777777" w:rsidR="00E07959" w:rsidRDefault="00000000">
      <w:pPr>
        <w:pStyle w:val="Heading1"/>
      </w:pPr>
      <w:r>
        <w:lastRenderedPageBreak/>
        <w:t>Get In Touch — Start Your Project Today</w:t>
      </w:r>
    </w:p>
    <w:p w14:paraId="7FC98EFB" w14:textId="77777777" w:rsidR="00E07959" w:rsidRDefault="00000000">
      <w:pPr>
        <w:spacing w:after="200"/>
      </w:pPr>
      <w:r>
        <w:t>Let's create something unforgettable together. Reach out and let's discuss your vision.</w:t>
      </w:r>
    </w:p>
    <w:p w14:paraId="727F248C" w14:textId="77777777" w:rsidR="00E07959" w:rsidRDefault="00000000">
      <w:r>
        <w:rPr>
          <w:b/>
          <w:bCs/>
        </w:rPr>
        <w:t>Let's Talk About Your Vision</w:t>
      </w:r>
    </w:p>
    <w:p w14:paraId="12AA0852" w14:textId="77777777" w:rsidR="00E07959" w:rsidRDefault="00000000">
      <w:pPr>
        <w:spacing w:after="200"/>
      </w:pPr>
      <w:r>
        <w:t>Whether you're looking to launch a new campaign, create stunning visuals, or tell your brand's story, we're here to bring your ideas to life.</w:t>
      </w:r>
    </w:p>
    <w:p w14:paraId="200DF633" w14:textId="77777777" w:rsidR="00E07959" w:rsidRDefault="00000000">
      <w:r>
        <w:rPr>
          <w:b/>
          <w:bCs/>
        </w:rPr>
        <w:t xml:space="preserve">Email: </w:t>
      </w:r>
      <w:r>
        <w:t>hello@adagestudioz.com</w:t>
      </w:r>
    </w:p>
    <w:p w14:paraId="52AAD626" w14:textId="77777777" w:rsidR="00E07959" w:rsidRDefault="00000000">
      <w:r>
        <w:rPr>
          <w:b/>
          <w:bCs/>
        </w:rPr>
        <w:t xml:space="preserve">Phone: </w:t>
      </w:r>
      <w:r>
        <w:t>+91 97850 14492</w:t>
      </w:r>
    </w:p>
    <w:p w14:paraId="7EE63E8D" w14:textId="77777777" w:rsidR="00E07959" w:rsidRDefault="00000000">
      <w:pPr>
        <w:spacing w:after="200"/>
      </w:pPr>
      <w:r>
        <w:rPr>
          <w:b/>
          <w:bCs/>
        </w:rPr>
        <w:t xml:space="preserve">Location: </w:t>
      </w:r>
      <w:r>
        <w:t>New Delhi, India</w:t>
      </w:r>
    </w:p>
    <w:p w14:paraId="61FAA3C0" w14:textId="77777777" w:rsidR="00E07959" w:rsidRDefault="00000000">
      <w:r>
        <w:t>Contact Form Fields:</w:t>
      </w:r>
    </w:p>
    <w:p w14:paraId="6768F8C1" w14:textId="77777777" w:rsidR="00E07959" w:rsidRDefault="00000000">
      <w:r>
        <w:t>• Your Name *</w:t>
      </w:r>
    </w:p>
    <w:p w14:paraId="411BF58E" w14:textId="77777777" w:rsidR="00E07959" w:rsidRDefault="00000000">
      <w:r>
        <w:t>• Email Address *</w:t>
      </w:r>
    </w:p>
    <w:p w14:paraId="68A82293" w14:textId="77777777" w:rsidR="00E07959" w:rsidRDefault="00000000">
      <w:r>
        <w:t>• Company</w:t>
      </w:r>
    </w:p>
    <w:p w14:paraId="15434104" w14:textId="77777777" w:rsidR="00E07959" w:rsidRDefault="00000000">
      <w:r>
        <w:t>• Your Message *</w:t>
      </w:r>
    </w:p>
    <w:p w14:paraId="5021E13D" w14:textId="77777777" w:rsidR="00E07959" w:rsidRDefault="00000000">
      <w:pPr>
        <w:spacing w:after="300"/>
      </w:pPr>
      <w:r>
        <w:t>• [Send Message button]</w:t>
      </w:r>
    </w:p>
    <w:p w14:paraId="3ECAB023" w14:textId="77777777" w:rsidR="00E07959" w:rsidRDefault="00000000">
      <w:pPr>
        <w:pStyle w:val="Heading1"/>
      </w:pPr>
      <w:r>
        <w:t>Footer</w:t>
      </w:r>
    </w:p>
    <w:p w14:paraId="00D3F36E" w14:textId="77777777" w:rsidR="00E07959" w:rsidRDefault="00000000">
      <w:r>
        <w:rPr>
          <w:b/>
          <w:bCs/>
        </w:rPr>
        <w:t>AdAge</w:t>
      </w:r>
    </w:p>
    <w:p w14:paraId="5E2E65BA" w14:textId="77777777" w:rsidR="00E07959" w:rsidRDefault="00000000">
      <w:pPr>
        <w:spacing w:after="200"/>
      </w:pPr>
      <w:r>
        <w:t>Creating advertisements, films, and visual experiences that make brands unforgettable.</w:t>
      </w:r>
    </w:p>
    <w:p w14:paraId="35017533" w14:textId="77777777" w:rsidR="00E07959" w:rsidRDefault="00000000">
      <w:r>
        <w:rPr>
          <w:b/>
          <w:bCs/>
        </w:rPr>
        <w:t>Services</w:t>
      </w:r>
    </w:p>
    <w:p w14:paraId="13FA08A9" w14:textId="77777777" w:rsidR="00E07959" w:rsidRDefault="00000000">
      <w:r>
        <w:t>• Commercial Advertising</w:t>
      </w:r>
    </w:p>
    <w:p w14:paraId="7A2AFAC8" w14:textId="77777777" w:rsidR="00E07959" w:rsidRDefault="00000000">
      <w:r>
        <w:t>• Photography</w:t>
      </w:r>
    </w:p>
    <w:p w14:paraId="5DE3BE1F" w14:textId="77777777" w:rsidR="00E07959" w:rsidRDefault="00000000">
      <w:r>
        <w:t>• Videography</w:t>
      </w:r>
    </w:p>
    <w:p w14:paraId="050181A8" w14:textId="77777777" w:rsidR="00E07959" w:rsidRDefault="00000000">
      <w:pPr>
        <w:spacing w:after="150"/>
      </w:pPr>
      <w:r>
        <w:t>• Brand Identity</w:t>
      </w:r>
    </w:p>
    <w:p w14:paraId="25D7CE11" w14:textId="77777777" w:rsidR="00E07959" w:rsidRDefault="00000000">
      <w:r>
        <w:rPr>
          <w:b/>
          <w:bCs/>
        </w:rPr>
        <w:t>Company</w:t>
      </w:r>
    </w:p>
    <w:p w14:paraId="63093951" w14:textId="77777777" w:rsidR="00E07959" w:rsidRDefault="00000000">
      <w:r>
        <w:t>• About Us</w:t>
      </w:r>
    </w:p>
    <w:p w14:paraId="73E8BBC7" w14:textId="77777777" w:rsidR="00E07959" w:rsidRDefault="00000000">
      <w:r>
        <w:t>• Portfolio</w:t>
      </w:r>
    </w:p>
    <w:p w14:paraId="4278BBF3" w14:textId="77777777" w:rsidR="00E07959" w:rsidRDefault="00000000">
      <w:r>
        <w:t>• Our Process</w:t>
      </w:r>
    </w:p>
    <w:p w14:paraId="2CCF4075" w14:textId="77777777" w:rsidR="00E07959" w:rsidRDefault="00000000">
      <w:pPr>
        <w:spacing w:after="150"/>
      </w:pPr>
      <w:r>
        <w:t>• Testimonials</w:t>
      </w:r>
    </w:p>
    <w:p w14:paraId="25E8808D" w14:textId="77777777" w:rsidR="00E07959" w:rsidRDefault="00000000">
      <w:r>
        <w:rPr>
          <w:b/>
          <w:bCs/>
        </w:rPr>
        <w:t>Connect</w:t>
      </w:r>
    </w:p>
    <w:p w14:paraId="639875F7" w14:textId="77777777" w:rsidR="00E07959" w:rsidRDefault="00000000">
      <w:r>
        <w:t>• Contact</w:t>
      </w:r>
    </w:p>
    <w:p w14:paraId="6AF26F47" w14:textId="77777777" w:rsidR="00E07959" w:rsidRDefault="00000000">
      <w:r>
        <w:t>• Careers</w:t>
      </w:r>
    </w:p>
    <w:p w14:paraId="71A3DBDE" w14:textId="77777777" w:rsidR="00E07959" w:rsidRDefault="00000000">
      <w:r>
        <w:t>• Partnership</w:t>
      </w:r>
    </w:p>
    <w:p w14:paraId="3636D533" w14:textId="77777777" w:rsidR="00E07959" w:rsidRDefault="00000000">
      <w:pPr>
        <w:spacing w:after="200"/>
      </w:pPr>
      <w:r>
        <w:t>• Support</w:t>
      </w:r>
    </w:p>
    <w:p w14:paraId="709DE19D" w14:textId="77777777" w:rsidR="00E07959" w:rsidRDefault="00000000">
      <w:r>
        <w:t>© 2026 AdAge. All rights reserved.</w:t>
      </w:r>
    </w:p>
    <w:p w14:paraId="73E526F0" w14:textId="77777777" w:rsidR="00E07959" w:rsidRDefault="00000000">
      <w:r>
        <w:t>Privacy Policy | Terms of Service</w:t>
      </w:r>
    </w:p>
    <w:sectPr w:rsidR="00E0795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D74BF"/>
    <w:multiLevelType w:val="hybridMultilevel"/>
    <w:tmpl w:val="E386504C"/>
    <w:lvl w:ilvl="0" w:tplc="CBA2C528">
      <w:start w:val="1"/>
      <w:numFmt w:val="bullet"/>
      <w:lvlText w:val="●"/>
      <w:lvlJc w:val="left"/>
      <w:pPr>
        <w:ind w:left="720" w:hanging="360"/>
      </w:pPr>
    </w:lvl>
    <w:lvl w:ilvl="1" w:tplc="12B61F16">
      <w:start w:val="1"/>
      <w:numFmt w:val="bullet"/>
      <w:lvlText w:val="○"/>
      <w:lvlJc w:val="left"/>
      <w:pPr>
        <w:ind w:left="1440" w:hanging="360"/>
      </w:pPr>
    </w:lvl>
    <w:lvl w:ilvl="2" w:tplc="08E21892">
      <w:start w:val="1"/>
      <w:numFmt w:val="bullet"/>
      <w:lvlText w:val="■"/>
      <w:lvlJc w:val="left"/>
      <w:pPr>
        <w:ind w:left="2160" w:hanging="360"/>
      </w:pPr>
    </w:lvl>
    <w:lvl w:ilvl="3" w:tplc="09B47ABC">
      <w:start w:val="1"/>
      <w:numFmt w:val="bullet"/>
      <w:lvlText w:val="●"/>
      <w:lvlJc w:val="left"/>
      <w:pPr>
        <w:ind w:left="2880" w:hanging="360"/>
      </w:pPr>
    </w:lvl>
    <w:lvl w:ilvl="4" w:tplc="20AE2172">
      <w:start w:val="1"/>
      <w:numFmt w:val="bullet"/>
      <w:lvlText w:val="○"/>
      <w:lvlJc w:val="left"/>
      <w:pPr>
        <w:ind w:left="3600" w:hanging="360"/>
      </w:pPr>
    </w:lvl>
    <w:lvl w:ilvl="5" w:tplc="86447A40">
      <w:start w:val="1"/>
      <w:numFmt w:val="bullet"/>
      <w:lvlText w:val="■"/>
      <w:lvlJc w:val="left"/>
      <w:pPr>
        <w:ind w:left="4320" w:hanging="360"/>
      </w:pPr>
    </w:lvl>
    <w:lvl w:ilvl="6" w:tplc="4A9A62F4">
      <w:start w:val="1"/>
      <w:numFmt w:val="bullet"/>
      <w:lvlText w:val="●"/>
      <w:lvlJc w:val="left"/>
      <w:pPr>
        <w:ind w:left="5040" w:hanging="360"/>
      </w:pPr>
    </w:lvl>
    <w:lvl w:ilvl="7" w:tplc="88721736">
      <w:start w:val="1"/>
      <w:numFmt w:val="bullet"/>
      <w:lvlText w:val="●"/>
      <w:lvlJc w:val="left"/>
      <w:pPr>
        <w:ind w:left="5760" w:hanging="360"/>
      </w:pPr>
    </w:lvl>
    <w:lvl w:ilvl="8" w:tplc="EAD6AF6E">
      <w:start w:val="1"/>
      <w:numFmt w:val="bullet"/>
      <w:lvlText w:val="●"/>
      <w:lvlJc w:val="left"/>
      <w:pPr>
        <w:ind w:left="6480" w:hanging="360"/>
      </w:pPr>
    </w:lvl>
  </w:abstractNum>
  <w:num w:numId="1" w16cid:durableId="1184514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959"/>
    <w:rsid w:val="00C477A3"/>
    <w:rsid w:val="00E07959"/>
    <w:rsid w:val="00EE7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3081D"/>
  <w15:docId w15:val="{DE2158B5-4AC8-4957-B3C0-707125E62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679</Words>
  <Characters>3873</Characters>
  <Application>Microsoft Office Word</Application>
  <DocSecurity>0</DocSecurity>
  <Lines>32</Lines>
  <Paragraphs>9</Paragraphs>
  <ScaleCrop>false</ScaleCrop>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Pankaj Jangir</cp:lastModifiedBy>
  <cp:revision>2</cp:revision>
  <dcterms:created xsi:type="dcterms:W3CDTF">2026-07-13T11:34:00Z</dcterms:created>
  <dcterms:modified xsi:type="dcterms:W3CDTF">2026-07-13T11:49:00Z</dcterms:modified>
</cp:coreProperties>
</file>