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41E" w:rsidRDefault="006D58FD" w:rsidP="006D58FD">
      <w:pPr>
        <w:jc w:val="center"/>
        <w:rPr>
          <w:rFonts w:ascii="Times New Roman" w:hAnsi="Times New Roman" w:cs="Times New Roman"/>
          <w:b/>
          <w:sz w:val="28"/>
          <w:szCs w:val="28"/>
        </w:rPr>
      </w:pPr>
      <w:r>
        <w:rPr>
          <w:rFonts w:ascii="Times New Roman" w:hAnsi="Times New Roman" w:cs="Times New Roman"/>
          <w:b/>
          <w:sz w:val="28"/>
          <w:szCs w:val="28"/>
        </w:rPr>
        <w:t>LITERATURE REVIEW</w:t>
      </w:r>
    </w:p>
    <w:p w:rsidR="006D58FD" w:rsidRDefault="006D58FD" w:rsidP="006D58FD">
      <w:pPr>
        <w:jc w:val="center"/>
        <w:rPr>
          <w:rFonts w:ascii="Times New Roman" w:hAnsi="Times New Roman" w:cs="Times New Roman"/>
          <w:b/>
          <w:sz w:val="28"/>
          <w:szCs w:val="28"/>
        </w:rPr>
      </w:pPr>
    </w:p>
    <w:p w:rsidR="006D58FD" w:rsidRDefault="006D58FD" w:rsidP="006D58FD">
      <w:pPr>
        <w:pStyle w:val="NormalWeb"/>
        <w:jc w:val="both"/>
      </w:pPr>
      <w:r>
        <w:t>The application of deep learning techniques in IPL score prediction has gained substantial attention due to the complex nature of cricket matches, which involve multiple dynamic factors such as player performance, pitch conditions, weather, and team strategies. Various studies have explored different methodologies to improve prediction accuracy by leveraging historical match data, player statistics, and in-game conditions.</w:t>
      </w:r>
    </w:p>
    <w:p w:rsidR="006D58FD" w:rsidRDefault="006D58FD" w:rsidP="006D58FD">
      <w:pPr>
        <w:pStyle w:val="NormalWeb"/>
        <w:jc w:val="both"/>
      </w:pPr>
      <w:r>
        <w:t xml:space="preserve">A notable study presented in the </w:t>
      </w:r>
      <w:r>
        <w:rPr>
          <w:rStyle w:val="Emphasis"/>
        </w:rPr>
        <w:t>International Journal for Multidisciplinary Research</w:t>
      </w:r>
      <w:r>
        <w:t xml:space="preserve"> developed an IPL Score Prediction System using deep learning techniques. The researchers employed Recurrent Neural Networks (RNNs) and Long Short-Term Memory (LSTM) networks to capture the sequential nature of cricket matches. By integrating historical match data, live match statistics, and contextual factors such as venue and opposition strength, the system demonstrated improved prediction accuracy. The findings highlighted that LSTM-based models effectively capture temporal dependencies in match progressions, making them suitable for real-time score forecasting. (</w:t>
      </w:r>
      <w:hyperlink r:id="rId4" w:history="1">
        <w:r>
          <w:rPr>
            <w:rStyle w:val="Hyperlink"/>
          </w:rPr>
          <w:t>ijfmr.com</w:t>
        </w:r>
      </w:hyperlink>
      <w:r>
        <w:t>)</w:t>
      </w:r>
    </w:p>
    <w:p w:rsidR="006D58FD" w:rsidRDefault="006D58FD" w:rsidP="006D58FD">
      <w:pPr>
        <w:pStyle w:val="NormalWeb"/>
        <w:jc w:val="both"/>
      </w:pPr>
      <w:r>
        <w:t xml:space="preserve">Another significant contribution is the study titled </w:t>
      </w:r>
      <w:r>
        <w:rPr>
          <w:rStyle w:val="Emphasis"/>
        </w:rPr>
        <w:t>Performance Assessment of Machine Learning Algorithms for First Inning Score Prediction in Cricket</w:t>
      </w:r>
      <w:r>
        <w:t>,</w:t>
      </w:r>
      <w:r w:rsidR="00EE222D" w:rsidRPr="00EE222D">
        <w:t xml:space="preserve"> </w:t>
      </w:r>
      <w:r w:rsidR="00EE222D">
        <w:t xml:space="preserve">authors </w:t>
      </w:r>
      <w:bookmarkStart w:id="0" w:name="_GoBack"/>
      <w:bookmarkEnd w:id="0"/>
      <w:r w:rsidR="00EE222D">
        <w:t>affiliated with Assam University, Silchar, India.</w:t>
      </w:r>
      <w:r>
        <w:t xml:space="preserve"> which systematically evaluated various machine learning models across different cricket formats, including IPL, T20 Internationals, and One Day Internationals. The researchers tested regression-based approaches, including Linear Regression, Decision Tree Regression, and ensemble methods such as XGBoost and Random Forest. Their findings indicated that XGBoost regression performed exceptionally well in IPL and T20 formats, whereas Ridge Regression yielded better results in ODI matches. This study underscores the importance of selecting model architectures tailored to specific cricket formats. (</w:t>
      </w:r>
      <w:hyperlink r:id="rId5" w:history="1">
        <w:r>
          <w:rPr>
            <w:rStyle w:val="Hyperlink"/>
          </w:rPr>
          <w:t>researchgate.net</w:t>
        </w:r>
      </w:hyperlink>
      <w:r>
        <w:t>)</w:t>
      </w:r>
    </w:p>
    <w:p w:rsidR="006D58FD" w:rsidRDefault="006D58FD" w:rsidP="006D58FD">
      <w:pPr>
        <w:pStyle w:val="NormalWeb"/>
        <w:jc w:val="both"/>
      </w:pPr>
      <w:r>
        <w:t xml:space="preserve">Furthermore, research on </w:t>
      </w:r>
      <w:r>
        <w:rPr>
          <w:rStyle w:val="Emphasis"/>
        </w:rPr>
        <w:t>Prediction of IPL Match Outcome Using Machine Learning Techniques</w:t>
      </w:r>
      <w:r w:rsidR="00EE222D">
        <w:rPr>
          <w:rStyle w:val="Emphasis"/>
        </w:rPr>
        <w:t xml:space="preserve"> </w:t>
      </w:r>
      <w:r w:rsidR="00EE222D">
        <w:t>au</w:t>
      </w:r>
      <w:r w:rsidR="00EE222D">
        <w:t>thored by Srikantaiah K C, Aryan Khetan, Baibhav Kumar, Divy Tolani, and Harshal Patel</w:t>
      </w:r>
      <w:r>
        <w:t xml:space="preserve"> explored various machine learning classifiers, including Support Vector Machine (SVM), Random Forest Classifier (RFC), Logistic Regression, and K-Nearest Neighbor (KNN). The results revealed that the Random Forest algorithm outperformed other models, achieving an accuracy of 88.10% in predicting match outcomes. The study emphasized that while traditional machine learning techniques are effective, they may not fully capture the intricate dependencies between different match parameters. (</w:t>
      </w:r>
      <w:hyperlink r:id="rId6" w:history="1">
        <w:r>
          <w:rPr>
            <w:rStyle w:val="Hyperlink"/>
          </w:rPr>
          <w:t>researchgate.net</w:t>
        </w:r>
      </w:hyperlink>
      <w:r>
        <w:t>)</w:t>
      </w:r>
    </w:p>
    <w:p w:rsidR="006D58FD" w:rsidRDefault="006D58FD" w:rsidP="006D58FD">
      <w:pPr>
        <w:pStyle w:val="NormalWeb"/>
        <w:jc w:val="both"/>
      </w:pPr>
      <w:r>
        <w:t>Despite these advancements, several research gaps persist. Many studies rely primarily on traditional machine learning techniques, with limited exploration of deep learning architectures beyond LSTMs. Moreover, most existing models primarily focus on pre-match and first-inning predictions, often neglecting real-time adjustments based on match progress. The dynamic nature of cricket, influenced by factors such as player form, weather conditions, and pitch behavior, poses additional challenges in developing robust prediction models. There is also a lack of models that effectively integrate live match updates and external factors such as crowd influence or team strategies.</w:t>
      </w:r>
    </w:p>
    <w:p w:rsidR="006D58FD" w:rsidRDefault="006D58FD" w:rsidP="006D58FD">
      <w:pPr>
        <w:pStyle w:val="NormalWeb"/>
        <w:jc w:val="both"/>
      </w:pPr>
      <w:r>
        <w:lastRenderedPageBreak/>
        <w:t>Future research should explore hybrid deep learning architectures that combine Convolutional Neural Networks (CNNs) with RNNs or Transformers to capture both spatial and sequential dependencies in cricket match data. Additionally, reinforcement learning techniques could be employed to improve decision-making in dynamic match scenarios. Real-time data integration from IoT-enabled cricket analytics, such as player movement tracking and biometric sensors, could further enhance predictive capabilities.</w:t>
      </w:r>
    </w:p>
    <w:p w:rsidR="006D58FD" w:rsidRDefault="006D58FD" w:rsidP="006D58FD">
      <w:pPr>
        <w:pStyle w:val="NormalWeb"/>
        <w:jc w:val="both"/>
      </w:pPr>
      <w:r>
        <w:t>In conclusion, while deep learning applications in IPL score prediction have demonstrated promising results, addressing existing research gaps and incorporating emerging methodologies, such as hybrid models and real-time analytics, are essential steps toward developing more accurate and reliable prediction systems. This would significantly benefit teams, analysts, and sports bettors by providing more precise forecasts and strategic insights.</w:t>
      </w:r>
    </w:p>
    <w:p w:rsidR="006D58FD" w:rsidRPr="006D58FD" w:rsidRDefault="006D58FD" w:rsidP="006D58FD">
      <w:pPr>
        <w:jc w:val="both"/>
        <w:rPr>
          <w:rFonts w:ascii="Times New Roman" w:hAnsi="Times New Roman" w:cs="Times New Roman"/>
          <w:sz w:val="24"/>
          <w:szCs w:val="24"/>
        </w:rPr>
      </w:pPr>
    </w:p>
    <w:sectPr w:rsidR="006D58FD" w:rsidRPr="006D58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FD"/>
    <w:rsid w:val="0019241E"/>
    <w:rsid w:val="006D58FD"/>
    <w:rsid w:val="00E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6C4B"/>
  <w15:chartTrackingRefBased/>
  <w15:docId w15:val="{5CC7515C-ABAE-4DCA-B8AC-95A89E4C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8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6D58FD"/>
    <w:rPr>
      <w:i/>
      <w:iCs/>
    </w:rPr>
  </w:style>
  <w:style w:type="character" w:styleId="Hyperlink">
    <w:name w:val="Hyperlink"/>
    <w:basedOn w:val="DefaultParagraphFont"/>
    <w:uiPriority w:val="99"/>
    <w:semiHidden/>
    <w:unhideWhenUsed/>
    <w:rsid w:val="006D5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35923">
      <w:bodyDiv w:val="1"/>
      <w:marLeft w:val="0"/>
      <w:marRight w:val="0"/>
      <w:marTop w:val="0"/>
      <w:marBottom w:val="0"/>
      <w:divBdr>
        <w:top w:val="none" w:sz="0" w:space="0" w:color="auto"/>
        <w:left w:val="none" w:sz="0" w:space="0" w:color="auto"/>
        <w:bottom w:val="none" w:sz="0" w:space="0" w:color="auto"/>
        <w:right w:val="none" w:sz="0" w:space="0" w:color="auto"/>
      </w:divBdr>
    </w:div>
    <w:div w:id="16314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5061139_Prediction_of_IPL_Match_Outcome_Using_Machine_Learning_Techniques?utm_source=chatgpt.com" TargetMode="External"/><Relationship Id="rId5" Type="http://schemas.openxmlformats.org/officeDocument/2006/relationships/hyperlink" Target="https://www.researchgate.net/publication/374421563_Performance_Assessment_of_the_Machine_Learning_Algorithms_for_First_Inning_Score_Prediction_in_Cricket?utm_source=chatgpt.com" TargetMode="External"/><Relationship Id="rId4" Type="http://schemas.openxmlformats.org/officeDocument/2006/relationships/hyperlink" Target="https://www.ijfmr.com/papers/2023/6/8241.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Parinitha Gajing</dc:creator>
  <cp:keywords/>
  <dc:description/>
  <cp:lastModifiedBy>Parinitha Gajing</cp:lastModifiedBy>
  <cp:revision>1</cp:revision>
  <dcterms:created xsi:type="dcterms:W3CDTF">2025-03-05T08:53:00Z</dcterms:created>
  <dcterms:modified xsi:type="dcterms:W3CDTF">2025-03-05T09:24:00Z</dcterms:modified>
</cp:coreProperties>
</file>