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4"/>
      </w:pPr>
      <w:r>
        <w:rPr>
          <w:color w:val="333333"/>
          <w:spacing w:val="-2"/>
          <w:w w:val="90"/>
        </w:rPr>
        <w:t>РОССИЙСКИЙ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2"/>
          <w:w w:val="90"/>
        </w:rPr>
        <w:t>УНИВЕРСИТЕТ</w:t>
      </w:r>
      <w:r>
        <w:rPr>
          <w:color w:val="333333"/>
          <w:spacing w:val="-8"/>
          <w:w w:val="90"/>
        </w:rPr>
        <w:t> </w:t>
      </w:r>
      <w:r>
        <w:rPr>
          <w:color w:val="333333"/>
          <w:spacing w:val="-2"/>
          <w:w w:val="90"/>
        </w:rPr>
        <w:t>ДРУЖБЫ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НАРОДОВ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line="494" w:lineRule="auto" w:before="1"/>
        <w:ind w:left="2973" w:right="2968" w:firstLine="771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Факультет</w:t>
      </w:r>
      <w:r>
        <w:rPr>
          <w:rFonts w:ascii="Arial" w:hAnsi="Arial"/>
          <w:b/>
          <w:color w:val="333333"/>
          <w:spacing w:val="4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Физико-Математических</w:t>
      </w:r>
      <w:r>
        <w:rPr>
          <w:rFonts w:ascii="Arial" w:hAnsi="Arial"/>
          <w:b/>
          <w:color w:val="333333"/>
          <w:spacing w:val="85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Наук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Кафедра</w:t>
      </w:r>
      <w:r>
        <w:rPr>
          <w:rFonts w:ascii="Arial" w:hAnsi="Arial"/>
          <w:b/>
          <w:color w:val="333333"/>
          <w:spacing w:val="1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прикладной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информатики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теории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вероятностей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spacing w:before="128"/>
        <w:ind w:left="3406"/>
      </w:pPr>
      <w:r>
        <w:rPr>
          <w:color w:val="333333"/>
        </w:rPr>
        <w:t>ОТЧЁТ</w:t>
      </w: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pStyle w:val="BodyText"/>
        <w:ind w:left="3404" w:right="3406"/>
        <w:jc w:val="center"/>
      </w:pPr>
      <w:r>
        <w:rPr>
          <w:color w:val="333333"/>
          <w:spacing w:val="-3"/>
          <w:w w:val="90"/>
        </w:rPr>
        <w:t>**ПО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3"/>
          <w:w w:val="90"/>
        </w:rPr>
        <w:t>ЛАБОРАТОРНОЙ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РАБОТЕ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2"/>
          <w:w w:val="90"/>
        </w:rPr>
        <w:t>№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**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3409" w:right="340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дисциплина: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Операционные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системы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6"/>
        </w:rPr>
      </w:pPr>
    </w:p>
    <w:p>
      <w:pPr>
        <w:pStyle w:val="BodyText"/>
        <w:spacing w:line="501" w:lineRule="auto" w:before="77"/>
        <w:ind w:left="106" w:right="7722"/>
      </w:pPr>
      <w:r>
        <w:rPr>
          <w:color w:val="333333"/>
          <w:w w:val="90"/>
          <w:u w:val="single" w:color="333333"/>
        </w:rPr>
        <w:t>Студент: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Манаева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Варвара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Евгеньевна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Группа:</w:t>
      </w:r>
      <w:r>
        <w:rPr>
          <w:color w:val="333333"/>
          <w:spacing w:val="-9"/>
        </w:rPr>
        <w:t> </w:t>
      </w:r>
      <w:r>
        <w:rPr>
          <w:color w:val="333333"/>
        </w:rPr>
        <w:t>НФИбд-01-20</w:t>
      </w:r>
    </w:p>
    <w:p>
      <w:pPr>
        <w:pStyle w:val="BodyText"/>
        <w:spacing w:before="1"/>
        <w:ind w:left="106"/>
      </w:pPr>
      <w:r>
        <w:rPr>
          <w:color w:val="333333"/>
          <w:spacing w:val="-1"/>
          <w:w w:val="90"/>
          <w:u w:val="single" w:color="333333"/>
        </w:rPr>
        <w:t>Преподаватель: </w:t>
      </w:r>
      <w:r>
        <w:rPr>
          <w:color w:val="333333"/>
          <w:w w:val="90"/>
          <w:u w:val="single" w:color="333333"/>
        </w:rPr>
        <w:t>Кулябов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Дмитрий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Сергеевич</w:t>
      </w:r>
    </w:p>
    <w:p>
      <w:pPr>
        <w:pStyle w:val="BodyText"/>
        <w:spacing w:before="9"/>
        <w:rPr>
          <w:sz w:val="12"/>
        </w:rPr>
      </w:pPr>
    </w:p>
    <w:p>
      <w:pPr>
        <w:pStyle w:val="Heading1"/>
      </w:pPr>
      <w:r>
        <w:rPr>
          <w:color w:val="333333"/>
        </w:rPr>
        <w:t>МОСКВА</w:t>
      </w:r>
    </w:p>
    <w:p>
      <w:pPr>
        <w:pStyle w:val="BodyText"/>
        <w:spacing w:before="50"/>
        <w:ind w:left="3406" w:right="3406"/>
        <w:jc w:val="center"/>
      </w:pPr>
      <w:r>
        <w:rPr>
          <w:color w:val="333333"/>
          <w:spacing w:val="-1"/>
          <w:w w:val="95"/>
        </w:rPr>
        <w:t>20</w:t>
      </w:r>
      <w:r>
        <w:rPr>
          <w:color w:val="333333"/>
          <w:spacing w:val="-1"/>
          <w:w w:val="95"/>
          <w:u w:val="single" w:color="333333"/>
        </w:rPr>
        <w:t>21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г.</w:t>
      </w:r>
    </w:p>
    <w:p>
      <w:pPr>
        <w:spacing w:after="0"/>
        <w:jc w:val="center"/>
        <w:sectPr>
          <w:type w:val="continuous"/>
          <w:pgSz w:w="12240" w:h="15840"/>
          <w:pgMar w:top="940" w:bottom="280" w:left="700" w:right="700"/>
        </w:sectPr>
      </w:pPr>
    </w:p>
    <w:p>
      <w:pPr>
        <w:pStyle w:val="Heading1"/>
        <w:spacing w:before="51"/>
        <w:ind w:left="106" w:right="0"/>
        <w:jc w:val="left"/>
      </w:pPr>
      <w:r>
        <w:rPr>
          <w:color w:val="333333"/>
          <w:w w:val="90"/>
        </w:rPr>
        <w:t>Техническое</w:t>
      </w:r>
      <w:r>
        <w:rPr>
          <w:color w:val="333333"/>
          <w:spacing w:val="35"/>
          <w:w w:val="90"/>
        </w:rPr>
        <w:t> </w:t>
      </w:r>
      <w:r>
        <w:rPr>
          <w:color w:val="333333"/>
          <w:w w:val="90"/>
        </w:rPr>
        <w:t>оснащение:</w:t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spacing w:line="297" w:lineRule="auto" w:before="77"/>
        <w:ind w:left="451" w:right="4842"/>
      </w:pPr>
      <w:r>
        <w:rPr/>
        <w:pict>
          <v:group style="position:absolute;margin-left:48.661682pt;margin-top:8.404846pt;width:2.9pt;height:2.9pt;mso-position-horizontal-relative:page;mso-position-vertical-relative:paragraph;z-index:15729664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267pt;width:2.9pt;height:2.9pt;mso-position-horizontal-relative:page;mso-position-vertical-relative:paragraph;z-index:15730176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Персональный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компьютер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Windows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7;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Планшет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записи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видеосопровождения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голосовых</w:t>
      </w:r>
      <w:r>
        <w:rPr>
          <w:color w:val="333333"/>
          <w:spacing w:val="-9"/>
          <w:w w:val="90"/>
        </w:rPr>
        <w:t> </w:t>
      </w:r>
      <w:r>
        <w:rPr>
          <w:color w:val="333333"/>
          <w:spacing w:val="-1"/>
          <w:w w:val="90"/>
        </w:rPr>
        <w:t>комментариев;</w:t>
      </w:r>
    </w:p>
    <w:p>
      <w:pPr>
        <w:pStyle w:val="BodyText"/>
        <w:spacing w:line="297" w:lineRule="auto" w:before="1"/>
        <w:ind w:left="451" w:right="1129"/>
      </w:pPr>
      <w:r>
        <w:rPr/>
        <w:pict>
          <v:group style="position:absolute;margin-left:48.661682pt;margin-top:4.604815pt;width:2.9pt;height:2.9pt;mso-position-horizontal-relative:page;mso-position-vertical-relative:paragraph;z-index:15730688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37pt;width:2.9pt;height:2.9pt;mso-position-horizontal-relative:page;mso-position-vertical-relative:paragraph;z-index:15731200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коробка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VirtualBox,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машина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установленной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CentOS;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5"/>
        </w:rPr>
        <w:t>Microsoft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Teams,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использующийся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для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записи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скринкаста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лабораторной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работы;</w:t>
      </w:r>
    </w:p>
    <w:p>
      <w:pPr>
        <w:pStyle w:val="BodyText"/>
        <w:spacing w:line="292" w:lineRule="auto"/>
        <w:ind w:left="451" w:right="4842"/>
      </w:pPr>
      <w:r>
        <w:rPr/>
        <w:pict>
          <v:group style="position:absolute;margin-left:48.661682pt;margin-top:4.699866pt;width:2.9pt;height:2.9pt;mso-position-horizontal-relative:page;mso-position-vertical-relative:paragraph;z-index:1573171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65286pt;width:2.9pt;height:2.9pt;mso-position-horizontal-relative:page;mso-position-vertical-relative:paragraph;z-index:15732224" coordorigin="973,347" coordsize="58,58">
            <v:shape style="position:absolute;left:979;top:353;width:47;height:47" coordorigin="979,353" coordsize="47,47" path="m1015,399l989,399,979,389,979,363,989,353,1015,353,1025,363,1025,376,1025,389,1015,399xe" filled="true" fillcolor="#333333" stroked="false">
              <v:path arrowok="t"/>
              <v:fill type="solid"/>
            </v:shape>
            <v:shape style="position:absolute;left:979;top:353;width:47;height:47" coordorigin="979,353" coordsize="47,47" path="m1025,376l1025,389,1015,399,1002,399,989,399,979,389,979,376,979,363,989,353,1002,353,1015,353,1025,363,1025,37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Приложение</w:t>
      </w:r>
      <w:r>
        <w:rPr>
          <w:color w:val="333333"/>
          <w:w w:val="90"/>
        </w:rPr>
        <w:t> MarkPad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2 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формата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md</w:t>
      </w:r>
      <w:r>
        <w:rPr>
          <w:color w:val="333333"/>
          <w:w w:val="90"/>
        </w:rPr>
        <w:t>;</w:t>
      </w:r>
      <w:r>
        <w:rPr>
          <w:color w:val="333333"/>
          <w:spacing w:val="-40"/>
          <w:w w:val="90"/>
        </w:rPr>
        <w:t> </w:t>
      </w:r>
      <w:r>
        <w:rPr>
          <w:rFonts w:ascii="Arial" w:hAnsi="Arial"/>
          <w:i/>
          <w:color w:val="333333"/>
          <w:w w:val="90"/>
        </w:rPr>
        <w:t>pandoc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конвертации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отчётов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презентаций.</w:t>
      </w: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40.314018pt;margin-top:7.903437pt;width:531.371966pt;height:2.302804pt;mso-position-horizontal-relative:page;mso-position-vertical-relative:paragraph;z-index:-15728640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left="106" w:right="0"/>
        <w:jc w:val="left"/>
      </w:pPr>
      <w:r>
        <w:rPr>
          <w:color w:val="333333"/>
          <w:w w:val="90"/>
        </w:rPr>
        <w:t>Объект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1"/>
          <w:w w:val="90"/>
        </w:rPr>
        <w:t> </w:t>
      </w:r>
      <w:r>
        <w:rPr>
          <w:color w:val="333333"/>
          <w:w w:val="90"/>
        </w:rPr>
        <w:t>предмет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исследования:</w:t>
      </w:r>
    </w:p>
    <w:p>
      <w:pPr>
        <w:pStyle w:val="BodyText"/>
        <w:rPr>
          <w:rFonts w:ascii="Arial"/>
          <w:b/>
          <w:sz w:val="19"/>
        </w:rPr>
      </w:pPr>
    </w:p>
    <w:p>
      <w:pPr>
        <w:pStyle w:val="BodyText"/>
        <w:ind w:left="106"/>
      </w:pPr>
      <w:r>
        <w:rPr>
          <w:rFonts w:ascii="Arial" w:hAnsi="Arial"/>
          <w:b/>
          <w:color w:val="333333"/>
          <w:w w:val="90"/>
        </w:rPr>
        <w:t>Цель: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w w:val="90"/>
        </w:rPr>
        <w:t>познакомиться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Linux,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получить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практические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навыки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редактором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Emacs.</w:t>
      </w:r>
    </w:p>
    <w:p>
      <w:pPr>
        <w:pStyle w:val="BodyText"/>
        <w:spacing w:before="9"/>
        <w:rPr>
          <w:sz w:val="12"/>
        </w:rPr>
      </w:pPr>
    </w:p>
    <w:p>
      <w:pPr>
        <w:pStyle w:val="Heading1"/>
        <w:spacing w:before="75"/>
        <w:ind w:right="3401"/>
      </w:pPr>
      <w:r>
        <w:rPr>
          <w:color w:val="333333"/>
        </w:rPr>
        <w:t>Задачи: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Ознакомиться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теоретической справкой 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задании;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Ознакомиться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 интерфейсом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редактора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emacs;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5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Ознакомиться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методами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работы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редакторе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emacs.</w:t>
      </w:r>
    </w:p>
    <w:p>
      <w:pPr>
        <w:pStyle w:val="BodyText"/>
        <w:spacing w:before="6"/>
        <w:rPr>
          <w:sz w:val="14"/>
        </w:rPr>
      </w:pPr>
      <w:r>
        <w:rPr/>
        <w:pict>
          <v:rect style="position:absolute;margin-left:40.314018pt;margin-top:10.212559pt;width:531.371966pt;height:2.302804pt;mso-position-horizontal-relative:page;mso-position-vertical-relative:paragraph;z-index:-15728128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sz w:val="7"/>
        </w:rPr>
      </w:pPr>
    </w:p>
    <w:p>
      <w:pPr>
        <w:pStyle w:val="Heading1"/>
        <w:spacing w:before="75"/>
        <w:ind w:left="3406"/>
      </w:pPr>
      <w:r>
        <w:rPr>
          <w:color w:val="333333"/>
          <w:w w:val="90"/>
        </w:rPr>
        <w:t>Условные</w:t>
      </w:r>
      <w:r>
        <w:rPr>
          <w:color w:val="333333"/>
          <w:spacing w:val="22"/>
          <w:w w:val="90"/>
        </w:rPr>
        <w:t> </w:t>
      </w:r>
      <w:r>
        <w:rPr>
          <w:color w:val="333333"/>
          <w:w w:val="90"/>
        </w:rPr>
        <w:t>обозначения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термины:</w:t>
      </w:r>
    </w:p>
    <w:p>
      <w:pPr>
        <w:pStyle w:val="BodyText"/>
        <w:rPr>
          <w:rFonts w:ascii="Arial"/>
          <w:b/>
          <w:sz w:val="19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i/>
          <w:color w:val="333333"/>
          <w:w w:val="90"/>
        </w:rPr>
        <w:t>Определение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1.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Буфер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объект,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представляющий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какой-либо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текст.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Буфер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может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содержать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что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угодно,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например,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результаты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компиляции </w:t>
      </w:r>
      <w:r>
        <w:rPr>
          <w:color w:val="333333"/>
          <w:w w:val="90"/>
        </w:rPr>
        <w:t>программы или встроенные подсказки. Практически всё взаимодействие с пользователем, в том числе интерактивное,</w:t>
      </w:r>
      <w:r>
        <w:rPr>
          <w:color w:val="333333"/>
          <w:spacing w:val="-41"/>
          <w:w w:val="90"/>
        </w:rPr>
        <w:t> </w:t>
      </w:r>
      <w:r>
        <w:rPr>
          <w:color w:val="333333"/>
        </w:rPr>
        <w:t>происходит посредством</w:t>
      </w:r>
      <w:r>
        <w:rPr>
          <w:color w:val="333333"/>
          <w:spacing w:val="-1"/>
        </w:rPr>
        <w:t> </w:t>
      </w:r>
      <w:r>
        <w:rPr>
          <w:color w:val="333333"/>
        </w:rPr>
        <w:t>буферов.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i/>
          <w:color w:val="333333"/>
          <w:w w:val="90"/>
        </w:rPr>
        <w:t>Определение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2. </w:t>
      </w:r>
      <w:r>
        <w:rPr>
          <w:color w:val="333333"/>
          <w:w w:val="90"/>
        </w:rPr>
        <w:t>Фрейм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соответствует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окну 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обычном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понимании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этого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слова.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Каждый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фрейм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содержит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область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одно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несколько</w:t>
      </w:r>
      <w:r>
        <w:rPr>
          <w:color w:val="333333"/>
          <w:spacing w:val="-4"/>
        </w:rPr>
        <w:t> </w:t>
      </w:r>
      <w:r>
        <w:rPr>
          <w:color w:val="333333"/>
        </w:rPr>
        <w:t>окон</w:t>
      </w:r>
      <w:r>
        <w:rPr>
          <w:color w:val="333333"/>
          <w:spacing w:val="-2"/>
        </w:rPr>
        <w:t> </w:t>
      </w:r>
      <w:r>
        <w:rPr>
          <w:color w:val="333333"/>
        </w:rPr>
        <w:t>Emacs.</w:t>
      </w:r>
    </w:p>
    <w:p>
      <w:pPr>
        <w:pStyle w:val="BodyText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i/>
          <w:color w:val="333333"/>
          <w:w w:val="90"/>
        </w:rPr>
        <w:t>Определение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3.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Окно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прямоугольная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область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фрейма,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отображающая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один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буферов.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Каждое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окно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имеет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свою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строку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состояния,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которой выводится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следующая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информация: название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буфера, его основной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режим, изменялся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текст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буфера и как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далеко вниз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2"/>
          <w:w w:val="90"/>
        </w:rPr>
        <w:t>буферу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расположен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курсор.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Каждый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буфер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находится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только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одном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из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возможных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основных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режимов.</w:t>
      </w:r>
    </w:p>
    <w:p>
      <w:pPr>
        <w:pStyle w:val="BodyText"/>
        <w:spacing w:line="297" w:lineRule="auto" w:before="1"/>
        <w:ind w:left="106" w:right="165"/>
      </w:pPr>
      <w:r>
        <w:rPr>
          <w:color w:val="333333"/>
          <w:w w:val="90"/>
        </w:rPr>
        <w:t>Существующие основные режимы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включают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режим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Fundamental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(наименее специализированный), режим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Text, режим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Lisp,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режим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режим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Texinfo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другие.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Под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второстепенными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режимами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понимается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режимов,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включены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данный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момент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буфере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выбранного</w:t>
      </w:r>
      <w:r>
        <w:rPr>
          <w:color w:val="333333"/>
          <w:spacing w:val="-3"/>
        </w:rPr>
        <w:t> </w:t>
      </w:r>
      <w:r>
        <w:rPr>
          <w:color w:val="333333"/>
        </w:rPr>
        <w:t>окна.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i/>
          <w:color w:val="333333"/>
          <w:w w:val="90"/>
        </w:rPr>
        <w:t>Определение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4.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Область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одна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строк внизу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фрейма,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которой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Emacs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различные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сообщения,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также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запрашивает</w:t>
      </w:r>
      <w:r>
        <w:rPr>
          <w:color w:val="333333"/>
          <w:spacing w:val="-4"/>
        </w:rPr>
        <w:t> </w:t>
      </w:r>
      <w:r>
        <w:rPr>
          <w:color w:val="333333"/>
        </w:rPr>
        <w:t>подтверждения</w:t>
      </w:r>
      <w:r>
        <w:rPr>
          <w:color w:val="333333"/>
          <w:spacing w:val="-6"/>
        </w:rPr>
        <w:t> </w:t>
      </w:r>
      <w:r>
        <w:rPr>
          <w:color w:val="333333"/>
        </w:rPr>
        <w:t>и</w:t>
      </w:r>
      <w:r>
        <w:rPr>
          <w:color w:val="333333"/>
          <w:spacing w:val="-8"/>
        </w:rPr>
        <w:t> </w:t>
      </w:r>
      <w:r>
        <w:rPr>
          <w:color w:val="333333"/>
        </w:rPr>
        <w:t>дополнительную</w:t>
      </w:r>
      <w:r>
        <w:rPr>
          <w:color w:val="333333"/>
          <w:spacing w:val="-6"/>
        </w:rPr>
        <w:t> </w:t>
      </w:r>
      <w:r>
        <w:rPr>
          <w:color w:val="333333"/>
        </w:rPr>
        <w:t>информацию</w:t>
      </w:r>
      <w:r>
        <w:rPr>
          <w:color w:val="333333"/>
          <w:spacing w:val="-6"/>
        </w:rPr>
        <w:t> </w:t>
      </w:r>
      <w:r>
        <w:rPr>
          <w:color w:val="333333"/>
        </w:rPr>
        <w:t>от</w:t>
      </w:r>
      <w:r>
        <w:rPr>
          <w:color w:val="333333"/>
          <w:spacing w:val="-4"/>
        </w:rPr>
        <w:t> </w:t>
      </w:r>
      <w:r>
        <w:rPr>
          <w:color w:val="333333"/>
        </w:rPr>
        <w:t>пользователя.</w:t>
      </w:r>
    </w:p>
    <w:p>
      <w:pPr>
        <w:pStyle w:val="BodyText"/>
        <w:rPr>
          <w:sz w:val="15"/>
        </w:rPr>
      </w:pPr>
    </w:p>
    <w:p>
      <w:pPr>
        <w:pStyle w:val="BodyText"/>
        <w:spacing w:before="1"/>
        <w:ind w:left="106"/>
      </w:pPr>
      <w:r>
        <w:rPr>
          <w:rFonts w:ascii="Arial" w:hAnsi="Arial"/>
          <w:i/>
          <w:color w:val="333333"/>
          <w:w w:val="90"/>
        </w:rPr>
        <w:t>Определение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5.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color w:val="333333"/>
          <w:w w:val="90"/>
        </w:rPr>
        <w:t>Минибуфер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ввода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дополнительной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информации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всегда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отображается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области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вывода.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106" w:right="0" w:firstLine="0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Определение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6.</w:t>
      </w:r>
      <w:r>
        <w:rPr>
          <w:rFonts w:ascii="Arial" w:hAnsi="Arial"/>
          <w:i/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Точка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вставки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—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место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вставки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(удаления)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данных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в буфере.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97" w:lineRule="auto" w:before="1"/>
        <w:ind w:left="106"/>
      </w:pPr>
      <w:r>
        <w:rPr>
          <w:rFonts w:ascii="Arial" w:hAnsi="Arial"/>
          <w:i/>
          <w:color w:val="333333"/>
          <w:w w:val="90"/>
        </w:rPr>
        <w:t>Определение</w:t>
      </w:r>
      <w:r>
        <w:rPr>
          <w:rFonts w:ascii="Arial" w:hAnsi="Arial"/>
          <w:i/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7.</w:t>
      </w:r>
      <w:r>
        <w:rPr>
          <w:rFonts w:ascii="Arial" w:hAnsi="Arial"/>
          <w:i/>
          <w:color w:val="333333"/>
          <w:spacing w:val="7"/>
          <w:w w:val="90"/>
        </w:rPr>
        <w:t> </w:t>
      </w:r>
      <w:r>
        <w:rPr>
          <w:color w:val="333333"/>
          <w:w w:val="90"/>
        </w:rPr>
        <w:t>Режим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пакет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расширений,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изменяющий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поведение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буфера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Emacs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редактировании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просмотре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текста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(например,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для</w:t>
      </w:r>
      <w:r>
        <w:rPr>
          <w:color w:val="333333"/>
          <w:spacing w:val="-5"/>
        </w:rPr>
        <w:t> </w:t>
      </w:r>
      <w:r>
        <w:rPr>
          <w:color w:val="333333"/>
        </w:rPr>
        <w:t>редактирования</w:t>
      </w:r>
      <w:r>
        <w:rPr>
          <w:color w:val="333333"/>
          <w:spacing w:val="-4"/>
        </w:rPr>
        <w:t> </w:t>
      </w:r>
      <w:r>
        <w:rPr>
          <w:color w:val="333333"/>
        </w:rPr>
        <w:t>исходного</w:t>
      </w:r>
      <w:r>
        <w:rPr>
          <w:color w:val="333333"/>
          <w:spacing w:val="-6"/>
        </w:rPr>
        <w:t> </w:t>
      </w:r>
      <w:r>
        <w:rPr>
          <w:color w:val="333333"/>
        </w:rPr>
        <w:t>текста</w:t>
      </w:r>
      <w:r>
        <w:rPr>
          <w:color w:val="333333"/>
          <w:spacing w:val="-7"/>
        </w:rPr>
        <w:t> </w:t>
      </w:r>
      <w:r>
        <w:rPr>
          <w:color w:val="333333"/>
        </w:rPr>
        <w:t>программ</w:t>
      </w:r>
      <w:r>
        <w:rPr>
          <w:color w:val="333333"/>
          <w:spacing w:val="-5"/>
        </w:rPr>
        <w:t> </w:t>
      </w:r>
      <w:r>
        <w:rPr>
          <w:color w:val="333333"/>
        </w:rPr>
        <w:t>на</w:t>
      </w:r>
      <w:r>
        <w:rPr>
          <w:color w:val="333333"/>
          <w:spacing w:val="-7"/>
        </w:rPr>
        <w:t> </w:t>
      </w:r>
      <w:r>
        <w:rPr>
          <w:color w:val="333333"/>
        </w:rPr>
        <w:t>языках</w:t>
      </w:r>
      <w:r>
        <w:rPr>
          <w:color w:val="333333"/>
          <w:spacing w:val="-19"/>
        </w:rPr>
        <w:t> </w:t>
      </w:r>
      <w:r>
        <w:rPr>
          <w:color w:val="333333"/>
        </w:rPr>
        <w:t>С</w:t>
      </w:r>
      <w:r>
        <w:rPr>
          <w:color w:val="333333"/>
          <w:spacing w:val="-10"/>
        </w:rPr>
        <w:t> </w:t>
      </w:r>
      <w:r>
        <w:rPr>
          <w:color w:val="333333"/>
        </w:rPr>
        <w:t>или</w:t>
      </w:r>
      <w:r>
        <w:rPr>
          <w:color w:val="333333"/>
          <w:spacing w:val="-7"/>
        </w:rPr>
        <w:t> </w:t>
      </w:r>
      <w:r>
        <w:rPr>
          <w:color w:val="333333"/>
        </w:rPr>
        <w:t>Perl).</w:t>
      </w:r>
    </w:p>
    <w:p>
      <w:pPr>
        <w:pStyle w:val="BodyText"/>
        <w:rPr>
          <w:sz w:val="15"/>
        </w:rPr>
      </w:pPr>
    </w:p>
    <w:p>
      <w:pPr>
        <w:pStyle w:val="Heading1"/>
        <w:spacing w:before="0"/>
        <w:ind w:left="3406"/>
      </w:pPr>
      <w:r>
        <w:rPr>
          <w:color w:val="333333"/>
          <w:w w:val="90"/>
        </w:rPr>
        <w:t>Теоретические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вводные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данные:</w:t>
      </w: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Для запуска Emacs необходимо в командной строке набрать emacs (или emacs &amp; для работы в фоновом режиме относительно консоли).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Для работы с Emacs можно использовать как </w:t>
      </w:r>
      <w:r>
        <w:rPr>
          <w:color w:val="333333"/>
          <w:w w:val="90"/>
        </w:rPr>
        <w:t>элементы меню, так и различные сочетания клавиш. Например, для выхода из Emacs можно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воспользоваться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меню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File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выбрать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пункт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Quit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нажать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последовательно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Ctrl-x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Ctrl-c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обозначениях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Emacs: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C-x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C-c).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97" w:lineRule="auto"/>
        <w:ind w:left="106" w:right="208"/>
        <w:jc w:val="both"/>
      </w:pPr>
      <w:r>
        <w:rPr>
          <w:color w:val="333333"/>
          <w:w w:val="90"/>
        </w:rPr>
        <w:t>Многие рутинные операции в Emacs удобнее производить с помощью клавиатуры, а не графического меню. Наиболее часто в командах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Emacs используются сочетания c клавишами Ctrl и Meta (в обозначениях Emacs: C- и M-; клавиша Shift в Emasc </w:t>
      </w:r>
      <w:r>
        <w:rPr>
          <w:color w:val="333333"/>
          <w:w w:val="90"/>
        </w:rPr>
        <w:t>обозначается как S-). Так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как на клавиатуре для IBM PC совместимых ПК клавиши Meta нет, то вместо неё можно использовать Alt или Esc . Для доступа </w:t>
      </w:r>
      <w:r>
        <w:rPr>
          <w:color w:val="333333"/>
          <w:w w:val="90"/>
        </w:rPr>
        <w:t>к системе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меню</w:t>
      </w:r>
      <w:r>
        <w:rPr>
          <w:color w:val="333333"/>
          <w:spacing w:val="-1"/>
        </w:rPr>
        <w:t> </w:t>
      </w:r>
      <w:r>
        <w:rPr>
          <w:color w:val="333333"/>
        </w:rPr>
        <w:t>используйте</w:t>
      </w:r>
      <w:r>
        <w:rPr>
          <w:color w:val="333333"/>
          <w:spacing w:val="-4"/>
        </w:rPr>
        <w:t> </w:t>
      </w:r>
      <w:r>
        <w:rPr>
          <w:color w:val="333333"/>
        </w:rPr>
        <w:t>клавишу</w:t>
      </w:r>
      <w:r>
        <w:rPr>
          <w:color w:val="333333"/>
          <w:spacing w:val="-5"/>
        </w:rPr>
        <w:t> </w:t>
      </w:r>
      <w:r>
        <w:rPr>
          <w:color w:val="333333"/>
        </w:rPr>
        <w:t>F10</w:t>
      </w:r>
      <w:r>
        <w:rPr>
          <w:color w:val="333333"/>
          <w:spacing w:val="-4"/>
        </w:rPr>
        <w:t> </w:t>
      </w:r>
      <w:r>
        <w:rPr>
          <w:color w:val="333333"/>
        </w:rPr>
        <w:t>.ъ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97" w:lineRule="auto"/>
        <w:ind w:left="106" w:right="242"/>
        <w:jc w:val="both"/>
      </w:pPr>
      <w:r>
        <w:rPr>
          <w:color w:val="333333"/>
          <w:spacing w:val="-1"/>
          <w:w w:val="90"/>
        </w:rPr>
        <w:t>Клавиши Ctrl , Meta и Shift принято называть префиксными. Например, запись M-x означает, что надо удерживая </w:t>
      </w:r>
      <w:r>
        <w:rPr>
          <w:color w:val="333333"/>
          <w:w w:val="90"/>
        </w:rPr>
        <w:t>клавишу Meta (или Alt ),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нажать</w:t>
      </w:r>
      <w:r>
        <w:rPr>
          <w:color w:val="333333"/>
          <w:spacing w:val="2"/>
        </w:rPr>
        <w:t> </w:t>
      </w:r>
      <w:r>
        <w:rPr>
          <w:color w:val="333333"/>
        </w:rPr>
        <w:t>на</w:t>
      </w:r>
      <w:r>
        <w:rPr>
          <w:color w:val="333333"/>
          <w:spacing w:val="-3"/>
        </w:rPr>
        <w:t> </w:t>
      </w:r>
      <w:r>
        <w:rPr>
          <w:color w:val="333333"/>
        </w:rPr>
        <w:t>клавишу</w:t>
      </w:r>
      <w:r>
        <w:rPr>
          <w:color w:val="333333"/>
          <w:spacing w:val="-5"/>
        </w:rPr>
        <w:t> </w:t>
      </w:r>
      <w:r>
        <w:rPr>
          <w:color w:val="333333"/>
        </w:rPr>
        <w:t>x.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spacing w:val="-1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открытия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файла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следует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использовать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команду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C-x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C-f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(надо,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удерживая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клавишу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Ctrl 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нажать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клавишу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затем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отпустить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обе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клавиши</w:t>
      </w:r>
      <w:r>
        <w:rPr>
          <w:color w:val="333333"/>
          <w:spacing w:val="-7"/>
        </w:rPr>
        <w:t> </w:t>
      </w:r>
      <w:r>
        <w:rPr>
          <w:color w:val="333333"/>
        </w:rPr>
        <w:t>и</w:t>
      </w:r>
      <w:r>
        <w:rPr>
          <w:color w:val="333333"/>
          <w:spacing w:val="-6"/>
        </w:rPr>
        <w:t> </w:t>
      </w:r>
      <w:r>
        <w:rPr>
          <w:color w:val="333333"/>
        </w:rPr>
        <w:t>снова,</w:t>
      </w:r>
      <w:r>
        <w:rPr>
          <w:color w:val="333333"/>
          <w:spacing w:val="-7"/>
        </w:rPr>
        <w:t> </w:t>
      </w:r>
      <w:r>
        <w:rPr>
          <w:color w:val="333333"/>
        </w:rPr>
        <w:t>удерживая</w:t>
      </w:r>
      <w:r>
        <w:rPr>
          <w:color w:val="333333"/>
          <w:spacing w:val="-3"/>
        </w:rPr>
        <w:t> </w:t>
      </w:r>
      <w:r>
        <w:rPr>
          <w:color w:val="333333"/>
        </w:rPr>
        <w:t>клавишу</w:t>
      </w:r>
      <w:r>
        <w:rPr>
          <w:color w:val="333333"/>
          <w:spacing w:val="-8"/>
        </w:rPr>
        <w:t> </w:t>
      </w:r>
      <w:r>
        <w:rPr>
          <w:color w:val="333333"/>
        </w:rPr>
        <w:t>Ctrl</w:t>
      </w:r>
      <w:r>
        <w:rPr>
          <w:color w:val="333333"/>
          <w:spacing w:val="-9"/>
        </w:rPr>
        <w:t> </w:t>
      </w:r>
      <w:r>
        <w:rPr>
          <w:color w:val="333333"/>
        </w:rPr>
        <w:t>,</w:t>
      </w:r>
      <w:r>
        <w:rPr>
          <w:color w:val="333333"/>
          <w:spacing w:val="-6"/>
        </w:rPr>
        <w:t> </w:t>
      </w:r>
      <w:r>
        <w:rPr>
          <w:color w:val="333333"/>
        </w:rPr>
        <w:t>нажать</w:t>
      </w:r>
      <w:r>
        <w:rPr>
          <w:color w:val="333333"/>
          <w:spacing w:val="-1"/>
        </w:rPr>
        <w:t> </w:t>
      </w:r>
      <w:r>
        <w:rPr>
          <w:color w:val="333333"/>
        </w:rPr>
        <w:t>на</w:t>
      </w:r>
      <w:r>
        <w:rPr>
          <w:color w:val="333333"/>
          <w:spacing w:val="-6"/>
        </w:rPr>
        <w:t> </w:t>
      </w:r>
      <w:r>
        <w:rPr>
          <w:color w:val="333333"/>
        </w:rPr>
        <w:t>клавишу</w:t>
      </w:r>
      <w:r>
        <w:rPr>
          <w:color w:val="333333"/>
          <w:spacing w:val="-8"/>
        </w:rPr>
        <w:t> </w:t>
      </w:r>
      <w:r>
        <w:rPr>
          <w:color w:val="333333"/>
        </w:rPr>
        <w:t>f</w:t>
      </w:r>
      <w:r>
        <w:rPr>
          <w:color w:val="333333"/>
          <w:spacing w:val="-7"/>
        </w:rPr>
        <w:t> </w:t>
      </w:r>
      <w:r>
        <w:rPr>
          <w:color w:val="333333"/>
        </w:rPr>
        <w:t>).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"/>
        <w:ind w:left="106"/>
      </w:pPr>
      <w:r>
        <w:rPr>
          <w:color w:val="333333"/>
          <w:spacing w:val="-1"/>
          <w:w w:val="90"/>
        </w:rPr>
        <w:t>По</w:t>
      </w:r>
      <w:r>
        <w:rPr>
          <w:color w:val="333333"/>
          <w:spacing w:val="-2"/>
          <w:w w:val="90"/>
        </w:rPr>
        <w:t> </w:t>
      </w:r>
      <w:r>
        <w:rPr>
          <w:color w:val="333333"/>
          <w:spacing w:val="-1"/>
          <w:w w:val="90"/>
        </w:rPr>
        <w:t>назначению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префиксные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сочетания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различаются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следующим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образом:</w:t>
      </w:r>
    </w:p>
    <w:p>
      <w:pPr>
        <w:spacing w:after="0"/>
        <w:sectPr>
          <w:pgSz w:w="12240" w:h="15840"/>
          <w:pgMar w:top="540" w:bottom="280" w:left="700" w:right="700"/>
        </w:sectPr>
      </w:pPr>
    </w:p>
    <w:p>
      <w:pPr>
        <w:pStyle w:val="BodyText"/>
        <w:spacing w:line="297" w:lineRule="auto" w:before="58"/>
        <w:ind w:left="451" w:right="2027"/>
      </w:pPr>
      <w:r>
        <w:rPr/>
        <w:pict>
          <v:group style="position:absolute;margin-left:48.661682pt;margin-top:7.454857pt;width:2.9pt;height:2.9pt;mso-position-horizontal-relative:page;mso-position-vertical-relative:paragraph;z-index:15733760" coordorigin="973,149" coordsize="58,58">
            <v:shape style="position:absolute;left:979;top:154;width:47;height:47" coordorigin="979,155" coordsize="47,47" path="m1015,201l989,201,979,191,979,165,989,155,1015,155,1025,165,1025,178,1025,191,1015,201xe" filled="true" fillcolor="#333333" stroked="false">
              <v:path arrowok="t"/>
              <v:fill type="solid"/>
            </v:shape>
            <v:shape style="position:absolute;left:979;top:154;width:47;height:47" coordorigin="979,155" coordsize="47,47" path="m1025,178l1025,191,1015,201,1002,201,989,201,979,191,979,178,979,165,989,155,1002,155,1015,155,1025,165,1025,178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0.120277pt;width:2.9pt;height:2.9pt;mso-position-horizontal-relative:page;mso-position-vertical-relative:paragraph;z-index:15734272" coordorigin="973,402" coordsize="58,58">
            <v:shape style="position:absolute;left:979;top:408;width:47;height:47" coordorigin="979,408" coordsize="47,47" path="m1015,454l989,454,979,444,979,418,989,408,1015,408,1025,418,1025,431,1025,444,1015,454xe" filled="true" fillcolor="#333333" stroked="false">
              <v:path arrowok="t"/>
              <v:fill type="solid"/>
            </v:shape>
            <v:shape style="position:absolute;left:979;top:408;width:47;height:47" coordorigin="979,408" coordsize="47,47" path="m1025,431l1025,444,1015,454,1002,454,989,454,979,444,979,431,979,418,989,408,1002,408,1015,408,1025,418,1025,43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C-x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префикс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ввода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основных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редактора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(например,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открытия,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закрытии,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сохранения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т.д.);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C-c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—</w:t>
      </w:r>
      <w:r>
        <w:rPr>
          <w:color w:val="333333"/>
          <w:spacing w:val="-7"/>
          <w:w w:val="95"/>
        </w:rPr>
        <w:t> </w:t>
      </w:r>
      <w:r>
        <w:rPr>
          <w:color w:val="333333"/>
          <w:w w:val="95"/>
        </w:rPr>
        <w:t>префикс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вызова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функций,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зависящих</w:t>
      </w:r>
      <w:r>
        <w:rPr>
          <w:color w:val="333333"/>
          <w:spacing w:val="-17"/>
          <w:w w:val="95"/>
        </w:rPr>
        <w:t> </w:t>
      </w:r>
      <w:r>
        <w:rPr>
          <w:color w:val="333333"/>
          <w:w w:val="95"/>
        </w:rPr>
        <w:t>от</w:t>
      </w:r>
      <w:r>
        <w:rPr>
          <w:color w:val="333333"/>
          <w:spacing w:val="2"/>
          <w:w w:val="95"/>
        </w:rPr>
        <w:t> </w:t>
      </w:r>
      <w:r>
        <w:rPr>
          <w:color w:val="333333"/>
          <w:w w:val="95"/>
        </w:rPr>
        <w:t>используемого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режима.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 w:before="1"/>
        <w:ind w:left="106"/>
      </w:pP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табл.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7.1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приведены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основные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комбинации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клавиш,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используемые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перемещения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курсора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буфере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Emacs (также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работают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обычные</w:t>
      </w:r>
      <w:r>
        <w:rPr>
          <w:color w:val="333333"/>
          <w:spacing w:val="-6"/>
        </w:rPr>
        <w:t> </w:t>
      </w:r>
      <w:r>
        <w:rPr>
          <w:color w:val="333333"/>
        </w:rPr>
        <w:t>навигационные</w:t>
      </w:r>
      <w:r>
        <w:rPr>
          <w:color w:val="333333"/>
          <w:spacing w:val="-5"/>
        </w:rPr>
        <w:t> </w:t>
      </w:r>
      <w:r>
        <w:rPr>
          <w:color w:val="333333"/>
        </w:rPr>
        <w:t>клавиши,</w:t>
      </w:r>
      <w:r>
        <w:rPr>
          <w:color w:val="333333"/>
          <w:spacing w:val="-6"/>
        </w:rPr>
        <w:t> </w:t>
      </w:r>
      <w:r>
        <w:rPr>
          <w:color w:val="333333"/>
        </w:rPr>
        <w:t>например,</w:t>
      </w:r>
      <w:r>
        <w:rPr>
          <w:color w:val="333333"/>
          <w:spacing w:val="-5"/>
        </w:rPr>
        <w:t> </w:t>
      </w:r>
      <w:r>
        <w:rPr>
          <w:color w:val="333333"/>
        </w:rPr>
        <w:t>стрелки).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628970</wp:posOffset>
            </wp:positionH>
            <wp:positionV relativeFrom="paragraph">
              <wp:posOffset>164608</wp:posOffset>
            </wp:positionV>
            <wp:extent cx="3615785" cy="220760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785" cy="220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06"/>
      </w:pPr>
      <w:r>
        <w:rPr>
          <w:color w:val="333333"/>
          <w:w w:val="90"/>
        </w:rPr>
        <w:t>Далее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табл.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7.2–7.7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приведены наиболее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часто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используемые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комбинации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клавиш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выполнения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действий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Emacs.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511988</wp:posOffset>
            </wp:positionH>
            <wp:positionV relativeFrom="paragraph">
              <wp:posOffset>129531</wp:posOffset>
            </wp:positionV>
            <wp:extent cx="3952494" cy="538581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494" cy="538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720" w:bottom="280" w:left="700" w:right="700"/>
        </w:sect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3769804" cy="528799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804" cy="528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9"/>
        </w:rPr>
      </w:pPr>
    </w:p>
    <w:p>
      <w:pPr>
        <w:pStyle w:val="Heading1"/>
        <w:ind w:left="106" w:right="0"/>
        <w:jc w:val="left"/>
      </w:pPr>
      <w:r>
        <w:rPr>
          <w:color w:val="333333"/>
          <w:w w:val="90"/>
        </w:rPr>
        <w:t>Регулярные</w:t>
      </w:r>
      <w:r>
        <w:rPr>
          <w:color w:val="333333"/>
          <w:spacing w:val="19"/>
          <w:w w:val="90"/>
        </w:rPr>
        <w:t> </w:t>
      </w:r>
      <w:r>
        <w:rPr>
          <w:color w:val="333333"/>
          <w:w w:val="90"/>
        </w:rPr>
        <w:t>выражения</w:t>
      </w: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При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работе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командами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Emacs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регулярные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выражения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(табл.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7.8).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Основные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отличия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PCRE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(Perl Compatible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Regular</w:t>
      </w:r>
      <w:r>
        <w:rPr>
          <w:color w:val="333333"/>
          <w:spacing w:val="-5"/>
        </w:rPr>
        <w:t> </w:t>
      </w:r>
      <w:r>
        <w:rPr>
          <w:color w:val="333333"/>
        </w:rPr>
        <w:t>Expressions</w:t>
      </w:r>
      <w:r>
        <w:rPr>
          <w:color w:val="333333"/>
          <w:spacing w:val="-9"/>
        </w:rPr>
        <w:t> </w:t>
      </w:r>
      <w:r>
        <w:rPr>
          <w:color w:val="333333"/>
          <w:w w:val="125"/>
        </w:rPr>
        <w:t>—</w:t>
      </w:r>
      <w:r>
        <w:rPr>
          <w:color w:val="333333"/>
          <w:spacing w:val="-22"/>
          <w:w w:val="125"/>
        </w:rPr>
        <w:t> </w:t>
      </w:r>
      <w:r>
        <w:rPr>
          <w:color w:val="333333"/>
        </w:rPr>
        <w:t>библиотека</w:t>
      </w:r>
      <w:r>
        <w:rPr>
          <w:color w:val="333333"/>
          <w:spacing w:val="-7"/>
        </w:rPr>
        <w:t> </w:t>
      </w:r>
      <w:r>
        <w:rPr>
          <w:color w:val="333333"/>
        </w:rPr>
        <w:t>регулярных</w:t>
      </w:r>
      <w:r>
        <w:rPr>
          <w:color w:val="333333"/>
          <w:spacing w:val="-19"/>
        </w:rPr>
        <w:t> </w:t>
      </w:r>
      <w:r>
        <w:rPr>
          <w:color w:val="333333"/>
        </w:rPr>
        <w:t>выражений</w:t>
      </w:r>
      <w:r>
        <w:rPr>
          <w:color w:val="333333"/>
          <w:spacing w:val="-7"/>
        </w:rPr>
        <w:t> </w:t>
      </w:r>
      <w:r>
        <w:rPr>
          <w:color w:val="333333"/>
        </w:rPr>
        <w:t>в</w:t>
      </w:r>
      <w:r>
        <w:rPr>
          <w:color w:val="333333"/>
          <w:spacing w:val="-13"/>
        </w:rPr>
        <w:t> </w:t>
      </w:r>
      <w:r>
        <w:rPr>
          <w:color w:val="333333"/>
        </w:rPr>
        <w:t>стиле</w:t>
      </w:r>
      <w:r>
        <w:rPr>
          <w:color w:val="333333"/>
          <w:spacing w:val="-7"/>
        </w:rPr>
        <w:t> </w:t>
      </w:r>
      <w:r>
        <w:rPr>
          <w:color w:val="333333"/>
        </w:rPr>
        <w:t>Perl):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451"/>
      </w:pPr>
      <w:r>
        <w:rPr/>
        <w:pict>
          <v:group style="position:absolute;margin-left:48.661682pt;margin-top:4.554859pt;width:2.9pt;height:2.9pt;mso-position-horizontal-relative:page;mso-position-vertical-relative:paragraph;z-index:15734784" coordorigin="973,91" coordsize="58,58">
            <v:shape style="position:absolute;left:979;top:96;width:47;height:47" coordorigin="979,97" coordsize="47,47" path="m1015,143l989,143,979,133,979,107,989,97,1015,97,1025,107,1025,120,1025,133,1015,143xe" filled="true" fillcolor="#333333" stroked="false">
              <v:path arrowok="t"/>
              <v:fill type="solid"/>
            </v:shape>
            <v:shape style="position:absolute;left:979;top:96;width:47;height:47" coordorigin="979,97" coordsize="47,47" path="m1025,120l1025,133,1015,143,1002,143,989,143,979,133,979,120,979,107,989,97,1002,97,1015,97,1025,107,1025,12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\s не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задаёт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пробел;</w:t>
      </w: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859pt;width:2.9pt;height:2.9pt;mso-position-horizontal-relative:page;mso-position-vertical-relative:paragraph;z-index:15735296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\t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задаёт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табуляцию;</w:t>
      </w:r>
    </w:p>
    <w:p>
      <w:pPr>
        <w:pStyle w:val="BodyText"/>
        <w:spacing w:before="50"/>
        <w:ind w:left="451"/>
      </w:pPr>
      <w:r>
        <w:rPr/>
        <w:pict>
          <v:group style="position:absolute;margin-left:48.661682pt;margin-top:7.054859pt;width:2.9pt;height:2.9pt;mso-position-horizontal-relative:page;mso-position-vertical-relative:paragraph;z-index:15735808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операция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«или»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скобки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группировки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экранируются.</w:t>
      </w:r>
    </w:p>
    <w:p>
      <w:pPr>
        <w:spacing w:after="0"/>
        <w:sectPr>
          <w:pgSz w:w="12240" w:h="15840"/>
          <w:pgMar w:top="760" w:bottom="280" w:left="700" w:right="700"/>
        </w:sectPr>
      </w:pPr>
    </w:p>
    <w:p>
      <w:pPr>
        <w:pStyle w:val="BodyText"/>
        <w:ind w:left="244"/>
        <w:rPr>
          <w:sz w:val="20"/>
        </w:rPr>
      </w:pPr>
      <w:r>
        <w:rPr>
          <w:sz w:val="20"/>
        </w:rPr>
        <w:drawing>
          <wp:inline distT="0" distB="0" distL="0" distR="0">
            <wp:extent cx="3784599" cy="2669667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599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3401"/>
      </w:pPr>
      <w:r>
        <w:rPr>
          <w:color w:val="333333"/>
          <w:w w:val="90"/>
        </w:rPr>
        <w:t>Этапы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работы:</w:t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77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Открыла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emacs.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511988</wp:posOffset>
            </wp:positionH>
            <wp:positionV relativeFrom="paragraph">
              <wp:posOffset>129590</wp:posOffset>
            </wp:positionV>
            <wp:extent cx="2126932" cy="168687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932" cy="16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256" w:val="left" w:leader="none"/>
        </w:tabs>
        <w:spacing w:line="240" w:lineRule="auto" w:before="1" w:after="0"/>
        <w:ind w:left="255" w:right="0" w:hanging="150"/>
        <w:jc w:val="left"/>
        <w:rPr>
          <w:sz w:val="18"/>
        </w:rPr>
      </w:pPr>
      <w:r>
        <w:rPr>
          <w:color w:val="333333"/>
          <w:w w:val="90"/>
          <w:sz w:val="18"/>
        </w:rPr>
        <w:t>Создала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lab07.sh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комбинации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Ctrl-x</w:t>
      </w:r>
      <w:r>
        <w:rPr>
          <w:color w:val="333333"/>
          <w:spacing w:val="-10"/>
          <w:w w:val="90"/>
          <w:sz w:val="18"/>
        </w:rPr>
        <w:t> </w:t>
      </w:r>
      <w:r>
        <w:rPr>
          <w:color w:val="333333"/>
          <w:w w:val="90"/>
          <w:sz w:val="18"/>
        </w:rPr>
        <w:t>Ctrl-f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(C-x</w:t>
      </w:r>
      <w:r>
        <w:rPr>
          <w:color w:val="333333"/>
          <w:spacing w:val="-10"/>
          <w:w w:val="90"/>
          <w:sz w:val="18"/>
        </w:rPr>
        <w:t> </w:t>
      </w:r>
      <w:r>
        <w:rPr>
          <w:color w:val="333333"/>
          <w:w w:val="90"/>
          <w:sz w:val="18"/>
        </w:rPr>
        <w:t>C-f).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511988</wp:posOffset>
            </wp:positionH>
            <wp:positionV relativeFrom="paragraph">
              <wp:posOffset>129468</wp:posOffset>
            </wp:positionV>
            <wp:extent cx="6766891" cy="319649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891" cy="319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pos="256" w:val="left" w:leader="none"/>
        </w:tabs>
        <w:spacing w:line="292" w:lineRule="auto" w:before="0" w:after="0"/>
        <w:ind w:left="106" w:right="8579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Набрала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текст: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#!/bin/bash</w:t>
      </w:r>
      <w:r>
        <w:rPr>
          <w:rFonts w:ascii="Arial" w:hAnsi="Arial"/>
          <w:i/>
          <w:color w:val="333333"/>
          <w:spacing w:val="-42"/>
          <w:w w:val="90"/>
          <w:sz w:val="18"/>
        </w:rPr>
        <w:t> </w:t>
      </w:r>
      <w:r>
        <w:rPr>
          <w:rFonts w:ascii="Arial" w:hAnsi="Arial"/>
          <w:i/>
          <w:color w:val="333333"/>
          <w:sz w:val="18"/>
        </w:rPr>
        <w:t>HELL=Hello</w:t>
      </w:r>
    </w:p>
    <w:p>
      <w:pPr>
        <w:spacing w:line="292" w:lineRule="auto" w:before="2"/>
        <w:ind w:left="106" w:right="9094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function hello {</w:t>
      </w:r>
      <w:r>
        <w:rPr>
          <w:rFonts w:ascii="Arial"/>
          <w:i/>
          <w:color w:val="333333"/>
          <w:spacing w:val="1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LOCAL</w:t>
      </w:r>
      <w:r>
        <w:rPr>
          <w:rFonts w:ascii="Arial"/>
          <w:i/>
          <w:color w:val="333333"/>
          <w:spacing w:val="-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HELLO=World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echo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$HELLO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1"/>
          <w:sz w:val="18"/>
        </w:rPr>
        <w:t>}</w:t>
      </w:r>
    </w:p>
    <w:p>
      <w:pPr>
        <w:spacing w:line="292" w:lineRule="auto" w:before="46"/>
        <w:ind w:left="106" w:right="9696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echo $HELLO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hello</w:t>
      </w:r>
    </w:p>
    <w:p>
      <w:pPr>
        <w:spacing w:after="0" w:line="292" w:lineRule="auto"/>
        <w:jc w:val="left"/>
        <w:rPr>
          <w:rFonts w:ascii="Arial"/>
          <w:sz w:val="18"/>
        </w:rPr>
        <w:sectPr>
          <w:pgSz w:w="12240" w:h="15840"/>
          <w:pgMar w:top="780" w:bottom="280" w:left="700" w:right="700"/>
        </w:sectPr>
      </w:pPr>
    </w:p>
    <w:p>
      <w:pPr>
        <w:pStyle w:val="BodyText"/>
        <w:ind w:left="10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772983" cy="274186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983" cy="27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i/>
          <w:sz w:val="14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77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Сохранила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комбинации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Ctrl-x</w:t>
      </w:r>
      <w:r>
        <w:rPr>
          <w:color w:val="333333"/>
          <w:spacing w:val="-10"/>
          <w:w w:val="90"/>
          <w:sz w:val="18"/>
        </w:rPr>
        <w:t> </w:t>
      </w:r>
      <w:r>
        <w:rPr>
          <w:color w:val="333333"/>
          <w:w w:val="90"/>
          <w:sz w:val="18"/>
        </w:rPr>
        <w:t>Ctrl-s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(C-x</w:t>
      </w:r>
      <w:r>
        <w:rPr>
          <w:color w:val="333333"/>
          <w:spacing w:val="-9"/>
          <w:w w:val="90"/>
          <w:sz w:val="18"/>
        </w:rPr>
        <w:t> </w:t>
      </w:r>
      <w:r>
        <w:rPr>
          <w:color w:val="333333"/>
          <w:w w:val="90"/>
          <w:sz w:val="18"/>
        </w:rPr>
        <w:t>C-s).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511988</wp:posOffset>
            </wp:positionH>
            <wp:positionV relativeFrom="paragraph">
              <wp:posOffset>129755</wp:posOffset>
            </wp:positionV>
            <wp:extent cx="6772266" cy="304495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26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97" w:lineRule="auto" w:before="0" w:after="0"/>
        <w:ind w:left="106" w:right="150" w:firstLine="0"/>
        <w:jc w:val="left"/>
        <w:rPr>
          <w:sz w:val="18"/>
        </w:rPr>
      </w:pPr>
      <w:r>
        <w:rPr>
          <w:color w:val="333333"/>
          <w:w w:val="90"/>
          <w:sz w:val="18"/>
        </w:rPr>
        <w:t>Проделала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текстом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стандартные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процедуры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редактирования,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каждое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действие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осуществлялось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комбинацией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клавиш.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5.1)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Вырезала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одной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командой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целую строку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(С-k).</w:t>
      </w:r>
    </w:p>
    <w:p>
      <w:pPr>
        <w:spacing w:after="0" w:line="297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68826" cy="3055524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826" cy="30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1"/>
          <w:numId w:val="2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Вставила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эту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строку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конец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файла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(C-y).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511988</wp:posOffset>
            </wp:positionH>
            <wp:positionV relativeFrom="paragraph">
              <wp:posOffset>129521</wp:posOffset>
            </wp:positionV>
            <wp:extent cx="6777486" cy="307667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7486" cy="307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2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Выделила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область</w:t>
      </w:r>
      <w:r>
        <w:rPr>
          <w:color w:val="333333"/>
          <w:spacing w:val="13"/>
          <w:w w:val="90"/>
          <w:sz w:val="18"/>
        </w:rPr>
        <w:t> </w:t>
      </w:r>
      <w:r>
        <w:rPr>
          <w:color w:val="333333"/>
          <w:w w:val="90"/>
          <w:sz w:val="18"/>
        </w:rPr>
        <w:t>текста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(C-space).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64820" cy="319297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820" cy="31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Скопировала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область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буфер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обмена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(M-w).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5.5)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Вставила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область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конец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файла.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511988</wp:posOffset>
            </wp:positionH>
            <wp:positionV relativeFrom="paragraph">
              <wp:posOffset>129806</wp:posOffset>
            </wp:positionV>
            <wp:extent cx="6766293" cy="3203543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93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Вновь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выделила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эту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область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этот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раз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вырезала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её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(C-w).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63637" cy="3207067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637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Отменила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последнее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действие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(C-/).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511988</wp:posOffset>
            </wp:positionH>
            <wp:positionV relativeFrom="paragraph">
              <wp:posOffset>129824</wp:posOffset>
            </wp:positionV>
            <wp:extent cx="6766293" cy="3203543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93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Научилась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использовать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перемещению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курсора.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6.1)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Переместила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курсор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начало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строки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(C-a).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79126" cy="3207067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9126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1"/>
          <w:numId w:val="4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Переместила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курсор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конец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строки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(C-e).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511988</wp:posOffset>
            </wp:positionH>
            <wp:positionV relativeFrom="paragraph">
              <wp:posOffset>129699</wp:posOffset>
            </wp:positionV>
            <wp:extent cx="6773737" cy="3207067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737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4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Переместила курсор 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начало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буфера (M-&lt;).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71676" cy="3203543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676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1"/>
          <w:numId w:val="4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Переместила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курсор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конец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буфера (M-&gt;).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511988</wp:posOffset>
            </wp:positionH>
            <wp:positionV relativeFrom="paragraph">
              <wp:posOffset>129699</wp:posOffset>
            </wp:positionV>
            <wp:extent cx="6774352" cy="3200019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352" cy="320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Управление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буферами.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7.1)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Вывела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список активных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буферов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экран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(C-x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C-b).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70464" cy="3217640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0464" cy="32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1"/>
          <w:numId w:val="5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Переместилась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вновь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открытое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окно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(C-x)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o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со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списком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открытых</w:t>
      </w:r>
      <w:r>
        <w:rPr>
          <w:color w:val="333333"/>
          <w:spacing w:val="-12"/>
          <w:w w:val="90"/>
          <w:sz w:val="18"/>
        </w:rPr>
        <w:t> </w:t>
      </w:r>
      <w:r>
        <w:rPr>
          <w:color w:val="333333"/>
          <w:w w:val="90"/>
          <w:sz w:val="18"/>
        </w:rPr>
        <w:t>буферов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переключилась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другой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буфер.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511988</wp:posOffset>
            </wp:positionH>
            <wp:positionV relativeFrom="paragraph">
              <wp:posOffset>129718</wp:posOffset>
            </wp:positionV>
            <wp:extent cx="6766891" cy="3196494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891" cy="319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5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Закрыла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это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окно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(C-x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0).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72286" cy="3196494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286" cy="31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1"/>
          <w:numId w:val="5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Вновь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переключилась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между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буферами,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но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без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вывода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списка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экран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(C-x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b).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511988</wp:posOffset>
            </wp:positionH>
            <wp:positionV relativeFrom="paragraph">
              <wp:posOffset>130009</wp:posOffset>
            </wp:positionV>
            <wp:extent cx="6772516" cy="3221164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516" cy="322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97" w:lineRule="auto" w:before="0" w:after="0"/>
        <w:ind w:left="106" w:right="208" w:firstLine="0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Управление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окнами.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8.1)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Поделила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фрейм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4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части: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разделила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фрейм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два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окна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вертикали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(C-x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3),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затем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каждое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из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этих</w:t>
      </w:r>
      <w:r>
        <w:rPr>
          <w:color w:val="333333"/>
          <w:spacing w:val="-12"/>
          <w:w w:val="90"/>
          <w:sz w:val="18"/>
        </w:rPr>
        <w:t> </w:t>
      </w:r>
      <w:r>
        <w:rPr>
          <w:color w:val="333333"/>
          <w:w w:val="90"/>
          <w:sz w:val="18"/>
        </w:rPr>
        <w:t>окон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на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две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части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по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горизонтали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(C-x</w:t>
      </w:r>
      <w:r>
        <w:rPr>
          <w:color w:val="333333"/>
          <w:spacing w:val="-17"/>
          <w:sz w:val="18"/>
        </w:rPr>
        <w:t> </w:t>
      </w:r>
      <w:r>
        <w:rPr>
          <w:color w:val="333333"/>
          <w:sz w:val="18"/>
        </w:rPr>
        <w:t>2).</w:t>
      </w:r>
    </w:p>
    <w:p>
      <w:pPr>
        <w:spacing w:after="0" w:line="297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514.15pt;mso-position-horizontal-relative:char;mso-position-vertical-relative:line" coordorigin="0,0" coordsize="10628,10283">
            <v:shape style="position:absolute;left:0;top:0;width:10628;height:5021" type="#_x0000_t75" stroked="false">
              <v:imagedata r:id="rId27" o:title=""/>
            </v:shape>
            <v:shape style="position:absolute;left:0;top:5089;width:10628;height:5193" type="#_x0000_t75" stroked="false">
              <v:imagedata r:id="rId28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77"/>
        <w:ind w:left="106"/>
      </w:pPr>
      <w:r>
        <w:rPr>
          <w:color w:val="333333"/>
          <w:spacing w:val="-1"/>
          <w:w w:val="90"/>
        </w:rPr>
        <w:t>8.2)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каждом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из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четырёх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созданных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окон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открыла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новый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буфер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(файл)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ввела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несколько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строк</w:t>
      </w:r>
      <w:r>
        <w:rPr>
          <w:color w:val="333333"/>
          <w:w w:val="90"/>
        </w:rPr>
        <w:t> текста.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72287" cy="3196494"/>
            <wp:effectExtent l="0" t="0" r="0" b="0"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287" cy="31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77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Режим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поиска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9.1)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Переключилась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режим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поиска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(C-s)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нашла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несколько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слов,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присутствующих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тексте.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511988</wp:posOffset>
            </wp:positionH>
            <wp:positionV relativeFrom="paragraph">
              <wp:posOffset>130008</wp:posOffset>
            </wp:positionV>
            <wp:extent cx="6773737" cy="3207067"/>
            <wp:effectExtent l="0" t="0" r="0" b="0"/>
            <wp:wrapTopAndBottom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737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6"/>
        </w:numPr>
        <w:tabs>
          <w:tab w:pos="441" w:val="left" w:leader="none"/>
        </w:tabs>
        <w:spacing w:line="240" w:lineRule="auto" w:before="0" w:after="0"/>
        <w:ind w:left="440" w:right="0" w:hanging="335"/>
        <w:jc w:val="left"/>
        <w:rPr>
          <w:sz w:val="18"/>
        </w:rPr>
      </w:pPr>
      <w:r>
        <w:rPr>
          <w:color w:val="333333"/>
          <w:w w:val="90"/>
          <w:sz w:val="18"/>
        </w:rPr>
        <w:t>Переключалась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между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результатами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поиска,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нажимая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C-s.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79753" cy="3200019"/>
            <wp:effectExtent l="0" t="0" r="0" b="0"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9753" cy="320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6"/>
        </w:numPr>
        <w:tabs>
          <w:tab w:pos="441" w:val="left" w:leader="none"/>
        </w:tabs>
        <w:spacing w:line="240" w:lineRule="auto" w:before="77" w:after="0"/>
        <w:ind w:left="440" w:right="0" w:hanging="335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Вышла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из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режима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поиска,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нажав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C-g.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511988</wp:posOffset>
            </wp:positionH>
            <wp:positionV relativeFrom="paragraph">
              <wp:posOffset>130008</wp:posOffset>
            </wp:positionV>
            <wp:extent cx="6766293" cy="3203543"/>
            <wp:effectExtent l="0" t="0" r="0" b="0"/>
            <wp:wrapTopAndBottom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93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6"/>
        </w:numPr>
        <w:tabs>
          <w:tab w:pos="441" w:val="left" w:leader="none"/>
        </w:tabs>
        <w:spacing w:line="297" w:lineRule="auto" w:before="0" w:after="0"/>
        <w:ind w:left="106" w:right="533" w:firstLine="0"/>
        <w:jc w:val="left"/>
        <w:rPr>
          <w:sz w:val="18"/>
        </w:rPr>
      </w:pPr>
      <w:r>
        <w:rPr>
          <w:color w:val="333333"/>
          <w:w w:val="90"/>
          <w:sz w:val="18"/>
        </w:rPr>
        <w:t>Перешла 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режим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поиска и замены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(M-%), ввела текст, который следует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найти 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заменить, нажала Enter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, затем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ввела текст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замены.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После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того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как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были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подсвечены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результаты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поиска,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нажала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!</w:t>
      </w:r>
      <w:r>
        <w:rPr>
          <w:color w:val="333333"/>
          <w:spacing w:val="14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подтверждения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замены.</w:t>
      </w:r>
    </w:p>
    <w:p>
      <w:pPr>
        <w:spacing w:after="0" w:line="297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503.75pt;mso-position-horizontal-relative:char;mso-position-vertical-relative:line" coordorigin="0,0" coordsize="10628,10075">
            <v:shape style="position:absolute;left:0;top:0;width:10628;height:4998" type="#_x0000_t75" stroked="false">
              <v:imagedata r:id="rId33" o:title=""/>
            </v:shape>
            <v:shape style="position:absolute;left:0;top:5066;width:10628;height:5009" type="#_x0000_t75" stroked="false">
              <v:imagedata r:id="rId34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504.35pt;mso-position-horizontal-relative:char;mso-position-vertical-relative:line" coordorigin="0,0" coordsize="10628,10087">
            <v:shape style="position:absolute;left:0;top:0;width:10628;height:4998" type="#_x0000_t75" stroked="false">
              <v:imagedata r:id="rId35" o:title=""/>
            </v:shape>
            <v:shape style="position:absolute;left:0;top:5066;width:10628;height:5021" type="#_x0000_t75" stroked="false">
              <v:imagedata r:id="rId36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1"/>
          <w:numId w:val="6"/>
        </w:numPr>
        <w:tabs>
          <w:tab w:pos="441" w:val="left" w:leader="none"/>
        </w:tabs>
        <w:spacing w:line="240" w:lineRule="auto" w:before="78" w:after="0"/>
        <w:ind w:left="440" w:right="0" w:hanging="335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Испробовала</w:t>
      </w:r>
      <w:r>
        <w:rPr>
          <w:color w:val="333333"/>
          <w:w w:val="90"/>
          <w:sz w:val="18"/>
        </w:rPr>
        <w:t> другой режим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поиска, нажав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M-s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o.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7" w:lineRule="auto"/>
        <w:ind w:left="106" w:right="165"/>
      </w:pPr>
      <w:r>
        <w:rPr>
          <w:color w:val="333333"/>
          <w:spacing w:val="-1"/>
          <w:w w:val="90"/>
        </w:rPr>
        <w:t>Он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отличается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от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обычного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режима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тем,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что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поиске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указывает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номера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строк 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которых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найдено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введённое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слово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выделяет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их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цветом.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обычном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режиме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выделение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цветом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появляется,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только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когда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подтвердить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замену.</w:t>
      </w:r>
    </w:p>
    <w:p>
      <w:pPr>
        <w:spacing w:after="0" w:line="297" w:lineRule="auto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71677" cy="3203543"/>
            <wp:effectExtent l="0" t="0" r="0" b="0"/>
            <wp:docPr id="5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677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74"/>
        <w:ind w:left="106"/>
      </w:pPr>
      <w:r>
        <w:rPr>
          <w:rFonts w:ascii="Arial" w:hAnsi="Arial"/>
          <w:b/>
          <w:color w:val="333333"/>
          <w:spacing w:val="-1"/>
          <w:w w:val="90"/>
        </w:rPr>
        <w:t>Выводы: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spacing w:val="-1"/>
          <w:w w:val="90"/>
        </w:rPr>
        <w:t>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познакомилась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Linux,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получила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практические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навыки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редактором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Emacs.</w:t>
      </w:r>
    </w:p>
    <w:p>
      <w:pPr>
        <w:pStyle w:val="BodyText"/>
        <w:spacing w:before="6"/>
        <w:rPr>
          <w:sz w:val="14"/>
        </w:rPr>
      </w:pPr>
      <w:r>
        <w:rPr/>
        <w:pict>
          <v:rect style="position:absolute;margin-left:40.314018pt;margin-top:10.200159pt;width:531.371966pt;height:2.302804pt;mso-position-horizontal-relative:page;mso-position-vertical-relative:paragraph;z-index:-15713280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right="3401"/>
      </w:pPr>
      <w:r>
        <w:rPr>
          <w:color w:val="333333"/>
          <w:w w:val="90"/>
        </w:rPr>
        <w:t>Контрольные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вопросы:</w:t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Кратко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охарактеризуйте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редактор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emacs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 . Emacs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представляет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собой мощный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экранный редактор текста, написанный 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языке высокого уровня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Elisp.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Какие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особенности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данного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редактора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могут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сделать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его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сложным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для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освоения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новичком?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Развитие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Emacs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сторону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его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многогранности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послужило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причиной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того,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что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того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интуитивно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непонятная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программа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стала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чрезвычайно </w:t>
      </w:r>
      <w:r>
        <w:rPr>
          <w:color w:val="333333"/>
          <w:w w:val="90"/>
        </w:rPr>
        <w:t>сложной в применении. В частности, управление осуществляется при помощи различных клавиатурных комбинаций,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запомнить</w:t>
      </w:r>
      <w:r>
        <w:rPr>
          <w:color w:val="333333"/>
          <w:spacing w:val="2"/>
        </w:rPr>
        <w:t> </w:t>
      </w:r>
      <w:r>
        <w:rPr>
          <w:color w:val="333333"/>
        </w:rPr>
        <w:t>которые</w:t>
      </w:r>
      <w:r>
        <w:rPr>
          <w:color w:val="333333"/>
          <w:spacing w:val="-4"/>
        </w:rPr>
        <w:t> </w:t>
      </w:r>
      <w:r>
        <w:rPr>
          <w:color w:val="333333"/>
        </w:rPr>
        <w:t>будет</w:t>
      </w:r>
      <w:r>
        <w:rPr>
          <w:color w:val="333333"/>
          <w:spacing w:val="1"/>
        </w:rPr>
        <w:t> </w:t>
      </w:r>
      <w:r>
        <w:rPr>
          <w:color w:val="333333"/>
        </w:rPr>
        <w:t>непросто.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Своими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словами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опишите,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что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такое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буфер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окно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терминологии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emacs’а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Буфер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что-то,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состоящее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текста.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Окно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область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одним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буферов.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74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Можно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ли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открыть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больше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10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буферов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одном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окне?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одном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окне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открыть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больше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10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буферов.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74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Какие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буферы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создаются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умолчанию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при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запуске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emacs?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165"/>
      </w:pPr>
      <w:r>
        <w:rPr>
          <w:color w:val="333333"/>
          <w:w w:val="90"/>
        </w:rPr>
        <w:t>Ответ: После запуска emacs без каких-либо параметров в основном окне отображается буфер /</w:t>
      </w:r>
      <w:r>
        <w:rPr>
          <w:rFonts w:ascii="Arial" w:hAnsi="Arial"/>
          <w:i/>
          <w:color w:val="333333"/>
          <w:w w:val="90"/>
        </w:rPr>
        <w:t>scratch /</w:t>
      </w:r>
      <w:r>
        <w:rPr>
          <w:color w:val="333333"/>
          <w:w w:val="90"/>
        </w:rPr>
        <w:t>, который используется для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оценки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выражений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Emacs Lisp,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также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заметок,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хотите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сохранять.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Этот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буфер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сохраняется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автоматически.</w:t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Какие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клавиши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вы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нажмёте,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чтобы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ввести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следующую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комбинацию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C-c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|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C-c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C-|?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Чтобы</w:t>
      </w:r>
      <w:r>
        <w:rPr>
          <w:color w:val="333333"/>
          <w:spacing w:val="-2"/>
          <w:w w:val="90"/>
        </w:rPr>
        <w:t> </w:t>
      </w:r>
      <w:r>
        <w:rPr>
          <w:color w:val="333333"/>
          <w:spacing w:val="-1"/>
          <w:w w:val="90"/>
        </w:rPr>
        <w:t>ввести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следующую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комбинацию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C-c |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нажму клавиши: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Control+c 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Shift+\,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C-c C-|: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Control+c 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Control+Shift+.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74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поделить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текущее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окно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две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части?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Поделить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текущее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окно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две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части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можно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двумя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комбинациями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клавиш: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C-x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3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C-x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2.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74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В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каком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хранятся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настройки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редактора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emacs?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Настроить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расширить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Emacs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написав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изменив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~/.emacs.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03" w:val="left" w:leader="none"/>
        </w:tabs>
        <w:spacing w:line="240" w:lineRule="auto" w:before="74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Какую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функцию</w:t>
      </w:r>
      <w:r>
        <w:rPr>
          <w:rFonts w:ascii="Arial" w:hAnsi="Arial"/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выполняет</w:t>
      </w:r>
      <w:r>
        <w:rPr>
          <w:rFonts w:ascii="Arial" w:hAnsi="Arial"/>
          <w:i/>
          <w:color w:val="333333"/>
          <w:spacing w:val="-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клавиша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можно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ли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её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переназначить?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Ответ: Клавиша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стрелка вправо</w:t>
      </w:r>
      <w:r>
        <w:rPr>
          <w:color w:val="333333"/>
          <w:w w:val="90"/>
        </w:rPr>
        <w:t> выполняет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функцию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перемещения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курсора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открытом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окне.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Также, как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многие другие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клавиши, её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BodyText"/>
        <w:spacing w:before="59"/>
        <w:ind w:left="106"/>
      </w:pPr>
      <w:r>
        <w:rPr>
          <w:color w:val="333333"/>
          <w:w w:val="90"/>
        </w:rPr>
        <w:t>можно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переназначить.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395" w:val="left" w:leader="none"/>
        </w:tabs>
        <w:spacing w:line="240" w:lineRule="auto" w:before="75" w:after="0"/>
        <w:ind w:left="394" w:right="0" w:hanging="289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Какой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редактор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вам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показался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удобнее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работе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vi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или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emacs?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Поясните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почему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Ответ: Нельзя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сказать,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какой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редактор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удобнее,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так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как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они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просто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по-разному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используются.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Если мне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редактировать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параллельно,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предпочту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emacs,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просто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из-за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его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возможностей.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vi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же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спокойно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работе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одним</w:t>
      </w:r>
      <w:r>
        <w:rPr>
          <w:color w:val="333333"/>
          <w:spacing w:val="-1"/>
        </w:rPr>
        <w:t> </w:t>
      </w:r>
      <w:r>
        <w:rPr>
          <w:color w:val="333333"/>
        </w:rPr>
        <w:t>файлом.</w:t>
      </w:r>
    </w:p>
    <w:sectPr>
      <w:pgSz w:w="12240" w:h="15840"/>
      <w:pgMar w:top="500" w:bottom="280" w:left="7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Arial" w:hAnsi="Arial" w:eastAsia="Arial" w:cs="Arial"/>
        <w:i/>
        <w:iCs/>
        <w:color w:val="333333"/>
        <w:w w:val="91"/>
        <w:sz w:val="18"/>
        <w:szCs w:val="18"/>
        <w:u w:val="single" w:color="3333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9"/>
      <w:numFmt w:val="decimal"/>
      <w:lvlText w:val="%1"/>
      <w:lvlJc w:val="left"/>
      <w:pPr>
        <w:ind w:left="440" w:hanging="3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0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0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0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0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0" w:hanging="334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440" w:hanging="3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0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0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0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0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0" w:hanging="334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440" w:hanging="3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0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0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0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0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0" w:hanging="33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440" w:hanging="334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0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0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0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0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0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0" w:hanging="33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2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95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51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6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62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17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3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8" w:hanging="33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8"/>
      <w:szCs w:val="1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3409" w:right="3406"/>
      <w:jc w:val="center"/>
      <w:outlineLvl w:val="1"/>
    </w:pPr>
    <w:rPr>
      <w:rFonts w:ascii="Arial" w:hAnsi="Arial" w:eastAsia="Arial" w:cs="Arial"/>
      <w:b/>
      <w:bCs/>
      <w:sz w:val="18"/>
      <w:szCs w:val="1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302" w:hanging="197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vemanaeva_lab10</dc:title>
  <dcterms:created xsi:type="dcterms:W3CDTF">2021-05-22T17:33:32Z</dcterms:created>
  <dcterms:modified xsi:type="dcterms:W3CDTF">2021-05-22T17:33:32Z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2021-05-22T00:00:00Z</vt:filetime>
  </property>
  <property fmtid="{D5CDD505-2E9C-101B-9397-08002B2CF9AE}" pid="3" name="LastSaved">
    <vt:filetime>2021-05-22T00:00:00Z</vt:filetime>
  </property>
</Properties>
</file>