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95B8" w14:textId="0BBD5D0F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Dear Prof. </w:t>
      </w:r>
      <w:r w:rsidR="006A09FC" w:rsidRPr="006A09FC">
        <w:rPr>
          <w:rFonts w:ascii="Times New Roman" w:hAnsi="Times New Roman" w:cs="Times New Roman"/>
          <w:sz w:val="24"/>
          <w:szCs w:val="24"/>
          <w:lang w:val="en-US"/>
        </w:rPr>
        <w:t>Nikić-Spiegel</w:t>
      </w:r>
      <w:r w:rsidR="006A0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>and Selection Committee,</w:t>
      </w:r>
    </w:p>
    <w:p w14:paraId="64FC80A5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6F054D" w14:textId="47CDD8CC" w:rsidR="006C284C" w:rsidRPr="002B5AFD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09FC">
        <w:rPr>
          <w:rFonts w:ascii="Times New Roman" w:hAnsi="Times New Roman" w:cs="Times New Roman"/>
          <w:sz w:val="24"/>
          <w:szCs w:val="24"/>
          <w:lang w:val="en-US"/>
        </w:rPr>
        <w:t xml:space="preserve">I am writing to express my strong interest in the PhD position in </w:t>
      </w:r>
      <w:r w:rsidR="006A09FC" w:rsidRPr="006A09FC">
        <w:rPr>
          <w:rFonts w:ascii="Times New Roman" w:hAnsi="Times New Roman" w:cs="Times New Roman"/>
          <w:sz w:val="24"/>
          <w:szCs w:val="24"/>
          <w:lang w:val="en-US"/>
        </w:rPr>
        <w:t>Chemical and Molecular Neurobiology</w:t>
      </w:r>
      <w:r w:rsidR="006A09FC" w:rsidRPr="006A0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09FC">
        <w:rPr>
          <w:rFonts w:ascii="Times New Roman" w:hAnsi="Times New Roman" w:cs="Times New Roman"/>
          <w:sz w:val="24"/>
          <w:szCs w:val="24"/>
          <w:lang w:val="en-US"/>
        </w:rPr>
        <w:t xml:space="preserve">at </w:t>
      </w:r>
      <w:proofErr w:type="gramStart"/>
      <w:r w:rsidRPr="006A09FC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9D4588" w:rsidRPr="009D4588">
        <w:rPr>
          <w:rFonts w:ascii="Times New Roman" w:hAnsi="Times New Roman" w:cs="Times New Roman"/>
          <w:sz w:val="24"/>
          <w:szCs w:val="24"/>
          <w:lang w:val="en-US"/>
        </w:rPr>
        <w:t> Luxembourg</w:t>
      </w:r>
      <w:proofErr w:type="gramEnd"/>
      <w:r w:rsidR="009D4588" w:rsidRPr="009D4588">
        <w:rPr>
          <w:rFonts w:ascii="Times New Roman" w:hAnsi="Times New Roman" w:cs="Times New Roman"/>
          <w:sz w:val="24"/>
          <w:szCs w:val="24"/>
          <w:lang w:val="en-US"/>
        </w:rPr>
        <w:t xml:space="preserve"> Centre for Systems Biomedicine</w:t>
      </w:r>
      <w:r w:rsidR="00AA13F6">
        <w:rPr>
          <w:rFonts w:ascii="Times New Roman" w:hAnsi="Times New Roman" w:cs="Times New Roman"/>
          <w:sz w:val="24"/>
          <w:szCs w:val="24"/>
          <w:lang w:val="en-US"/>
        </w:rPr>
        <w:t xml:space="preserve"> (LCSB)</w:t>
      </w:r>
      <w:r w:rsidRPr="006A09F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D013F" w:rsidRPr="004D013F">
        <w:rPr>
          <w:rFonts w:ascii="Times New Roman" w:hAnsi="Times New Roman" w:cs="Times New Roman"/>
          <w:sz w:val="24"/>
          <w:szCs w:val="24"/>
        </w:rPr>
        <w:t>I am deeply motivated to study the molecular mechanisms underlying neurodegeneration and to contribute to innovative, translational approaches in your group</w:t>
      </w:r>
      <w:r w:rsidRPr="006A09F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C545D2" w14:textId="4CDD9C93" w:rsidR="002B5AFD" w:rsidRPr="00D61969" w:rsidRDefault="002B5AFD" w:rsidP="002B5AF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I hold a BSc in Biology and an MSc in Medical Biology, where I gained a solid foundation in</w:t>
      </w:r>
      <w:r w:rsidRPr="001B6ED5">
        <w:rPr>
          <w:rFonts w:ascii="Times New Roman" w:hAnsi="Times New Roman" w:cs="Times New Roman"/>
          <w:sz w:val="24"/>
          <w:szCs w:val="24"/>
        </w:rPr>
        <w:t xml:space="preserve"> molecular and cellular physiology, neuroscience, and biomedicine.</w:t>
      </w:r>
      <w:r w:rsidRPr="00D61969">
        <w:rPr>
          <w:rFonts w:ascii="Times New Roman" w:hAnsi="Times New Roman" w:cs="Times New Roman"/>
          <w:sz w:val="24"/>
          <w:szCs w:val="24"/>
        </w:rPr>
        <w:t xml:space="preserve"> </w:t>
      </w:r>
      <w:r w:rsidR="004D013F" w:rsidRPr="004D013F">
        <w:rPr>
          <w:rFonts w:ascii="Times New Roman" w:hAnsi="Times New Roman" w:cs="Times New Roman"/>
          <w:sz w:val="24"/>
          <w:szCs w:val="24"/>
        </w:rPr>
        <w:t>Through academic and professional research projects, I acquired expertise</w:t>
      </w:r>
      <w:r w:rsidR="004D013F">
        <w:rPr>
          <w:rFonts w:ascii="Times New Roman" w:hAnsi="Times New Roman" w:cs="Times New Roman"/>
          <w:sz w:val="24"/>
          <w:szCs w:val="24"/>
        </w:rPr>
        <w:t xml:space="preserve"> </w:t>
      </w:r>
      <w:r w:rsidRPr="001B6ED5">
        <w:rPr>
          <w:rFonts w:ascii="Times New Roman" w:hAnsi="Times New Roman" w:cs="Times New Roman"/>
          <w:sz w:val="24"/>
          <w:szCs w:val="24"/>
        </w:rPr>
        <w:t xml:space="preserve">in PCR/qPCR, cloning, western blotting, ELISA, </w:t>
      </w:r>
      <w:r>
        <w:rPr>
          <w:rFonts w:ascii="Times New Roman" w:hAnsi="Times New Roman" w:cs="Times New Roman"/>
          <w:sz w:val="24"/>
          <w:szCs w:val="24"/>
        </w:rPr>
        <w:t xml:space="preserve">HPLC, </w:t>
      </w:r>
      <w:r w:rsidRPr="001B6ED5">
        <w:rPr>
          <w:rFonts w:ascii="Times New Roman" w:hAnsi="Times New Roman" w:cs="Times New Roman"/>
          <w:sz w:val="24"/>
          <w:szCs w:val="24"/>
        </w:rPr>
        <w:t xml:space="preserve">immunohistochemistry, </w:t>
      </w:r>
      <w:r w:rsidR="004D013F">
        <w:rPr>
          <w:rFonts w:ascii="Times New Roman" w:hAnsi="Times New Roman" w:cs="Times New Roman"/>
          <w:sz w:val="24"/>
          <w:szCs w:val="24"/>
        </w:rPr>
        <w:t xml:space="preserve">fluorescence </w:t>
      </w:r>
      <w:r w:rsidRPr="001B6ED5">
        <w:rPr>
          <w:rFonts w:ascii="Times New Roman" w:hAnsi="Times New Roman" w:cs="Times New Roman"/>
          <w:sz w:val="24"/>
          <w:szCs w:val="24"/>
        </w:rPr>
        <w:t>microscopy, RNA/DNA extraction, and</w:t>
      </w:r>
      <w:r>
        <w:rPr>
          <w:rFonts w:ascii="Times New Roman" w:hAnsi="Times New Roman" w:cs="Times New Roman"/>
          <w:sz w:val="24"/>
          <w:szCs w:val="24"/>
        </w:rPr>
        <w:t xml:space="preserve"> mammalian</w:t>
      </w:r>
      <w:r w:rsidRPr="001B6ED5">
        <w:rPr>
          <w:rFonts w:ascii="Times New Roman" w:hAnsi="Times New Roman" w:cs="Times New Roman"/>
          <w:sz w:val="24"/>
          <w:szCs w:val="24"/>
        </w:rPr>
        <w:t xml:space="preserve"> cell and tissue culture.</w:t>
      </w:r>
    </w:p>
    <w:p w14:paraId="46D18B4F" w14:textId="18086B0F" w:rsidR="00FD197F" w:rsidRDefault="002B5AFD" w:rsidP="006C284C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 xml:space="preserve">Early on, I became fascinated by neurobiology through a </w:t>
      </w:r>
      <w:r>
        <w:rPr>
          <w:rFonts w:ascii="Times New Roman" w:hAnsi="Times New Roman" w:cs="Times New Roman"/>
          <w:sz w:val="24"/>
          <w:szCs w:val="24"/>
        </w:rPr>
        <w:t xml:space="preserve">BSc </w:t>
      </w:r>
      <w:r w:rsidRPr="002A2378">
        <w:rPr>
          <w:rFonts w:ascii="Times New Roman" w:hAnsi="Times New Roman" w:cs="Times New Roman"/>
          <w:sz w:val="24"/>
          <w:szCs w:val="24"/>
        </w:rPr>
        <w:t xml:space="preserve">project on prenatal hypoxia in rat brains, which gave me </w:t>
      </w:r>
      <w:r w:rsidR="00FD197F">
        <w:rPr>
          <w:rFonts w:ascii="Times New Roman" w:hAnsi="Times New Roman" w:cs="Times New Roman"/>
          <w:sz w:val="24"/>
          <w:szCs w:val="24"/>
        </w:rPr>
        <w:t xml:space="preserve">my first </w:t>
      </w:r>
      <w:r w:rsidRPr="002A2378">
        <w:rPr>
          <w:rFonts w:ascii="Times New Roman" w:hAnsi="Times New Roman" w:cs="Times New Roman"/>
          <w:sz w:val="24"/>
          <w:szCs w:val="24"/>
        </w:rPr>
        <w:t>experience with</w:t>
      </w:r>
      <w:r w:rsidR="00FD197F">
        <w:rPr>
          <w:rFonts w:ascii="Times New Roman" w:hAnsi="Times New Roman" w:cs="Times New Roman"/>
          <w:sz w:val="24"/>
          <w:szCs w:val="24"/>
        </w:rPr>
        <w:t xml:space="preserve"> lab animals and</w:t>
      </w:r>
      <w:r w:rsidRPr="002A2378">
        <w:rPr>
          <w:rFonts w:ascii="Times New Roman" w:hAnsi="Times New Roman" w:cs="Times New Roman"/>
          <w:sz w:val="24"/>
          <w:szCs w:val="24"/>
        </w:rPr>
        <w:t xml:space="preserve"> behavioural testing. </w:t>
      </w:r>
      <w:r w:rsidR="004D013F" w:rsidRPr="004D013F">
        <w:rPr>
          <w:rFonts w:ascii="Times New Roman" w:hAnsi="Times New Roman" w:cs="Times New Roman"/>
          <w:sz w:val="24"/>
          <w:szCs w:val="24"/>
        </w:rPr>
        <w:t>Subsequently, I worked with diverse models: ischemia in mice (fMRI), potassium Kir channels in fish cardiomyocytes (patch clamp), and TASK-1 channels in rat arteries (wire myography)</w:t>
      </w:r>
      <w:r w:rsidR="00FD197F">
        <w:rPr>
          <w:rFonts w:ascii="Times New Roman" w:hAnsi="Times New Roman" w:cs="Times New Roman"/>
          <w:sz w:val="24"/>
          <w:szCs w:val="24"/>
        </w:rPr>
        <w:t xml:space="preserve">. Later, as </w:t>
      </w:r>
      <w:r w:rsidR="00FD197F" w:rsidRPr="00B34DE4">
        <w:rPr>
          <w:rFonts w:ascii="Times New Roman" w:hAnsi="Times New Roman" w:cs="Times New Roman"/>
          <w:sz w:val="24"/>
          <w:szCs w:val="24"/>
        </w:rPr>
        <w:t xml:space="preserve">a Junior Research Assistant, I </w:t>
      </w:r>
      <w:r w:rsidR="00FD197F">
        <w:rPr>
          <w:rFonts w:ascii="Times New Roman" w:hAnsi="Times New Roman" w:cs="Times New Roman"/>
          <w:sz w:val="24"/>
          <w:szCs w:val="24"/>
        </w:rPr>
        <w:t xml:space="preserve">further explored </w:t>
      </w:r>
      <w:r w:rsidR="00FD197F" w:rsidRPr="00B34DE4">
        <w:rPr>
          <w:rFonts w:ascii="Times New Roman" w:hAnsi="Times New Roman" w:cs="Times New Roman"/>
          <w:sz w:val="24"/>
          <w:szCs w:val="24"/>
        </w:rPr>
        <w:t>TASK-1 channels in vascular tone regulation under varying pH conditions</w:t>
      </w:r>
      <w:r w:rsidR="00FD197F">
        <w:rPr>
          <w:rFonts w:ascii="Times New Roman" w:hAnsi="Times New Roman" w:cs="Times New Roman"/>
          <w:sz w:val="24"/>
          <w:szCs w:val="24"/>
        </w:rPr>
        <w:t xml:space="preserve"> </w:t>
      </w:r>
      <w:r w:rsidRPr="002A2378">
        <w:rPr>
          <w:rFonts w:ascii="Times New Roman" w:hAnsi="Times New Roman" w:cs="Times New Roman"/>
          <w:sz w:val="24"/>
          <w:szCs w:val="24"/>
        </w:rPr>
        <w:t xml:space="preserve">using </w:t>
      </w:r>
      <w:r w:rsidRPr="002A2378">
        <w:rPr>
          <w:rFonts w:ascii="Times New Roman" w:hAnsi="Times New Roman" w:cs="Times New Roman"/>
          <w:i/>
          <w:iCs/>
          <w:sz w:val="24"/>
          <w:szCs w:val="24"/>
        </w:rPr>
        <w:t>ex vivo</w:t>
      </w:r>
      <w:r w:rsidRPr="002A2378">
        <w:rPr>
          <w:rFonts w:ascii="Times New Roman" w:hAnsi="Times New Roman" w:cs="Times New Roman"/>
          <w:sz w:val="24"/>
          <w:szCs w:val="24"/>
        </w:rPr>
        <w:t xml:space="preserve"> artery models, RNA extraction, qPCR, and</w:t>
      </w:r>
      <w:r w:rsidR="00FD197F">
        <w:rPr>
          <w:rFonts w:ascii="Times New Roman" w:hAnsi="Times New Roman" w:cs="Times New Roman"/>
          <w:sz w:val="24"/>
          <w:szCs w:val="24"/>
        </w:rPr>
        <w:t xml:space="preserve"> western blotting. </w:t>
      </w:r>
      <w:r w:rsidR="00FD197F" w:rsidRPr="00E46CB7">
        <w:rPr>
          <w:rFonts w:ascii="Times New Roman" w:hAnsi="Times New Roman" w:cs="Times New Roman"/>
          <w:sz w:val="24"/>
          <w:szCs w:val="24"/>
        </w:rPr>
        <w:t>I also contributed to a preeclampsia project in rats and an artery cultivation study</w:t>
      </w:r>
      <w:r w:rsidRPr="002A2378">
        <w:rPr>
          <w:rFonts w:ascii="Times New Roman" w:hAnsi="Times New Roman" w:cs="Times New Roman"/>
          <w:sz w:val="24"/>
          <w:szCs w:val="24"/>
        </w:rPr>
        <w:t>. These experiences strengthened my skills in tissue handling, project planning, statistical analysis, and scientific reporting</w:t>
      </w:r>
      <w:r w:rsidR="00FD19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52E7D0" w14:textId="77777777" w:rsidR="00FD197F" w:rsidRDefault="00FD197F" w:rsidP="006C28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6B7376" w14:textId="079C7D81" w:rsidR="006C284C" w:rsidRDefault="00FD197F" w:rsidP="006C284C">
      <w:pPr>
        <w:jc w:val="both"/>
        <w:rPr>
          <w:rFonts w:ascii="Times New Roman" w:hAnsi="Times New Roman" w:cs="Times New Roman"/>
          <w:sz w:val="24"/>
          <w:szCs w:val="24"/>
        </w:rPr>
      </w:pPr>
      <w:r w:rsidRPr="002A2378">
        <w:rPr>
          <w:rFonts w:ascii="Times New Roman" w:hAnsi="Times New Roman" w:cs="Times New Roman"/>
          <w:sz w:val="24"/>
          <w:szCs w:val="24"/>
        </w:rPr>
        <w:t xml:space="preserve">To further </w:t>
      </w:r>
      <w:r w:rsidR="004D013F">
        <w:rPr>
          <w:rFonts w:ascii="Times New Roman" w:hAnsi="Times New Roman" w:cs="Times New Roman"/>
          <w:sz w:val="24"/>
          <w:szCs w:val="24"/>
        </w:rPr>
        <w:t>specialize in</w:t>
      </w:r>
      <w:r w:rsidRPr="002A2378">
        <w:rPr>
          <w:rFonts w:ascii="Times New Roman" w:hAnsi="Times New Roman" w:cs="Times New Roman"/>
          <w:sz w:val="24"/>
          <w:szCs w:val="24"/>
        </w:rPr>
        <w:t xml:space="preserve"> neuroscience, I completed my MSc internship at the Donders Institute, where I used two-photon calcium imaging</w:t>
      </w:r>
      <w:r w:rsidR="0080237E">
        <w:rPr>
          <w:rFonts w:ascii="Times New Roman" w:hAnsi="Times New Roman" w:cs="Times New Roman"/>
          <w:sz w:val="24"/>
          <w:szCs w:val="24"/>
        </w:rPr>
        <w:t xml:space="preserve"> and fluorescence microscopy</w:t>
      </w:r>
      <w:r w:rsidRPr="002A2378">
        <w:rPr>
          <w:rFonts w:ascii="Times New Roman" w:hAnsi="Times New Roman" w:cs="Times New Roman"/>
          <w:sz w:val="24"/>
          <w:szCs w:val="24"/>
        </w:rPr>
        <w:t xml:space="preserve"> to study neuronal activity </w:t>
      </w:r>
      <w:r w:rsidRPr="002A2378">
        <w:rPr>
          <w:rFonts w:ascii="Times New Roman" w:hAnsi="Times New Roman" w:cs="Times New Roman"/>
          <w:i/>
          <w:iCs/>
          <w:sz w:val="24"/>
          <w:szCs w:val="24"/>
        </w:rPr>
        <w:t>in vivo</w:t>
      </w:r>
      <w:r w:rsidRPr="002A2378">
        <w:rPr>
          <w:rFonts w:ascii="Times New Roman" w:hAnsi="Times New Roman" w:cs="Times New Roman"/>
          <w:sz w:val="24"/>
          <w:szCs w:val="24"/>
        </w:rPr>
        <w:t xml:space="preserve"> in head-fixed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197F">
        <w:rPr>
          <w:rFonts w:ascii="Times New Roman" w:hAnsi="Times New Roman" w:cs="Times New Roman"/>
          <w:sz w:val="24"/>
          <w:szCs w:val="24"/>
        </w:rPr>
        <w:t>GCaMP6 transgenic</w:t>
      </w:r>
      <w:r w:rsidRPr="002A2378">
        <w:rPr>
          <w:rFonts w:ascii="Times New Roman" w:hAnsi="Times New Roman" w:cs="Times New Roman"/>
          <w:sz w:val="24"/>
          <w:szCs w:val="24"/>
        </w:rPr>
        <w:t xml:space="preserve"> mice during social fear learning. Alongside this experimental work, I performed computational analyses in Python and </w:t>
      </w:r>
      <w:proofErr w:type="spellStart"/>
      <w:r w:rsidRPr="002A2378">
        <w:rPr>
          <w:rFonts w:ascii="Times New Roman" w:hAnsi="Times New Roman" w:cs="Times New Roman"/>
          <w:sz w:val="24"/>
          <w:szCs w:val="24"/>
        </w:rPr>
        <w:t>DeepLabCut</w:t>
      </w:r>
      <w:proofErr w:type="spellEnd"/>
      <w:r w:rsidRPr="002A2378">
        <w:rPr>
          <w:rFonts w:ascii="Times New Roman" w:hAnsi="Times New Roman" w:cs="Times New Roman"/>
          <w:sz w:val="24"/>
          <w:szCs w:val="24"/>
        </w:rPr>
        <w:t xml:space="preserve">, </w:t>
      </w:r>
      <w:r w:rsidR="004D013F" w:rsidRPr="004D013F">
        <w:rPr>
          <w:rFonts w:ascii="Times New Roman" w:hAnsi="Times New Roman" w:cs="Times New Roman"/>
          <w:sz w:val="24"/>
          <w:szCs w:val="24"/>
        </w:rPr>
        <w:t>linking complex imaging datasets to functional insights</w:t>
      </w:r>
      <w:r w:rsidRPr="001B6E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197F">
        <w:rPr>
          <w:rFonts w:ascii="Times New Roman" w:hAnsi="Times New Roman" w:cs="Times New Roman"/>
          <w:sz w:val="24"/>
          <w:szCs w:val="24"/>
        </w:rPr>
        <w:t>Later, as a part of my MSc, I wrote a review article on acetylcholinesterase-derived peptide</w:t>
      </w:r>
      <w:r>
        <w:rPr>
          <w:rFonts w:ascii="Times New Roman" w:hAnsi="Times New Roman" w:cs="Times New Roman"/>
          <w:sz w:val="24"/>
          <w:szCs w:val="24"/>
        </w:rPr>
        <w:t xml:space="preserve"> T14</w:t>
      </w:r>
      <w:r w:rsidRPr="00FD197F">
        <w:rPr>
          <w:rFonts w:ascii="Times New Roman" w:hAnsi="Times New Roman" w:cs="Times New Roman"/>
          <w:sz w:val="24"/>
          <w:szCs w:val="24"/>
        </w:rPr>
        <w:t xml:space="preserve"> in Alzheimer’s disease (AD) under the supervision of Dr. Corette Wierenga, Professor of Neurophysiology at Radboud University. This further strengthened my motivation to connect molecular and cellular </w:t>
      </w:r>
      <w:r w:rsidR="004D013F">
        <w:rPr>
          <w:rFonts w:ascii="Times New Roman" w:hAnsi="Times New Roman" w:cs="Times New Roman"/>
          <w:sz w:val="24"/>
          <w:szCs w:val="24"/>
        </w:rPr>
        <w:t>mechanisms to neurodegeneration</w:t>
      </w:r>
      <w:r w:rsidRPr="00FD197F">
        <w:rPr>
          <w:rFonts w:ascii="Times New Roman" w:hAnsi="Times New Roman" w:cs="Times New Roman"/>
          <w:sz w:val="24"/>
          <w:szCs w:val="24"/>
        </w:rPr>
        <w:t>.</w:t>
      </w:r>
    </w:p>
    <w:p w14:paraId="272C7CE8" w14:textId="77777777" w:rsidR="00AA13F6" w:rsidRDefault="00AA13F6" w:rsidP="006C28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97915" w14:textId="0EE0CB6E" w:rsidR="00AA13F6" w:rsidRDefault="00AA13F6" w:rsidP="006C284C">
      <w:pPr>
        <w:jc w:val="both"/>
        <w:rPr>
          <w:rFonts w:ascii="Times New Roman" w:hAnsi="Times New Roman" w:cs="Times New Roman"/>
          <w:sz w:val="24"/>
          <w:szCs w:val="24"/>
        </w:rPr>
      </w:pPr>
      <w:r w:rsidRPr="00AA13F6">
        <w:rPr>
          <w:rFonts w:ascii="Times New Roman" w:hAnsi="Times New Roman" w:cs="Times New Roman"/>
          <w:sz w:val="24"/>
          <w:szCs w:val="24"/>
        </w:rPr>
        <w:t>I am especially drawn to the focus of your group on axonal integrity and neuroimmune interactions</w:t>
      </w:r>
      <w:r w:rsidR="004D013F">
        <w:rPr>
          <w:rFonts w:ascii="Times New Roman" w:hAnsi="Times New Roman" w:cs="Times New Roman"/>
          <w:sz w:val="24"/>
          <w:szCs w:val="24"/>
        </w:rPr>
        <w:t xml:space="preserve">. </w:t>
      </w:r>
      <w:r w:rsidR="004D013F" w:rsidRPr="004D013F">
        <w:rPr>
          <w:rFonts w:ascii="Times New Roman" w:hAnsi="Times New Roman" w:cs="Times New Roman"/>
          <w:sz w:val="24"/>
          <w:szCs w:val="24"/>
        </w:rPr>
        <w:t xml:space="preserve">I see an exciting opportunity to address an open question: how early Aβ oligomer-induced calcium dysregulation and oxidative stress contribute to axonal injury, cytoskeletal disruption, and tau </w:t>
      </w:r>
      <w:proofErr w:type="spellStart"/>
      <w:r w:rsidR="004D013F" w:rsidRPr="004D013F">
        <w:rPr>
          <w:rFonts w:ascii="Times New Roman" w:hAnsi="Times New Roman" w:cs="Times New Roman"/>
          <w:sz w:val="24"/>
          <w:szCs w:val="24"/>
        </w:rPr>
        <w:t>mislocalization</w:t>
      </w:r>
      <w:proofErr w:type="spellEnd"/>
      <w:r w:rsidR="004D013F" w:rsidRPr="004D013F">
        <w:rPr>
          <w:rFonts w:ascii="Times New Roman" w:hAnsi="Times New Roman" w:cs="Times New Roman"/>
          <w:sz w:val="24"/>
          <w:szCs w:val="24"/>
        </w:rPr>
        <w:t>. Investigating these processes with the chemical biology and imaging tools established in your lab could provide new insight into AD pathogenesis.</w:t>
      </w:r>
    </w:p>
    <w:p w14:paraId="59EC20A7" w14:textId="77777777" w:rsidR="004D013F" w:rsidRDefault="004D013F" w:rsidP="006C28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CCA62E" w14:textId="63B28AE7" w:rsidR="00D87D41" w:rsidRPr="001748D8" w:rsidRDefault="004D013F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013F">
        <w:rPr>
          <w:rFonts w:ascii="Times New Roman" w:hAnsi="Times New Roman" w:cs="Times New Roman"/>
          <w:sz w:val="24"/>
          <w:szCs w:val="24"/>
        </w:rPr>
        <w:t xml:space="preserve">While I have a particular interest in </w:t>
      </w:r>
      <w:r>
        <w:rPr>
          <w:rFonts w:ascii="Times New Roman" w:hAnsi="Times New Roman" w:cs="Times New Roman"/>
          <w:sz w:val="24"/>
          <w:szCs w:val="24"/>
        </w:rPr>
        <w:t>AD</w:t>
      </w:r>
      <w:r w:rsidRPr="004D013F">
        <w:rPr>
          <w:rFonts w:ascii="Times New Roman" w:hAnsi="Times New Roman" w:cs="Times New Roman"/>
          <w:sz w:val="24"/>
          <w:szCs w:val="24"/>
        </w:rPr>
        <w:t xml:space="preserve">, I am equally motivated to study other neurodegenerative conditions such as Parkinson’s disease and multiple sclerosis, especially given the central role of axonal damage and neuroinflammation across these disorders. I am </w:t>
      </w:r>
      <w:r>
        <w:rPr>
          <w:rFonts w:ascii="Times New Roman" w:hAnsi="Times New Roman" w:cs="Times New Roman"/>
          <w:sz w:val="24"/>
          <w:szCs w:val="24"/>
        </w:rPr>
        <w:t>especially</w:t>
      </w:r>
      <w:r w:rsidRPr="004D013F">
        <w:rPr>
          <w:rFonts w:ascii="Times New Roman" w:hAnsi="Times New Roman" w:cs="Times New Roman"/>
          <w:sz w:val="24"/>
          <w:szCs w:val="24"/>
        </w:rPr>
        <w:t xml:space="preserve"> intrigued by your guiding questions on ion channels, cytoskeletal dynamics, axonal transport, and neuron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4D013F">
        <w:rPr>
          <w:rFonts w:ascii="Times New Roman" w:hAnsi="Times New Roman" w:cs="Times New Roman"/>
          <w:sz w:val="24"/>
          <w:szCs w:val="24"/>
        </w:rPr>
        <w:t>glia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4D013F">
        <w:rPr>
          <w:rFonts w:ascii="Times New Roman" w:hAnsi="Times New Roman" w:cs="Times New Roman"/>
          <w:sz w:val="24"/>
          <w:szCs w:val="24"/>
        </w:rPr>
        <w:t xml:space="preserve">immune interactions, and I am eager to contribute to developing minimally invasive </w:t>
      </w:r>
      <w:proofErr w:type="spellStart"/>
      <w:r w:rsidRPr="004D013F">
        <w:rPr>
          <w:rFonts w:ascii="Times New Roman" w:hAnsi="Times New Roman" w:cs="Times New Roman"/>
          <w:sz w:val="24"/>
          <w:szCs w:val="24"/>
        </w:rPr>
        <w:t>bioorthogonal</w:t>
      </w:r>
      <w:proofErr w:type="spellEnd"/>
      <w:r w:rsidRPr="004D01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13F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4D013F">
        <w:rPr>
          <w:rFonts w:ascii="Times New Roman" w:hAnsi="Times New Roman" w:cs="Times New Roman"/>
          <w:sz w:val="24"/>
          <w:szCs w:val="24"/>
        </w:rPr>
        <w:t xml:space="preserve"> strategies for live-cell and super-resolution imaging.</w:t>
      </w:r>
    </w:p>
    <w:p w14:paraId="6C394524" w14:textId="2650A30C" w:rsidR="006C284C" w:rsidRPr="00D87D41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D4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Beyond my technical background, I bring strong analytical skills, persistence, and enthusiasm for interdisciplinary research. I have collaborated across physiology, neuroscience, and molecular biology, and I thrive in international environments where different expertise comes together to solve complex questions. </w:t>
      </w:r>
      <w:r w:rsidR="004D013F" w:rsidRPr="004D013F">
        <w:rPr>
          <w:rFonts w:ascii="Times New Roman" w:hAnsi="Times New Roman" w:cs="Times New Roman"/>
          <w:sz w:val="24"/>
          <w:szCs w:val="24"/>
        </w:rPr>
        <w:t>The LCSB’s interdisciplinary, multilingual setting is therefore particularly appealing to me</w:t>
      </w:r>
      <w:r w:rsidRPr="00D87D4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1E56A9" w14:textId="77777777" w:rsidR="006C284C" w:rsidRPr="006A09FC" w:rsidRDefault="006C284C" w:rsidP="006C284C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62EF707A" w14:textId="2D43C85A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7D41">
        <w:rPr>
          <w:rFonts w:ascii="Times New Roman" w:hAnsi="Times New Roman" w:cs="Times New Roman"/>
          <w:sz w:val="24"/>
          <w:szCs w:val="24"/>
          <w:lang w:val="en-US"/>
        </w:rPr>
        <w:t xml:space="preserve">I am eager to start this PhD position, to dedicate myself to high-quality research in your group, and to grow into an independent scientist contributing to </w:t>
      </w:r>
      <w:r w:rsidR="004D013F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D87D41">
        <w:rPr>
          <w:rFonts w:ascii="Times New Roman" w:hAnsi="Times New Roman" w:cs="Times New Roman"/>
          <w:sz w:val="24"/>
          <w:szCs w:val="24"/>
          <w:lang w:val="en-US"/>
        </w:rPr>
        <w:t xml:space="preserve">understanding </w:t>
      </w:r>
      <w:r w:rsidR="00D87D41" w:rsidRPr="00D87D41">
        <w:rPr>
          <w:rFonts w:ascii="Times New Roman" w:hAnsi="Times New Roman" w:cs="Times New Roman"/>
          <w:sz w:val="24"/>
          <w:szCs w:val="24"/>
          <w:lang w:val="en-US"/>
        </w:rPr>
        <w:t>of brain disease</w:t>
      </w:r>
      <w:r w:rsidR="004D013F">
        <w:rPr>
          <w:rFonts w:ascii="Times New Roman" w:hAnsi="Times New Roman" w:cs="Times New Roman"/>
          <w:sz w:val="24"/>
          <w:szCs w:val="24"/>
          <w:lang w:val="en-US"/>
        </w:rPr>
        <w:t xml:space="preserve"> mechanisms</w:t>
      </w:r>
      <w:r w:rsidRPr="00D87D41">
        <w:rPr>
          <w:rFonts w:ascii="Times New Roman" w:hAnsi="Times New Roman" w:cs="Times New Roman"/>
          <w:sz w:val="24"/>
          <w:szCs w:val="24"/>
          <w:lang w:val="en-US"/>
        </w:rPr>
        <w:t>. Thank you for considering my application. I would be honoured to join your team and contribute my skills, motivation, and curiosity to your ongoing research.</w:t>
      </w:r>
    </w:p>
    <w:p w14:paraId="16BAE57E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02DF34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>Warm regards,</w:t>
      </w:r>
    </w:p>
    <w:p w14:paraId="7B0EAB74" w14:textId="1CEB67BE" w:rsidR="00F42F82" w:rsidRPr="0080237E" w:rsidRDefault="006C284C" w:rsidP="00D623D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>Varvara Lazarenko</w:t>
      </w:r>
    </w:p>
    <w:sectPr w:rsidR="00F42F82" w:rsidRPr="0080237E" w:rsidSect="001748D8">
      <w:pgSz w:w="11909" w:h="16834"/>
      <w:pgMar w:top="1247" w:right="1440" w:bottom="1247" w:left="130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D3CEB"/>
    <w:multiLevelType w:val="multilevel"/>
    <w:tmpl w:val="79E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3"/>
  </w:num>
  <w:num w:numId="3" w16cid:durableId="559098876">
    <w:abstractNumId w:val="0"/>
  </w:num>
  <w:num w:numId="4" w16cid:durableId="1082486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48D8"/>
    <w:rsid w:val="00175E6D"/>
    <w:rsid w:val="00184318"/>
    <w:rsid w:val="0019561C"/>
    <w:rsid w:val="001A2E7B"/>
    <w:rsid w:val="001B6ED5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951F6"/>
    <w:rsid w:val="002B4541"/>
    <w:rsid w:val="002B5AFD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398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D013F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A09FC"/>
    <w:rsid w:val="006B5BCF"/>
    <w:rsid w:val="006B69D6"/>
    <w:rsid w:val="006C284C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51D67"/>
    <w:rsid w:val="00776E8D"/>
    <w:rsid w:val="00782BA5"/>
    <w:rsid w:val="00793DF1"/>
    <w:rsid w:val="007A1389"/>
    <w:rsid w:val="007A7F7F"/>
    <w:rsid w:val="007C1B90"/>
    <w:rsid w:val="007C4046"/>
    <w:rsid w:val="007E2F69"/>
    <w:rsid w:val="007E568D"/>
    <w:rsid w:val="007F3342"/>
    <w:rsid w:val="007F5C9E"/>
    <w:rsid w:val="007F7990"/>
    <w:rsid w:val="0080021A"/>
    <w:rsid w:val="0080237E"/>
    <w:rsid w:val="00803855"/>
    <w:rsid w:val="00807689"/>
    <w:rsid w:val="00807FAD"/>
    <w:rsid w:val="00810069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140C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2FCB"/>
    <w:rsid w:val="009D4588"/>
    <w:rsid w:val="009D63D7"/>
    <w:rsid w:val="009E0A66"/>
    <w:rsid w:val="009E66D3"/>
    <w:rsid w:val="009F4D4E"/>
    <w:rsid w:val="009F5178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13F6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87BBA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71D71"/>
    <w:rsid w:val="00C87196"/>
    <w:rsid w:val="00C915CA"/>
    <w:rsid w:val="00C976D5"/>
    <w:rsid w:val="00CA535C"/>
    <w:rsid w:val="00CB6EB7"/>
    <w:rsid w:val="00CC17E7"/>
    <w:rsid w:val="00CC2D5A"/>
    <w:rsid w:val="00CD61A2"/>
    <w:rsid w:val="00CD6DAC"/>
    <w:rsid w:val="00CE0A3B"/>
    <w:rsid w:val="00CE1CEE"/>
    <w:rsid w:val="00D1244A"/>
    <w:rsid w:val="00D21378"/>
    <w:rsid w:val="00D25B01"/>
    <w:rsid w:val="00D61969"/>
    <w:rsid w:val="00D623D5"/>
    <w:rsid w:val="00D63C3F"/>
    <w:rsid w:val="00D70169"/>
    <w:rsid w:val="00D707EF"/>
    <w:rsid w:val="00D83492"/>
    <w:rsid w:val="00D87D41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0902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4D0C"/>
    <w:rsid w:val="00F47AD1"/>
    <w:rsid w:val="00F502ED"/>
    <w:rsid w:val="00FA0F01"/>
    <w:rsid w:val="00FB2C3D"/>
    <w:rsid w:val="00FB5A45"/>
    <w:rsid w:val="00FB7189"/>
    <w:rsid w:val="00FD05B3"/>
    <w:rsid w:val="00FD197F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1977</TotalTime>
  <Pages>2</Pages>
  <Words>572</Words>
  <Characters>3522</Characters>
  <Application>Microsoft Office Word</Application>
  <DocSecurity>0</DocSecurity>
  <Lines>57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245</cp:revision>
  <dcterms:created xsi:type="dcterms:W3CDTF">2024-05-17T20:26:00Z</dcterms:created>
  <dcterms:modified xsi:type="dcterms:W3CDTF">2025-10-02T12:37:00Z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