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15BF" w14:textId="77777777" w:rsidR="00A6300D" w:rsidRPr="00A6300D" w:rsidRDefault="00A6300D" w:rsidP="00A6300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300D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proofErr w:type="gramStart"/>
      <w:r w:rsidRPr="00A6300D">
        <w:rPr>
          <w:rFonts w:ascii="Times New Roman" w:hAnsi="Times New Roman" w:cs="Times New Roman"/>
          <w:sz w:val="24"/>
          <w:szCs w:val="24"/>
          <w:lang w:val="en-US"/>
        </w:rPr>
        <w:t>Dr.</w:t>
      </w:r>
      <w:proofErr w:type="gramEnd"/>
      <w:r w:rsidRPr="00A6300D">
        <w:rPr>
          <w:rFonts w:ascii="Times New Roman" w:hAnsi="Times New Roman" w:cs="Times New Roman"/>
          <w:sz w:val="24"/>
          <w:szCs w:val="24"/>
          <w:lang w:val="en-US"/>
        </w:rPr>
        <w:t xml:space="preserve"> Janda and Selection Committee,</w:t>
      </w:r>
    </w:p>
    <w:p w14:paraId="76C3F61B" w14:textId="77777777" w:rsidR="00A6300D" w:rsidRPr="00A6300D" w:rsidRDefault="00A6300D" w:rsidP="00A6300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CAAB34" w14:textId="02B3D7E9" w:rsidR="00AA417B" w:rsidRPr="00697C51" w:rsidRDefault="00A6300D" w:rsidP="00A6300D">
      <w:pPr>
        <w:jc w:val="both"/>
        <w:rPr>
          <w:rFonts w:ascii="Times New Roman" w:hAnsi="Times New Roman" w:cs="Times New Roman"/>
          <w:sz w:val="24"/>
          <w:szCs w:val="24"/>
        </w:rPr>
      </w:pPr>
      <w:r w:rsidRPr="00A6300D">
        <w:rPr>
          <w:rFonts w:ascii="Times New Roman" w:hAnsi="Times New Roman" w:cs="Times New Roman"/>
          <w:sz w:val="24"/>
          <w:szCs w:val="24"/>
          <w:lang w:val="en-US"/>
        </w:rPr>
        <w:t xml:space="preserve">I am </w:t>
      </w:r>
      <w:r>
        <w:rPr>
          <w:rFonts w:ascii="Times New Roman" w:hAnsi="Times New Roman" w:cs="Times New Roman"/>
          <w:sz w:val="24"/>
          <w:szCs w:val="24"/>
          <w:lang w:val="en-US"/>
        </w:rPr>
        <w:t>writing to express my strong interest</w:t>
      </w:r>
      <w:r w:rsidRPr="00A6300D">
        <w:rPr>
          <w:rFonts w:ascii="Times New Roman" w:hAnsi="Times New Roman" w:cs="Times New Roman"/>
          <w:sz w:val="24"/>
          <w:szCs w:val="24"/>
          <w:lang w:val="en-US"/>
        </w:rPr>
        <w:t xml:space="preserve"> in the Research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A6300D">
        <w:rPr>
          <w:rFonts w:ascii="Times New Roman" w:hAnsi="Times New Roman" w:cs="Times New Roman"/>
          <w:sz w:val="24"/>
          <w:szCs w:val="24"/>
          <w:lang w:val="en-US"/>
        </w:rPr>
        <w:t xml:space="preserve">echnician position in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6300D">
        <w:rPr>
          <w:rFonts w:ascii="Times New Roman" w:hAnsi="Times New Roman" w:cs="Times New Roman"/>
          <w:sz w:val="24"/>
          <w:szCs w:val="24"/>
          <w:lang w:val="en-US"/>
        </w:rPr>
        <w:t xml:space="preserve">ntibody and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6300D">
        <w:rPr>
          <w:rFonts w:ascii="Times New Roman" w:hAnsi="Times New Roman" w:cs="Times New Roman"/>
          <w:sz w:val="24"/>
          <w:szCs w:val="24"/>
          <w:lang w:val="en-US"/>
        </w:rPr>
        <w:t xml:space="preserve">rotein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6300D">
        <w:rPr>
          <w:rFonts w:ascii="Times New Roman" w:hAnsi="Times New Roman" w:cs="Times New Roman"/>
          <w:sz w:val="24"/>
          <w:szCs w:val="24"/>
          <w:lang w:val="en-US"/>
        </w:rPr>
        <w:t>ngineering at the Princess Máxima Center. This role strongly resonates with my background in molecular and cellular biology and my motivation to contribute to translational research with direct clinical impact</w:t>
      </w:r>
      <w:r w:rsidR="003850CA" w:rsidRPr="00697C5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300D">
        <w:rPr>
          <w:rFonts w:ascii="Times New Roman" w:hAnsi="Times New Roman" w:cs="Times New Roman"/>
          <w:sz w:val="24"/>
          <w:szCs w:val="24"/>
        </w:rPr>
        <w:t>With a BSc in Biology and an MSc in Medical Biology, I bring a strong background in molecular and cellular biology, complemented by practical expertise across techniques such as PCR/qPCR, western blotting, ELISA, immunohistochemistry, RNA/DNA extraction, and extensive cell and tissue culture.</w:t>
      </w:r>
    </w:p>
    <w:p w14:paraId="26AABA1A" w14:textId="77777777" w:rsidR="00A6300D" w:rsidRDefault="00A6300D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A6300D">
        <w:rPr>
          <w:rFonts w:ascii="Times New Roman" w:hAnsi="Times New Roman" w:cs="Times New Roman"/>
          <w:sz w:val="24"/>
          <w:szCs w:val="24"/>
        </w:rPr>
        <w:t>In my role as Junior Research Assistant at Lomonosov Moscow State University, I worked on vascular physiology projects using molecular and protein-based methods, which strengthened my precision and problem-solving skills. During my MSc internship at the Donders Institute, I combined advanced imaging with computational analysis, further broadening my interdisciplinary skillset. Additionally, my experience at a Contract Research Organization allowed me to contribute to the design and organization of clinical trials, deepening my understanding of translational applications and quality standards.</w:t>
      </w:r>
    </w:p>
    <w:p w14:paraId="3E10664B" w14:textId="7B8D6973" w:rsidR="00A6300D" w:rsidRPr="00A6300D" w:rsidRDefault="00A6300D" w:rsidP="00A6300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A6300D">
        <w:rPr>
          <w:rFonts w:ascii="Times New Roman" w:hAnsi="Times New Roman" w:cs="Times New Roman"/>
          <w:sz w:val="24"/>
          <w:szCs w:val="24"/>
        </w:rPr>
        <w:t xml:space="preserve">I am particularly motivated by the opportunity to apply my laboratory expertise to antibody and protein engineering projects with direct clinical relevance for </w:t>
      </w:r>
      <w:proofErr w:type="spellStart"/>
      <w:r w:rsidRPr="00A6300D">
        <w:rPr>
          <w:rFonts w:ascii="Times New Roman" w:hAnsi="Times New Roman" w:cs="Times New Roman"/>
          <w:sz w:val="24"/>
          <w:szCs w:val="24"/>
        </w:rPr>
        <w:t>pediatric</w:t>
      </w:r>
      <w:proofErr w:type="spellEnd"/>
      <w:r w:rsidRPr="00A6300D">
        <w:rPr>
          <w:rFonts w:ascii="Times New Roman" w:hAnsi="Times New Roman" w:cs="Times New Roman"/>
          <w:sz w:val="24"/>
          <w:szCs w:val="24"/>
        </w:rPr>
        <w:t xml:space="preserve"> oncology. I thrive in collaborative, interdisciplinary environments and am eager to contribute to your team’s mission of advancing antibody-based strategies for cancer diagnostics and therapy.</w:t>
      </w:r>
    </w:p>
    <w:p w14:paraId="57EF141C" w14:textId="47AD4253" w:rsidR="00671063" w:rsidRDefault="00A6300D" w:rsidP="00A6300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A6300D">
        <w:rPr>
          <w:rFonts w:ascii="Times New Roman" w:hAnsi="Times New Roman" w:cs="Times New Roman"/>
          <w:sz w:val="24"/>
          <w:szCs w:val="24"/>
        </w:rPr>
        <w:t xml:space="preserve">Thank you for considering my application. I would be </w:t>
      </w:r>
      <w:r w:rsidRPr="00A6300D">
        <w:rPr>
          <w:rFonts w:ascii="Times New Roman" w:hAnsi="Times New Roman" w:cs="Times New Roman"/>
          <w:sz w:val="24"/>
          <w:szCs w:val="24"/>
        </w:rPr>
        <w:t>honoured</w:t>
      </w:r>
      <w:r w:rsidRPr="00A6300D">
        <w:rPr>
          <w:rFonts w:ascii="Times New Roman" w:hAnsi="Times New Roman" w:cs="Times New Roman"/>
          <w:sz w:val="24"/>
          <w:szCs w:val="24"/>
        </w:rPr>
        <w:t xml:space="preserve"> to bring my skills and motivation to support the innovative work at the Princess Máxima </w:t>
      </w:r>
      <w:proofErr w:type="spellStart"/>
      <w:r w:rsidRPr="00A6300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6300D">
        <w:rPr>
          <w:rFonts w:ascii="Times New Roman" w:hAnsi="Times New Roman" w:cs="Times New Roman"/>
          <w:sz w:val="24"/>
          <w:szCs w:val="24"/>
        </w:rPr>
        <w:t>.</w:t>
      </w:r>
    </w:p>
    <w:p w14:paraId="57A83E4E" w14:textId="77777777" w:rsidR="00A6300D" w:rsidRPr="00697C51" w:rsidRDefault="00A6300D" w:rsidP="00A6300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08744A4E" w14:textId="2A8553DD" w:rsidR="009E66D3" w:rsidRPr="00697C51" w:rsidRDefault="009E66D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97C51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697C51" w:rsidRDefault="009E66D3" w:rsidP="00D623D5">
      <w:pPr>
        <w:jc w:val="both"/>
        <w:rPr>
          <w:rFonts w:ascii="Times New Roman" w:hAnsi="Times New Roman" w:cs="Times New Roman"/>
          <w:sz w:val="24"/>
          <w:szCs w:val="24"/>
        </w:rPr>
      </w:pPr>
      <w:r w:rsidRPr="00697C51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697C51" w:rsidSect="00697C51">
      <w:pgSz w:w="11909" w:h="16834"/>
      <w:pgMar w:top="907" w:right="1191" w:bottom="102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4060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5687E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E2D01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50CA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533E2"/>
    <w:rsid w:val="00663773"/>
    <w:rsid w:val="0066506B"/>
    <w:rsid w:val="00671063"/>
    <w:rsid w:val="00676243"/>
    <w:rsid w:val="00677754"/>
    <w:rsid w:val="00685A0A"/>
    <w:rsid w:val="00693340"/>
    <w:rsid w:val="00697C51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12853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A12622"/>
    <w:rsid w:val="00A23EB7"/>
    <w:rsid w:val="00A24F99"/>
    <w:rsid w:val="00A62CBE"/>
    <w:rsid w:val="00A6300D"/>
    <w:rsid w:val="00A66B61"/>
    <w:rsid w:val="00A66F76"/>
    <w:rsid w:val="00A73183"/>
    <w:rsid w:val="00A83434"/>
    <w:rsid w:val="00A840B4"/>
    <w:rsid w:val="00A96B92"/>
    <w:rsid w:val="00A97CD7"/>
    <w:rsid w:val="00AA2B93"/>
    <w:rsid w:val="00AA417B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640FE"/>
    <w:rsid w:val="00C83B0E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6464E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1</Pages>
  <Words>253</Words>
  <Characters>1551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242</cp:revision>
  <dcterms:created xsi:type="dcterms:W3CDTF">2024-05-17T20:26:00Z</dcterms:created>
  <dcterms:modified xsi:type="dcterms:W3CDTF">2025-08-30T11:35:00Z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