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64E79" w14:textId="5BEAEA36" w:rsidR="001E3C5C" w:rsidRPr="00D61969" w:rsidRDefault="001E3C5C" w:rsidP="001E3C5C">
      <w:pPr>
        <w:jc w:val="both"/>
        <w:rPr>
          <w:rFonts w:ascii="Times New Roman" w:hAnsi="Times New Roman" w:cs="Times New Roman"/>
          <w:sz w:val="24"/>
          <w:szCs w:val="24"/>
          <w:lang w:val="en-US"/>
        </w:rPr>
      </w:pPr>
      <w:r w:rsidRPr="00D61969">
        <w:rPr>
          <w:rFonts w:ascii="Times New Roman" w:hAnsi="Times New Roman" w:cs="Times New Roman"/>
          <w:sz w:val="24"/>
          <w:szCs w:val="24"/>
          <w:lang w:val="en-US"/>
        </w:rPr>
        <w:t xml:space="preserve">Dear </w:t>
      </w:r>
      <w:r w:rsidR="00E330BB">
        <w:rPr>
          <w:rFonts w:ascii="Times New Roman" w:hAnsi="Times New Roman" w:cs="Times New Roman"/>
          <w:sz w:val="24"/>
          <w:szCs w:val="24"/>
          <w:lang w:val="en-US"/>
        </w:rPr>
        <w:t>Hiring</w:t>
      </w:r>
      <w:r w:rsidR="00CD61A2" w:rsidRPr="00D61969">
        <w:rPr>
          <w:rFonts w:ascii="Times New Roman" w:hAnsi="Times New Roman" w:cs="Times New Roman"/>
          <w:sz w:val="24"/>
          <w:szCs w:val="24"/>
          <w:lang w:val="en-US"/>
        </w:rPr>
        <w:t xml:space="preserve"> Committee</w:t>
      </w:r>
      <w:r w:rsidRPr="00D61969">
        <w:rPr>
          <w:rFonts w:ascii="Times New Roman" w:hAnsi="Times New Roman" w:cs="Times New Roman"/>
          <w:sz w:val="24"/>
          <w:szCs w:val="24"/>
          <w:lang w:val="en-US"/>
        </w:rPr>
        <w:t>,</w:t>
      </w:r>
    </w:p>
    <w:p w14:paraId="47FD72B0" w14:textId="77777777" w:rsidR="001E3C5C" w:rsidRPr="00D61969" w:rsidRDefault="001E3C5C" w:rsidP="001E3C5C">
      <w:pPr>
        <w:jc w:val="both"/>
        <w:rPr>
          <w:rFonts w:ascii="Times New Roman" w:hAnsi="Times New Roman" w:cs="Times New Roman"/>
          <w:sz w:val="24"/>
          <w:szCs w:val="24"/>
          <w:lang w:val="en-US"/>
        </w:rPr>
      </w:pPr>
    </w:p>
    <w:p w14:paraId="54121692" w14:textId="77777777" w:rsidR="00E330BB" w:rsidRDefault="00E330BB" w:rsidP="00E330BB">
      <w:pPr>
        <w:jc w:val="both"/>
        <w:rPr>
          <w:rFonts w:ascii="Times New Roman" w:hAnsi="Times New Roman" w:cs="Times New Roman"/>
          <w:sz w:val="24"/>
          <w:szCs w:val="24"/>
          <w:lang w:val="en-NL"/>
        </w:rPr>
      </w:pPr>
      <w:r w:rsidRPr="00E330BB">
        <w:rPr>
          <w:rFonts w:ascii="Times New Roman" w:hAnsi="Times New Roman" w:cs="Times New Roman"/>
          <w:sz w:val="24"/>
          <w:szCs w:val="24"/>
          <w:lang w:val="en-NL"/>
        </w:rPr>
        <w:t>I am very excited to apply for the position of Bioanalytical Scientist at TNO in Leiden. The mission of the Metabolic Health Research department to accelerate drug development and improve patients’ lives resonates strongly with my own motivation as a scientist: to advance biomedical research in ways that directly benefit society. I would be proud to contribute to TNO’s efforts to shorten drug development timelines by applying my expertise in bioanalysis and my commitment to high-quality, collaborative science.</w:t>
      </w:r>
    </w:p>
    <w:p w14:paraId="68F1B340" w14:textId="77777777" w:rsidR="00E330BB" w:rsidRPr="00E330BB" w:rsidRDefault="00E330BB" w:rsidP="00E330BB">
      <w:pPr>
        <w:jc w:val="both"/>
        <w:rPr>
          <w:rFonts w:ascii="Times New Roman" w:hAnsi="Times New Roman" w:cs="Times New Roman"/>
          <w:sz w:val="24"/>
          <w:szCs w:val="24"/>
          <w:lang w:val="en-NL"/>
        </w:rPr>
      </w:pPr>
    </w:p>
    <w:p w14:paraId="54F8B13C" w14:textId="1A128769" w:rsidR="00E330BB" w:rsidRDefault="00E330BB" w:rsidP="00E330BB">
      <w:pPr>
        <w:jc w:val="both"/>
        <w:rPr>
          <w:rFonts w:ascii="Times New Roman" w:hAnsi="Times New Roman" w:cs="Times New Roman"/>
          <w:sz w:val="24"/>
          <w:szCs w:val="24"/>
          <w:lang w:val="en-NL"/>
        </w:rPr>
      </w:pPr>
      <w:r w:rsidRPr="00E330BB">
        <w:rPr>
          <w:rFonts w:ascii="Times New Roman" w:hAnsi="Times New Roman" w:cs="Times New Roman"/>
          <w:sz w:val="24"/>
          <w:szCs w:val="24"/>
          <w:lang w:val="en-NL"/>
        </w:rPr>
        <w:t>With a BSc in Biology and an MSc in Medical Biology, I bring a strong foundation in molecular and cellular biology, physiology, and analytical methods. Over the past several years, I have gained hands-on experience with a wide range of molecular techniques (PCR/qPCR, ELISA,</w:t>
      </w:r>
      <w:r>
        <w:rPr>
          <w:rFonts w:ascii="Times New Roman" w:hAnsi="Times New Roman" w:cs="Times New Roman"/>
          <w:sz w:val="24"/>
          <w:szCs w:val="24"/>
          <w:lang w:val="en-NL"/>
        </w:rPr>
        <w:t xml:space="preserve"> flow cytometry,</w:t>
      </w:r>
      <w:r w:rsidRPr="00E330BB">
        <w:rPr>
          <w:rFonts w:ascii="Times New Roman" w:hAnsi="Times New Roman" w:cs="Times New Roman"/>
          <w:sz w:val="24"/>
          <w:szCs w:val="24"/>
          <w:lang w:val="en-NL"/>
        </w:rPr>
        <w:t xml:space="preserve"> western blotting, cloning, immunohistochemistry, microscopy, cell and tissue culture) through my academic internships and professional roles in the laboratory and in a Contract Research Organization. These experiences not only strengthened my technical expertise but also developed my skills in project planning, data analysis, scientific reporting, and regulatory compliance. Working in highly interdisciplinary environments, I learned how to bridge fundamental science with translational applications.</w:t>
      </w:r>
    </w:p>
    <w:p w14:paraId="6F6D4814" w14:textId="77777777" w:rsidR="00E330BB" w:rsidRPr="00E330BB" w:rsidRDefault="00E330BB" w:rsidP="00E330BB">
      <w:pPr>
        <w:jc w:val="both"/>
        <w:rPr>
          <w:rFonts w:ascii="Times New Roman" w:hAnsi="Times New Roman" w:cs="Times New Roman"/>
          <w:sz w:val="24"/>
          <w:szCs w:val="24"/>
          <w:lang w:val="en-NL"/>
        </w:rPr>
      </w:pPr>
    </w:p>
    <w:p w14:paraId="63B42E99" w14:textId="77777777" w:rsidR="00E330BB" w:rsidRDefault="00E330BB" w:rsidP="00E330BB">
      <w:pPr>
        <w:jc w:val="both"/>
        <w:rPr>
          <w:rFonts w:ascii="Times New Roman" w:hAnsi="Times New Roman" w:cs="Times New Roman"/>
          <w:sz w:val="24"/>
          <w:szCs w:val="24"/>
          <w:lang w:val="en-NL"/>
        </w:rPr>
      </w:pPr>
      <w:r w:rsidRPr="00E330BB">
        <w:rPr>
          <w:rFonts w:ascii="Times New Roman" w:hAnsi="Times New Roman" w:cs="Times New Roman"/>
          <w:sz w:val="24"/>
          <w:szCs w:val="24"/>
          <w:lang w:val="en-NL"/>
        </w:rPr>
        <w:t>What excites me most about this role is the opportunity to deepen my expertise in mass spectrometry and advanced bioanalytical methods such as LC-HRMS, MALDI-TOF MS, and AMS. I thrive in dynamic, international environments where collaboration between scientists, clinicians, and bioinformaticians drives innovation. I also enjoy mentoring and supporting colleagues, and I look forward to contributing to the supervision and coaching of technicians in the lab. Alongside my technical and analytical skills, I bring excellent scientific English communication abilities, strong organizational skills, and an entrepreneurial mindset that makes me eager to help expand and strengthen TNO’s collaborations and project portfolio.</w:t>
      </w:r>
    </w:p>
    <w:p w14:paraId="0F49137C" w14:textId="77777777" w:rsidR="00E330BB" w:rsidRPr="00E330BB" w:rsidRDefault="00E330BB" w:rsidP="00E330BB">
      <w:pPr>
        <w:jc w:val="both"/>
        <w:rPr>
          <w:rFonts w:ascii="Times New Roman" w:hAnsi="Times New Roman" w:cs="Times New Roman"/>
          <w:sz w:val="24"/>
          <w:szCs w:val="24"/>
          <w:lang w:val="en-NL"/>
        </w:rPr>
      </w:pPr>
    </w:p>
    <w:p w14:paraId="126CA1B0" w14:textId="77777777" w:rsidR="00E330BB" w:rsidRPr="00E330BB" w:rsidRDefault="00E330BB" w:rsidP="00E330BB">
      <w:pPr>
        <w:jc w:val="both"/>
        <w:rPr>
          <w:rFonts w:ascii="Times New Roman" w:hAnsi="Times New Roman" w:cs="Times New Roman"/>
          <w:sz w:val="24"/>
          <w:szCs w:val="24"/>
          <w:lang w:val="en-NL"/>
        </w:rPr>
      </w:pPr>
      <w:r w:rsidRPr="00E330BB">
        <w:rPr>
          <w:rFonts w:ascii="Times New Roman" w:hAnsi="Times New Roman" w:cs="Times New Roman"/>
          <w:sz w:val="24"/>
          <w:szCs w:val="24"/>
          <w:lang w:val="en-NL"/>
        </w:rPr>
        <w:t>I am highly motivated to join your team, contribute to impactful bioanalytical research, and grow as a scientist within TNO’s inspiring environment. Thank you for considering my application. I look forward to the opportunity to discuss how my skills, motivation, and collaborative approach can support the success of the Metabolic Health Research department.</w:t>
      </w:r>
    </w:p>
    <w:p w14:paraId="57EF141C" w14:textId="77777777" w:rsidR="00671063" w:rsidRPr="00D61969" w:rsidRDefault="00671063" w:rsidP="009E66D3">
      <w:pPr>
        <w:spacing w:before="240"/>
        <w:jc w:val="both"/>
        <w:rPr>
          <w:rFonts w:ascii="Times New Roman" w:hAnsi="Times New Roman" w:cs="Times New Roman"/>
          <w:sz w:val="24"/>
          <w:szCs w:val="24"/>
        </w:rPr>
      </w:pPr>
    </w:p>
    <w:p w14:paraId="08744A4E" w14:textId="2A8553DD" w:rsidR="009E66D3" w:rsidRPr="00D61969" w:rsidRDefault="009E66D3" w:rsidP="009E66D3">
      <w:pPr>
        <w:spacing w:before="240"/>
        <w:jc w:val="both"/>
        <w:rPr>
          <w:rFonts w:ascii="Times New Roman" w:hAnsi="Times New Roman" w:cs="Times New Roman"/>
          <w:sz w:val="24"/>
          <w:szCs w:val="24"/>
        </w:rPr>
      </w:pPr>
      <w:r w:rsidRPr="00D61969">
        <w:rPr>
          <w:rFonts w:ascii="Times New Roman" w:hAnsi="Times New Roman" w:cs="Times New Roman"/>
          <w:sz w:val="24"/>
          <w:szCs w:val="24"/>
        </w:rPr>
        <w:t>Warm regards,</w:t>
      </w:r>
    </w:p>
    <w:p w14:paraId="7B0EAB74" w14:textId="2D559A10" w:rsidR="00F42F82" w:rsidRPr="00D61969" w:rsidRDefault="009E66D3" w:rsidP="00D623D5">
      <w:pPr>
        <w:jc w:val="both"/>
        <w:rPr>
          <w:rFonts w:ascii="Times New Roman" w:hAnsi="Times New Roman" w:cs="Times New Roman"/>
          <w:sz w:val="24"/>
          <w:szCs w:val="24"/>
        </w:rPr>
      </w:pPr>
      <w:r w:rsidRPr="00D61969">
        <w:rPr>
          <w:rFonts w:ascii="Times New Roman" w:hAnsi="Times New Roman" w:cs="Times New Roman"/>
          <w:sz w:val="24"/>
          <w:szCs w:val="24"/>
        </w:rPr>
        <w:t>Varvara Lazarenko</w:t>
      </w:r>
    </w:p>
    <w:sectPr w:rsidR="00F42F82" w:rsidRPr="00D61969" w:rsidSect="00D61969">
      <w:pgSz w:w="11909" w:h="16834"/>
      <w:pgMar w:top="1021" w:right="1304" w:bottom="1134" w:left="1304"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3A4EDF"/>
    <w:multiLevelType w:val="hybridMultilevel"/>
    <w:tmpl w:val="024A2F0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88A7CE1"/>
    <w:multiLevelType w:val="hybridMultilevel"/>
    <w:tmpl w:val="38FA466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79017474"/>
    <w:multiLevelType w:val="hybridMultilevel"/>
    <w:tmpl w:val="AA2CCB3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371732934">
    <w:abstractNumId w:val="1"/>
  </w:num>
  <w:num w:numId="2" w16cid:durableId="197359339">
    <w:abstractNumId w:val="2"/>
  </w:num>
  <w:num w:numId="3" w16cid:durableId="5590988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E89"/>
    <w:rsid w:val="0000155D"/>
    <w:rsid w:val="000233D9"/>
    <w:rsid w:val="000378F9"/>
    <w:rsid w:val="00053AC5"/>
    <w:rsid w:val="00062094"/>
    <w:rsid w:val="000845CD"/>
    <w:rsid w:val="000A0D49"/>
    <w:rsid w:val="000A3DCE"/>
    <w:rsid w:val="000A63B5"/>
    <w:rsid w:val="000D20C7"/>
    <w:rsid w:val="000D28BF"/>
    <w:rsid w:val="000E5901"/>
    <w:rsid w:val="000E66C4"/>
    <w:rsid w:val="00103378"/>
    <w:rsid w:val="00110F03"/>
    <w:rsid w:val="00110F6A"/>
    <w:rsid w:val="00114082"/>
    <w:rsid w:val="00131A65"/>
    <w:rsid w:val="00141C50"/>
    <w:rsid w:val="00141F7D"/>
    <w:rsid w:val="00167400"/>
    <w:rsid w:val="00175E6D"/>
    <w:rsid w:val="00184318"/>
    <w:rsid w:val="0019561C"/>
    <w:rsid w:val="001A2E7B"/>
    <w:rsid w:val="001C5DB2"/>
    <w:rsid w:val="001E3C5C"/>
    <w:rsid w:val="001E4E12"/>
    <w:rsid w:val="001F037F"/>
    <w:rsid w:val="002033C6"/>
    <w:rsid w:val="00203A3F"/>
    <w:rsid w:val="00204BA2"/>
    <w:rsid w:val="00207247"/>
    <w:rsid w:val="00233336"/>
    <w:rsid w:val="00233948"/>
    <w:rsid w:val="0025040C"/>
    <w:rsid w:val="002512E0"/>
    <w:rsid w:val="002627C5"/>
    <w:rsid w:val="0026602F"/>
    <w:rsid w:val="00271838"/>
    <w:rsid w:val="00273201"/>
    <w:rsid w:val="00277F9E"/>
    <w:rsid w:val="00283ADA"/>
    <w:rsid w:val="002921A7"/>
    <w:rsid w:val="0029293C"/>
    <w:rsid w:val="002B4541"/>
    <w:rsid w:val="002C53A5"/>
    <w:rsid w:val="002D0B73"/>
    <w:rsid w:val="002F309F"/>
    <w:rsid w:val="002F5515"/>
    <w:rsid w:val="002F6256"/>
    <w:rsid w:val="00300B1C"/>
    <w:rsid w:val="00301180"/>
    <w:rsid w:val="0033249D"/>
    <w:rsid w:val="00335054"/>
    <w:rsid w:val="00337D3F"/>
    <w:rsid w:val="00344DC5"/>
    <w:rsid w:val="0034774F"/>
    <w:rsid w:val="00374D3F"/>
    <w:rsid w:val="00374D64"/>
    <w:rsid w:val="0037654E"/>
    <w:rsid w:val="00386D96"/>
    <w:rsid w:val="003909B1"/>
    <w:rsid w:val="00390A1C"/>
    <w:rsid w:val="00395678"/>
    <w:rsid w:val="003A6A9A"/>
    <w:rsid w:val="003B7EAF"/>
    <w:rsid w:val="003C510E"/>
    <w:rsid w:val="003D59A9"/>
    <w:rsid w:val="003E063D"/>
    <w:rsid w:val="003E310B"/>
    <w:rsid w:val="003F14A7"/>
    <w:rsid w:val="00402396"/>
    <w:rsid w:val="00415E89"/>
    <w:rsid w:val="00420DC7"/>
    <w:rsid w:val="00424A99"/>
    <w:rsid w:val="0042584C"/>
    <w:rsid w:val="00426541"/>
    <w:rsid w:val="004322FA"/>
    <w:rsid w:val="00454338"/>
    <w:rsid w:val="00465BE0"/>
    <w:rsid w:val="004673F0"/>
    <w:rsid w:val="004826DB"/>
    <w:rsid w:val="004906DB"/>
    <w:rsid w:val="004C4BFD"/>
    <w:rsid w:val="004C7D12"/>
    <w:rsid w:val="004E0BA6"/>
    <w:rsid w:val="004E169D"/>
    <w:rsid w:val="004F1537"/>
    <w:rsid w:val="004F42C6"/>
    <w:rsid w:val="0054083A"/>
    <w:rsid w:val="00544A55"/>
    <w:rsid w:val="00577F2A"/>
    <w:rsid w:val="00596437"/>
    <w:rsid w:val="005A3982"/>
    <w:rsid w:val="005B2832"/>
    <w:rsid w:val="005B29BE"/>
    <w:rsid w:val="005C0D02"/>
    <w:rsid w:val="005D5E24"/>
    <w:rsid w:val="005E018D"/>
    <w:rsid w:val="005E0A05"/>
    <w:rsid w:val="005E2BCB"/>
    <w:rsid w:val="005E38EA"/>
    <w:rsid w:val="005E6497"/>
    <w:rsid w:val="005F11DB"/>
    <w:rsid w:val="005F2094"/>
    <w:rsid w:val="00602B95"/>
    <w:rsid w:val="0060428E"/>
    <w:rsid w:val="0061385C"/>
    <w:rsid w:val="0061779B"/>
    <w:rsid w:val="006276CB"/>
    <w:rsid w:val="00663773"/>
    <w:rsid w:val="0066506B"/>
    <w:rsid w:val="00671063"/>
    <w:rsid w:val="00676243"/>
    <w:rsid w:val="00677754"/>
    <w:rsid w:val="00685A0A"/>
    <w:rsid w:val="00693340"/>
    <w:rsid w:val="006B5BCF"/>
    <w:rsid w:val="006B69D6"/>
    <w:rsid w:val="006C2A29"/>
    <w:rsid w:val="006C409B"/>
    <w:rsid w:val="006C74B1"/>
    <w:rsid w:val="006D1995"/>
    <w:rsid w:val="006D237D"/>
    <w:rsid w:val="006D3786"/>
    <w:rsid w:val="006E31A2"/>
    <w:rsid w:val="00721ED4"/>
    <w:rsid w:val="00724075"/>
    <w:rsid w:val="00727452"/>
    <w:rsid w:val="00735822"/>
    <w:rsid w:val="00736EE2"/>
    <w:rsid w:val="0073728E"/>
    <w:rsid w:val="007456B4"/>
    <w:rsid w:val="00750D8F"/>
    <w:rsid w:val="00776E8D"/>
    <w:rsid w:val="00782BA5"/>
    <w:rsid w:val="00793DF1"/>
    <w:rsid w:val="007A1389"/>
    <w:rsid w:val="007A7F7F"/>
    <w:rsid w:val="007C1B90"/>
    <w:rsid w:val="007C4046"/>
    <w:rsid w:val="007E2F69"/>
    <w:rsid w:val="007E568D"/>
    <w:rsid w:val="007F3342"/>
    <w:rsid w:val="007F5C9E"/>
    <w:rsid w:val="007F7990"/>
    <w:rsid w:val="0080021A"/>
    <w:rsid w:val="00803855"/>
    <w:rsid w:val="00807689"/>
    <w:rsid w:val="00807FAD"/>
    <w:rsid w:val="00810069"/>
    <w:rsid w:val="00821730"/>
    <w:rsid w:val="00822306"/>
    <w:rsid w:val="008541C6"/>
    <w:rsid w:val="008544F5"/>
    <w:rsid w:val="008623B4"/>
    <w:rsid w:val="00874C14"/>
    <w:rsid w:val="008823DF"/>
    <w:rsid w:val="008826D4"/>
    <w:rsid w:val="00887148"/>
    <w:rsid w:val="008A7609"/>
    <w:rsid w:val="008B4F79"/>
    <w:rsid w:val="008C302A"/>
    <w:rsid w:val="008D0E7E"/>
    <w:rsid w:val="008D1334"/>
    <w:rsid w:val="008D4740"/>
    <w:rsid w:val="008E5045"/>
    <w:rsid w:val="008F275C"/>
    <w:rsid w:val="0092537E"/>
    <w:rsid w:val="00925AB7"/>
    <w:rsid w:val="00926237"/>
    <w:rsid w:val="00941D55"/>
    <w:rsid w:val="009436EC"/>
    <w:rsid w:val="00951CC1"/>
    <w:rsid w:val="00954D44"/>
    <w:rsid w:val="00957CB0"/>
    <w:rsid w:val="0096140C"/>
    <w:rsid w:val="00963BD3"/>
    <w:rsid w:val="00963DA4"/>
    <w:rsid w:val="0096686A"/>
    <w:rsid w:val="00977C3E"/>
    <w:rsid w:val="00985018"/>
    <w:rsid w:val="0098773C"/>
    <w:rsid w:val="00992913"/>
    <w:rsid w:val="009A28A7"/>
    <w:rsid w:val="009B0F7A"/>
    <w:rsid w:val="009B336E"/>
    <w:rsid w:val="009C343F"/>
    <w:rsid w:val="009C7901"/>
    <w:rsid w:val="009D63D7"/>
    <w:rsid w:val="009E0A66"/>
    <w:rsid w:val="009E66D3"/>
    <w:rsid w:val="009F4D4E"/>
    <w:rsid w:val="009F5178"/>
    <w:rsid w:val="00A12622"/>
    <w:rsid w:val="00A23EB7"/>
    <w:rsid w:val="00A24F99"/>
    <w:rsid w:val="00A62CBE"/>
    <w:rsid w:val="00A66B61"/>
    <w:rsid w:val="00A66F76"/>
    <w:rsid w:val="00A73183"/>
    <w:rsid w:val="00A83434"/>
    <w:rsid w:val="00A840B4"/>
    <w:rsid w:val="00A96B92"/>
    <w:rsid w:val="00A97CD7"/>
    <w:rsid w:val="00AA2B93"/>
    <w:rsid w:val="00AB0326"/>
    <w:rsid w:val="00AD673A"/>
    <w:rsid w:val="00AE3D11"/>
    <w:rsid w:val="00AE3D30"/>
    <w:rsid w:val="00AF1CCD"/>
    <w:rsid w:val="00B13A7A"/>
    <w:rsid w:val="00B253BB"/>
    <w:rsid w:val="00B26E6A"/>
    <w:rsid w:val="00B345A7"/>
    <w:rsid w:val="00B478B6"/>
    <w:rsid w:val="00B5659D"/>
    <w:rsid w:val="00B57500"/>
    <w:rsid w:val="00B57A38"/>
    <w:rsid w:val="00B600D4"/>
    <w:rsid w:val="00B627DE"/>
    <w:rsid w:val="00B86089"/>
    <w:rsid w:val="00B87BBA"/>
    <w:rsid w:val="00B94E5B"/>
    <w:rsid w:val="00B9746D"/>
    <w:rsid w:val="00BA552D"/>
    <w:rsid w:val="00BA623A"/>
    <w:rsid w:val="00BC699D"/>
    <w:rsid w:val="00BD3F0A"/>
    <w:rsid w:val="00BE098E"/>
    <w:rsid w:val="00C00EC9"/>
    <w:rsid w:val="00C24751"/>
    <w:rsid w:val="00C30E0C"/>
    <w:rsid w:val="00C36D9B"/>
    <w:rsid w:val="00C87196"/>
    <w:rsid w:val="00C915CA"/>
    <w:rsid w:val="00C976D5"/>
    <w:rsid w:val="00CA535C"/>
    <w:rsid w:val="00CB6EB7"/>
    <w:rsid w:val="00CC17E7"/>
    <w:rsid w:val="00CC2D5A"/>
    <w:rsid w:val="00CD61A2"/>
    <w:rsid w:val="00CD6DAC"/>
    <w:rsid w:val="00CE0A3B"/>
    <w:rsid w:val="00CE1CEE"/>
    <w:rsid w:val="00D1244A"/>
    <w:rsid w:val="00D21378"/>
    <w:rsid w:val="00D25B01"/>
    <w:rsid w:val="00D61969"/>
    <w:rsid w:val="00D623D5"/>
    <w:rsid w:val="00D63C3F"/>
    <w:rsid w:val="00D70169"/>
    <w:rsid w:val="00D707EF"/>
    <w:rsid w:val="00D83492"/>
    <w:rsid w:val="00DB59BF"/>
    <w:rsid w:val="00DB69C9"/>
    <w:rsid w:val="00DD0CA0"/>
    <w:rsid w:val="00DD42A3"/>
    <w:rsid w:val="00DD4A38"/>
    <w:rsid w:val="00DF3E16"/>
    <w:rsid w:val="00E06C05"/>
    <w:rsid w:val="00E14C35"/>
    <w:rsid w:val="00E163AB"/>
    <w:rsid w:val="00E17539"/>
    <w:rsid w:val="00E251BD"/>
    <w:rsid w:val="00E2741C"/>
    <w:rsid w:val="00E32E79"/>
    <w:rsid w:val="00E330BB"/>
    <w:rsid w:val="00E4026E"/>
    <w:rsid w:val="00E45079"/>
    <w:rsid w:val="00E466C6"/>
    <w:rsid w:val="00E64BD1"/>
    <w:rsid w:val="00E707FD"/>
    <w:rsid w:val="00E70A57"/>
    <w:rsid w:val="00E73358"/>
    <w:rsid w:val="00E761B1"/>
    <w:rsid w:val="00E8255C"/>
    <w:rsid w:val="00E85E00"/>
    <w:rsid w:val="00E934E5"/>
    <w:rsid w:val="00E945E9"/>
    <w:rsid w:val="00EA4FFD"/>
    <w:rsid w:val="00EA5199"/>
    <w:rsid w:val="00EA56F8"/>
    <w:rsid w:val="00EB5DDC"/>
    <w:rsid w:val="00EC0C9C"/>
    <w:rsid w:val="00EC553F"/>
    <w:rsid w:val="00ED0889"/>
    <w:rsid w:val="00EE542D"/>
    <w:rsid w:val="00EE6438"/>
    <w:rsid w:val="00EF6525"/>
    <w:rsid w:val="00F17BB7"/>
    <w:rsid w:val="00F3083B"/>
    <w:rsid w:val="00F42F82"/>
    <w:rsid w:val="00F447CB"/>
    <w:rsid w:val="00F47AD1"/>
    <w:rsid w:val="00F502ED"/>
    <w:rsid w:val="00FA0F01"/>
    <w:rsid w:val="00FB2C3D"/>
    <w:rsid w:val="00FB5A45"/>
    <w:rsid w:val="00FB7189"/>
    <w:rsid w:val="00FD05B3"/>
    <w:rsid w:val="00FD4078"/>
    <w:rsid w:val="00FD4C67"/>
    <w:rsid w:val="00FE13E2"/>
    <w:rsid w:val="00FF1E93"/>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F72B3E"/>
  <w15:docId w15:val="{301AA9F6-8F0E-402F-AB60-BB837494D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553F"/>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0E1142"/>
    <w:pPr>
      <w:spacing w:line="240" w:lineRule="auto"/>
    </w:pPr>
  </w:style>
  <w:style w:type="character" w:styleId="CommentReference">
    <w:name w:val="annotation reference"/>
    <w:basedOn w:val="DefaultParagraphFont"/>
    <w:uiPriority w:val="99"/>
    <w:semiHidden/>
    <w:unhideWhenUsed/>
    <w:rsid w:val="000E1142"/>
    <w:rPr>
      <w:sz w:val="16"/>
      <w:szCs w:val="16"/>
    </w:rPr>
  </w:style>
  <w:style w:type="paragraph" w:styleId="CommentText">
    <w:name w:val="annotation text"/>
    <w:basedOn w:val="Normal"/>
    <w:link w:val="CommentTextChar"/>
    <w:uiPriority w:val="99"/>
    <w:unhideWhenUsed/>
    <w:rsid w:val="000E1142"/>
    <w:pPr>
      <w:spacing w:line="240" w:lineRule="auto"/>
    </w:pPr>
    <w:rPr>
      <w:sz w:val="20"/>
      <w:szCs w:val="20"/>
    </w:rPr>
  </w:style>
  <w:style w:type="character" w:customStyle="1" w:styleId="CommentTextChar">
    <w:name w:val="Comment Text Char"/>
    <w:basedOn w:val="DefaultParagraphFont"/>
    <w:link w:val="CommentText"/>
    <w:uiPriority w:val="99"/>
    <w:rsid w:val="000E1142"/>
    <w:rPr>
      <w:sz w:val="20"/>
      <w:szCs w:val="20"/>
    </w:rPr>
  </w:style>
  <w:style w:type="paragraph" w:styleId="CommentSubject">
    <w:name w:val="annotation subject"/>
    <w:basedOn w:val="CommentText"/>
    <w:next w:val="CommentText"/>
    <w:link w:val="CommentSubjectChar"/>
    <w:uiPriority w:val="99"/>
    <w:semiHidden/>
    <w:unhideWhenUsed/>
    <w:rsid w:val="000E1142"/>
    <w:rPr>
      <w:b/>
      <w:bCs/>
    </w:rPr>
  </w:style>
  <w:style w:type="character" w:customStyle="1" w:styleId="CommentSubjectChar">
    <w:name w:val="Comment Subject Char"/>
    <w:basedOn w:val="CommentTextChar"/>
    <w:link w:val="CommentSubject"/>
    <w:uiPriority w:val="99"/>
    <w:semiHidden/>
    <w:rsid w:val="000E1142"/>
    <w:rPr>
      <w:b/>
      <w:bCs/>
      <w:sz w:val="20"/>
      <w:szCs w:val="20"/>
    </w:rPr>
  </w:style>
  <w:style w:type="paragraph" w:customStyle="1" w:styleId="Englishformal">
    <w:name w:val="English formal"/>
    <w:basedOn w:val="Normal"/>
    <w:link w:val="Englishformal0"/>
    <w:qFormat/>
    <w:rsid w:val="00A97CD7"/>
    <w:pPr>
      <w:spacing w:after="240" w:line="240" w:lineRule="auto"/>
      <w:jc w:val="both"/>
    </w:pPr>
    <w:rPr>
      <w:rFonts w:ascii="Times New Roman" w:eastAsiaTheme="minorEastAsia" w:hAnsi="Times New Roman" w:cstheme="minorBidi"/>
      <w:sz w:val="24"/>
      <w:lang w:val="en-US" w:eastAsia="en-US"/>
    </w:rPr>
  </w:style>
  <w:style w:type="character" w:customStyle="1" w:styleId="Englishformal0">
    <w:name w:val="English formal Знак"/>
    <w:basedOn w:val="DefaultParagraphFont"/>
    <w:link w:val="Englishformal"/>
    <w:rsid w:val="00A97CD7"/>
    <w:rPr>
      <w:rFonts w:ascii="Times New Roman" w:eastAsiaTheme="minorEastAsia" w:hAnsi="Times New Roman" w:cstheme="minorBidi"/>
      <w:sz w:val="24"/>
      <w:lang w:val="en-US" w:eastAsia="en-US"/>
    </w:rPr>
  </w:style>
  <w:style w:type="character" w:styleId="Hyperlink">
    <w:name w:val="Hyperlink"/>
    <w:basedOn w:val="DefaultParagraphFont"/>
    <w:uiPriority w:val="99"/>
    <w:unhideWhenUsed/>
    <w:rsid w:val="00A97CD7"/>
    <w:rPr>
      <w:color w:val="0000FF" w:themeColor="hyperlink"/>
      <w:u w:val="single"/>
    </w:rPr>
  </w:style>
  <w:style w:type="character" w:styleId="UnresolvedMention">
    <w:name w:val="Unresolved Mention"/>
    <w:basedOn w:val="DefaultParagraphFont"/>
    <w:uiPriority w:val="99"/>
    <w:semiHidden/>
    <w:unhideWhenUsed/>
    <w:rsid w:val="00A97CD7"/>
    <w:rPr>
      <w:color w:val="605E5C"/>
      <w:shd w:val="clear" w:color="auto" w:fill="E1DFDD"/>
    </w:rPr>
  </w:style>
  <w:style w:type="paragraph" w:styleId="ListParagraph">
    <w:name w:val="List Paragraph"/>
    <w:basedOn w:val="Normal"/>
    <w:uiPriority w:val="34"/>
    <w:qFormat/>
    <w:rsid w:val="00A1262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594767">
      <w:bodyDiv w:val="1"/>
      <w:marLeft w:val="0"/>
      <w:marRight w:val="0"/>
      <w:marTop w:val="0"/>
      <w:marBottom w:val="0"/>
      <w:divBdr>
        <w:top w:val="none" w:sz="0" w:space="0" w:color="auto"/>
        <w:left w:val="none" w:sz="0" w:space="0" w:color="auto"/>
        <w:bottom w:val="none" w:sz="0" w:space="0" w:color="auto"/>
        <w:right w:val="none" w:sz="0" w:space="0" w:color="auto"/>
      </w:divBdr>
    </w:div>
    <w:div w:id="731274470">
      <w:bodyDiv w:val="1"/>
      <w:marLeft w:val="0"/>
      <w:marRight w:val="0"/>
      <w:marTop w:val="0"/>
      <w:marBottom w:val="0"/>
      <w:divBdr>
        <w:top w:val="none" w:sz="0" w:space="0" w:color="auto"/>
        <w:left w:val="none" w:sz="0" w:space="0" w:color="auto"/>
        <w:bottom w:val="none" w:sz="0" w:space="0" w:color="auto"/>
        <w:right w:val="none" w:sz="0" w:space="0" w:color="auto"/>
      </w:divBdr>
    </w:div>
    <w:div w:id="1056321939">
      <w:bodyDiv w:val="1"/>
      <w:marLeft w:val="0"/>
      <w:marRight w:val="0"/>
      <w:marTop w:val="0"/>
      <w:marBottom w:val="0"/>
      <w:divBdr>
        <w:top w:val="none" w:sz="0" w:space="0" w:color="auto"/>
        <w:left w:val="none" w:sz="0" w:space="0" w:color="auto"/>
        <w:bottom w:val="none" w:sz="0" w:space="0" w:color="auto"/>
        <w:right w:val="none" w:sz="0" w:space="0" w:color="auto"/>
      </w:divBdr>
    </w:div>
    <w:div w:id="13674150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tSuY/2XRVKhHvW+3Dxn9kvtiow==">CgMxLjA4AHIhMW1BZUdHN2VCdUlBbVlPbUtkWEh5NWY5NkhuekhPZFpx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1528</TotalTime>
  <Pages>1</Pages>
  <Words>369</Words>
  <Characters>2084</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dc:creator>
  <cp:lastModifiedBy>Varvara Lazarenko</cp:lastModifiedBy>
  <cp:revision>245</cp:revision>
  <dcterms:created xsi:type="dcterms:W3CDTF">2024-05-17T20:26:00Z</dcterms:created>
  <dcterms:modified xsi:type="dcterms:W3CDTF">2025-09-10T13:14:00Z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6ee4b1e0-15dd-406a-b609-e9d66f5cea77</vt:lpwstr>
  </property>
</Properties>
</file>