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72B3E" w14:textId="294B787E" w:rsidR="00415E89" w:rsidRPr="00454338" w:rsidRDefault="00B478B6">
      <w:pPr>
        <w:spacing w:before="240" w:after="240"/>
        <w:jc w:val="both"/>
        <w:rPr>
          <w:lang w:val="en-US"/>
        </w:rPr>
      </w:pPr>
      <w:r w:rsidRPr="00454338">
        <w:rPr>
          <w:lang w:val="en-US"/>
        </w:rPr>
        <w:t xml:space="preserve">Dear </w:t>
      </w:r>
      <w:r w:rsidR="00F44C53">
        <w:rPr>
          <w:lang w:val="en-US"/>
        </w:rPr>
        <w:t>Hiring</w:t>
      </w:r>
      <w:r w:rsidR="00FA0F01">
        <w:rPr>
          <w:lang w:val="en-US"/>
        </w:rPr>
        <w:t xml:space="preserve"> Team</w:t>
      </w:r>
      <w:r w:rsidRPr="00454338">
        <w:rPr>
          <w:lang w:val="en-US"/>
        </w:rPr>
        <w:t>,</w:t>
      </w:r>
    </w:p>
    <w:p w14:paraId="477D8F1D" w14:textId="016E465F" w:rsidR="00017D7B" w:rsidRDefault="00017D7B" w:rsidP="007D6FBE">
      <w:pPr>
        <w:spacing w:before="240" w:after="240"/>
        <w:jc w:val="both"/>
      </w:pPr>
      <w:r>
        <w:t xml:space="preserve">With a </w:t>
      </w:r>
      <w:proofErr w:type="gramStart"/>
      <w:r>
        <w:t>Master’s degree in Medical Biology</w:t>
      </w:r>
      <w:proofErr w:type="gramEnd"/>
      <w:r>
        <w:t xml:space="preserve"> and hands-on experience supporting clinical documentation and scientific research, I am writing to express my strong interest in a Regulatory Affairs / Scientific Officer position within </w:t>
      </w:r>
      <w:proofErr w:type="spellStart"/>
      <w:r>
        <w:t>Akkodis</w:t>
      </w:r>
      <w:proofErr w:type="spellEnd"/>
      <w:r>
        <w:t xml:space="preserve"> Life Sciences. The intersection between regulatory strategy and scientific development is exactly where I see my skills and motivation come together</w:t>
      </w:r>
      <w:r>
        <w:t xml:space="preserve">, </w:t>
      </w:r>
      <w:r>
        <w:t>and I am excited by the opportunity to contribute to innovative, fast-moving projects in this field.</w:t>
      </w:r>
    </w:p>
    <w:p w14:paraId="01F77C23" w14:textId="536AC512" w:rsidR="00017D7B" w:rsidRDefault="00017D7B" w:rsidP="007D6FBE">
      <w:pPr>
        <w:spacing w:before="240" w:after="240"/>
        <w:jc w:val="both"/>
      </w:pPr>
      <w:r>
        <w:t>During my time at a Contract Research Organization, I contributed to over 35 clinical and bioequivalence trials, where I was responsible for preparing and reviewing trial documentation, managing protocols, and supporting communication between CROs, sponsors, and regulatory bodies. This experience taught me how to navigate highly regulated environments with precision, structure, and a proactive mindset.</w:t>
      </w:r>
    </w:p>
    <w:p w14:paraId="607B4E4F" w14:textId="4C405E23" w:rsidR="00017D7B" w:rsidRDefault="00017D7B" w:rsidP="007D6FBE">
      <w:pPr>
        <w:spacing w:before="240" w:after="240"/>
        <w:jc w:val="both"/>
      </w:pPr>
      <w:r>
        <w:t>In parallel, my academic research experience</w:t>
      </w:r>
      <w:r>
        <w:t xml:space="preserve"> – </w:t>
      </w:r>
      <w:r>
        <w:t>from molecular biology to translational neuroscience</w:t>
      </w:r>
      <w:r>
        <w:t xml:space="preserve"> – </w:t>
      </w:r>
      <w:r>
        <w:t>has sharpened my analytical thinking and scientific writing skills. I have worked independently on complex lab-based projects involving qPCR, RNA/DNA analysis, and data interpretation. These projects required me to bridge technical content with clear documentation, a skill that aligns well with regulatory dossier preparation and scientific support for product development.</w:t>
      </w:r>
    </w:p>
    <w:p w14:paraId="5B2ACCC6" w14:textId="0C187D4B" w:rsidR="00017D7B" w:rsidRDefault="00017D7B" w:rsidP="007D6FBE">
      <w:pPr>
        <w:spacing w:before="240" w:after="240"/>
        <w:jc w:val="both"/>
      </w:pPr>
      <w:r>
        <w:t>I am excited by the opportunity to collaborate with cross-functional teams and contribute to dossier submissions, agency communication, and regulatory strategy</w:t>
      </w:r>
      <w:r w:rsidR="007D6FBE">
        <w:t xml:space="preserve">, </w:t>
      </w:r>
      <w:r>
        <w:t>particularly in areas such as generics, biologics, or early-phase development.</w:t>
      </w:r>
      <w:r w:rsidR="007D6FBE">
        <w:t xml:space="preserve"> </w:t>
      </w:r>
      <w:r>
        <w:t>I am detail-oriented, quality-driven, and eager to grow within regulatory affairs. I would appreciate the opportunity to discuss how my profile and motivation align with your team’s ongoing projects and future needs.</w:t>
      </w:r>
    </w:p>
    <w:p w14:paraId="6F01ED76" w14:textId="13FEB2B5" w:rsidR="00A5489F" w:rsidRDefault="00017D7B" w:rsidP="00017D7B">
      <w:pPr>
        <w:spacing w:before="240" w:after="240"/>
      </w:pPr>
      <w:r>
        <w:t>Thank you for considering my application.</w:t>
      </w:r>
    </w:p>
    <w:p w14:paraId="4422640C" w14:textId="277FDB04" w:rsidR="00A5489F" w:rsidRDefault="00A5489F" w:rsidP="00A5489F">
      <w:pPr>
        <w:spacing w:before="240" w:after="240"/>
      </w:pPr>
      <w:r>
        <w:t>Warm regards,</w:t>
      </w:r>
      <w:r>
        <w:br/>
        <w:t>Varvara Lazarenko</w:t>
      </w:r>
    </w:p>
    <w:sectPr w:rsidR="00A5489F" w:rsidSect="00E707FD">
      <w:pgSz w:w="11909" w:h="16834"/>
      <w:pgMar w:top="907" w:right="1304" w:bottom="1077" w:left="1247"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5E89"/>
    <w:rsid w:val="00017D7B"/>
    <w:rsid w:val="000233D9"/>
    <w:rsid w:val="00062094"/>
    <w:rsid w:val="000A0D49"/>
    <w:rsid w:val="000D20C7"/>
    <w:rsid w:val="000D28BF"/>
    <w:rsid w:val="00103378"/>
    <w:rsid w:val="00114082"/>
    <w:rsid w:val="00141C50"/>
    <w:rsid w:val="00167400"/>
    <w:rsid w:val="00175E6D"/>
    <w:rsid w:val="001916D4"/>
    <w:rsid w:val="0019561C"/>
    <w:rsid w:val="001A2E7B"/>
    <w:rsid w:val="001A5EF9"/>
    <w:rsid w:val="001E4E12"/>
    <w:rsid w:val="001E580E"/>
    <w:rsid w:val="001F037F"/>
    <w:rsid w:val="002033C6"/>
    <w:rsid w:val="00203A3F"/>
    <w:rsid w:val="00204BA2"/>
    <w:rsid w:val="00207247"/>
    <w:rsid w:val="00233336"/>
    <w:rsid w:val="00233948"/>
    <w:rsid w:val="0025040C"/>
    <w:rsid w:val="002512E0"/>
    <w:rsid w:val="002627C5"/>
    <w:rsid w:val="0026602F"/>
    <w:rsid w:val="00271838"/>
    <w:rsid w:val="00277F9E"/>
    <w:rsid w:val="00283ADA"/>
    <w:rsid w:val="002921A7"/>
    <w:rsid w:val="0029293C"/>
    <w:rsid w:val="002C53A5"/>
    <w:rsid w:val="002D0B73"/>
    <w:rsid w:val="002F309F"/>
    <w:rsid w:val="00301180"/>
    <w:rsid w:val="00337D3F"/>
    <w:rsid w:val="00344DC5"/>
    <w:rsid w:val="0034774F"/>
    <w:rsid w:val="00374D64"/>
    <w:rsid w:val="0037654E"/>
    <w:rsid w:val="00386D96"/>
    <w:rsid w:val="003909B1"/>
    <w:rsid w:val="00390A1C"/>
    <w:rsid w:val="00395678"/>
    <w:rsid w:val="003A6A9A"/>
    <w:rsid w:val="003B7EAF"/>
    <w:rsid w:val="003C510E"/>
    <w:rsid w:val="003E063D"/>
    <w:rsid w:val="003E310B"/>
    <w:rsid w:val="00402396"/>
    <w:rsid w:val="00415E89"/>
    <w:rsid w:val="00424A99"/>
    <w:rsid w:val="004322FA"/>
    <w:rsid w:val="00454338"/>
    <w:rsid w:val="00465BE0"/>
    <w:rsid w:val="004906DB"/>
    <w:rsid w:val="004C4BFD"/>
    <w:rsid w:val="004C7D12"/>
    <w:rsid w:val="00544A55"/>
    <w:rsid w:val="00596437"/>
    <w:rsid w:val="005B29BE"/>
    <w:rsid w:val="005D5E24"/>
    <w:rsid w:val="005E018D"/>
    <w:rsid w:val="005E6497"/>
    <w:rsid w:val="005F11DB"/>
    <w:rsid w:val="005F2094"/>
    <w:rsid w:val="00602B95"/>
    <w:rsid w:val="0060428E"/>
    <w:rsid w:val="0061385C"/>
    <w:rsid w:val="00663773"/>
    <w:rsid w:val="0066506B"/>
    <w:rsid w:val="00676243"/>
    <w:rsid w:val="00677754"/>
    <w:rsid w:val="00685A0A"/>
    <w:rsid w:val="00693340"/>
    <w:rsid w:val="006B69D6"/>
    <w:rsid w:val="006C2A29"/>
    <w:rsid w:val="006C409B"/>
    <w:rsid w:val="006C74B1"/>
    <w:rsid w:val="006D237D"/>
    <w:rsid w:val="006D3786"/>
    <w:rsid w:val="00721ED4"/>
    <w:rsid w:val="00724075"/>
    <w:rsid w:val="00735822"/>
    <w:rsid w:val="00736EE2"/>
    <w:rsid w:val="0073728E"/>
    <w:rsid w:val="007456B4"/>
    <w:rsid w:val="00782BA5"/>
    <w:rsid w:val="00793FFE"/>
    <w:rsid w:val="007C4046"/>
    <w:rsid w:val="007D6FBE"/>
    <w:rsid w:val="007E568D"/>
    <w:rsid w:val="007F3342"/>
    <w:rsid w:val="007F5C9E"/>
    <w:rsid w:val="0080021A"/>
    <w:rsid w:val="008544F5"/>
    <w:rsid w:val="008823DF"/>
    <w:rsid w:val="008A7609"/>
    <w:rsid w:val="008B4F79"/>
    <w:rsid w:val="008C302A"/>
    <w:rsid w:val="008D1334"/>
    <w:rsid w:val="008F275C"/>
    <w:rsid w:val="0092537E"/>
    <w:rsid w:val="00926237"/>
    <w:rsid w:val="00941D55"/>
    <w:rsid w:val="00957CB0"/>
    <w:rsid w:val="00963DA4"/>
    <w:rsid w:val="00977C3E"/>
    <w:rsid w:val="0098773C"/>
    <w:rsid w:val="009A28A7"/>
    <w:rsid w:val="00A5489F"/>
    <w:rsid w:val="00A62CBE"/>
    <w:rsid w:val="00A66B61"/>
    <w:rsid w:val="00A66F76"/>
    <w:rsid w:val="00A83434"/>
    <w:rsid w:val="00A840B4"/>
    <w:rsid w:val="00A96B92"/>
    <w:rsid w:val="00AE3D11"/>
    <w:rsid w:val="00AE3D30"/>
    <w:rsid w:val="00AF1CCD"/>
    <w:rsid w:val="00B13A7A"/>
    <w:rsid w:val="00B253BB"/>
    <w:rsid w:val="00B26E6A"/>
    <w:rsid w:val="00B345A7"/>
    <w:rsid w:val="00B478B6"/>
    <w:rsid w:val="00B5659D"/>
    <w:rsid w:val="00B57500"/>
    <w:rsid w:val="00B57A38"/>
    <w:rsid w:val="00B600D4"/>
    <w:rsid w:val="00B86089"/>
    <w:rsid w:val="00B94E5B"/>
    <w:rsid w:val="00B9746D"/>
    <w:rsid w:val="00BA552D"/>
    <w:rsid w:val="00BA623A"/>
    <w:rsid w:val="00BE098E"/>
    <w:rsid w:val="00C24751"/>
    <w:rsid w:val="00C36D9B"/>
    <w:rsid w:val="00C976D5"/>
    <w:rsid w:val="00CA535C"/>
    <w:rsid w:val="00CC17E7"/>
    <w:rsid w:val="00CC2D5A"/>
    <w:rsid w:val="00CE0A3B"/>
    <w:rsid w:val="00CE1CEE"/>
    <w:rsid w:val="00D21378"/>
    <w:rsid w:val="00D24BB7"/>
    <w:rsid w:val="00D25B01"/>
    <w:rsid w:val="00D63C3F"/>
    <w:rsid w:val="00D70169"/>
    <w:rsid w:val="00D707EF"/>
    <w:rsid w:val="00D83492"/>
    <w:rsid w:val="00DB59BF"/>
    <w:rsid w:val="00DB5BD7"/>
    <w:rsid w:val="00DD42A3"/>
    <w:rsid w:val="00DD4A38"/>
    <w:rsid w:val="00E163AB"/>
    <w:rsid w:val="00E17539"/>
    <w:rsid w:val="00E2741C"/>
    <w:rsid w:val="00E32E79"/>
    <w:rsid w:val="00E4026E"/>
    <w:rsid w:val="00E45079"/>
    <w:rsid w:val="00E64BD1"/>
    <w:rsid w:val="00E707FD"/>
    <w:rsid w:val="00E70A57"/>
    <w:rsid w:val="00E761B1"/>
    <w:rsid w:val="00E8255C"/>
    <w:rsid w:val="00E934E5"/>
    <w:rsid w:val="00E945E9"/>
    <w:rsid w:val="00EA4FFD"/>
    <w:rsid w:val="00EA56F8"/>
    <w:rsid w:val="00EB5DDC"/>
    <w:rsid w:val="00EC0C9C"/>
    <w:rsid w:val="00ED0889"/>
    <w:rsid w:val="00EE6438"/>
    <w:rsid w:val="00F17BB7"/>
    <w:rsid w:val="00F3083B"/>
    <w:rsid w:val="00F44C53"/>
    <w:rsid w:val="00FA0F01"/>
    <w:rsid w:val="00FB2C3D"/>
    <w:rsid w:val="00FB7189"/>
    <w:rsid w:val="00FD05B3"/>
    <w:rsid w:val="00FD4C67"/>
    <w:rsid w:val="00FE13E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F72B3E"/>
  <w15:docId w15:val="{301AA9F6-8F0E-402F-AB60-BB837494D4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NL"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Revision">
    <w:name w:val="Revision"/>
    <w:hidden/>
    <w:uiPriority w:val="99"/>
    <w:semiHidden/>
    <w:rsid w:val="000E1142"/>
    <w:pPr>
      <w:spacing w:line="240" w:lineRule="auto"/>
    </w:pPr>
  </w:style>
  <w:style w:type="character" w:styleId="CommentReference">
    <w:name w:val="annotation reference"/>
    <w:basedOn w:val="DefaultParagraphFont"/>
    <w:uiPriority w:val="99"/>
    <w:semiHidden/>
    <w:unhideWhenUsed/>
    <w:rsid w:val="000E1142"/>
    <w:rPr>
      <w:sz w:val="16"/>
      <w:szCs w:val="16"/>
    </w:rPr>
  </w:style>
  <w:style w:type="paragraph" w:styleId="CommentText">
    <w:name w:val="annotation text"/>
    <w:basedOn w:val="Normal"/>
    <w:link w:val="CommentTextChar"/>
    <w:uiPriority w:val="99"/>
    <w:unhideWhenUsed/>
    <w:rsid w:val="000E1142"/>
    <w:pPr>
      <w:spacing w:line="240" w:lineRule="auto"/>
    </w:pPr>
    <w:rPr>
      <w:sz w:val="20"/>
      <w:szCs w:val="20"/>
    </w:rPr>
  </w:style>
  <w:style w:type="character" w:customStyle="1" w:styleId="CommentTextChar">
    <w:name w:val="Comment Text Char"/>
    <w:basedOn w:val="DefaultParagraphFont"/>
    <w:link w:val="CommentText"/>
    <w:uiPriority w:val="99"/>
    <w:rsid w:val="000E1142"/>
    <w:rPr>
      <w:sz w:val="20"/>
      <w:szCs w:val="20"/>
    </w:rPr>
  </w:style>
  <w:style w:type="paragraph" w:styleId="CommentSubject">
    <w:name w:val="annotation subject"/>
    <w:basedOn w:val="CommentText"/>
    <w:next w:val="CommentText"/>
    <w:link w:val="CommentSubjectChar"/>
    <w:uiPriority w:val="99"/>
    <w:semiHidden/>
    <w:unhideWhenUsed/>
    <w:rsid w:val="000E1142"/>
    <w:rPr>
      <w:b/>
      <w:bCs/>
    </w:rPr>
  </w:style>
  <w:style w:type="character" w:customStyle="1" w:styleId="CommentSubjectChar">
    <w:name w:val="Comment Subject Char"/>
    <w:basedOn w:val="CommentTextChar"/>
    <w:link w:val="CommentSubject"/>
    <w:uiPriority w:val="99"/>
    <w:semiHidden/>
    <w:rsid w:val="000E1142"/>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6tSuY/2XRVKhHvW+3Dxn9kvtiow==">CgMxLjA4AHIhMW1BZUdHN2VCdUlBbVlPbUtkWEh5NWY5NkhuekhPZFpx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1</Pages>
  <Words>278</Words>
  <Characters>1642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Martin</dc:creator>
  <cp:lastModifiedBy>Varvara Lazarenko</cp:lastModifiedBy>
  <cp:revision>173</cp:revision>
  <dcterms:created xsi:type="dcterms:W3CDTF">2024-05-17T20:26:00Z</dcterms:created>
  <dcterms:modified xsi:type="dcterms:W3CDTF">2025-07-12T15:02:00Z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6ee4b1e0-15dd-406a-b609-e9d66f5cea77</vt:lpwstr>
  </property>
</Properties>
</file>