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72C2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Dear bioMérieux Hiring Team,</w:t>
      </w:r>
    </w:p>
    <w:p w14:paraId="62B054F7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21B8756D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I am writing to express my keen interest in the position of Account Manager Clinical for the North Netherlands region. With a background in medical biology, experience in clinical research, and a strong passion for innovation in healthcare, I am excited about the opportunity to contribute to bioMérieux’s mission of improving patient outcomes through diagnostic excellence.</w:t>
      </w:r>
    </w:p>
    <w:p w14:paraId="3C7DAD71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3C738F88" w14:textId="664C446F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 xml:space="preserve">I hold a </w:t>
      </w:r>
      <w:proofErr w:type="gramStart"/>
      <w:r w:rsidRPr="004B02F1">
        <w:rPr>
          <w:rFonts w:ascii="Arial" w:hAnsi="Arial" w:cs="Arial"/>
        </w:rPr>
        <w:t>Master’s degree in Medical Biology</w:t>
      </w:r>
      <w:proofErr w:type="gramEnd"/>
      <w:r w:rsidRPr="004B02F1">
        <w:rPr>
          <w:rFonts w:ascii="Arial" w:hAnsi="Arial" w:cs="Arial"/>
        </w:rPr>
        <w:t xml:space="preserve"> with a specialization in Science, Management &amp; Innovation from Radboud University. During my studies and professional experiences, I developed a deep understanding of the life sciences field</w:t>
      </w:r>
      <w:r>
        <w:rPr>
          <w:rFonts w:ascii="Arial" w:hAnsi="Arial" w:cs="Arial"/>
        </w:rPr>
        <w:t xml:space="preserve"> and </w:t>
      </w:r>
      <w:r w:rsidRPr="004B02F1">
        <w:rPr>
          <w:rFonts w:ascii="Arial" w:hAnsi="Arial" w:cs="Arial"/>
        </w:rPr>
        <w:t>the critical role that diagnostics, stakeholder communication, and commercial strategy play in delivering effective healthcare solutions</w:t>
      </w:r>
      <w:r w:rsidR="00BB050D" w:rsidRPr="00BB050D">
        <w:rPr>
          <w:rFonts w:ascii="Arial" w:hAnsi="Arial" w:cs="Arial"/>
        </w:rPr>
        <w:t>. I explored these themes through my thesis on home telemonitoring technology for the elderly, which gave me valuable exposure to patient-</w:t>
      </w:r>
      <w:proofErr w:type="spellStart"/>
      <w:r w:rsidR="00BB050D" w:rsidRPr="00BB050D">
        <w:rPr>
          <w:rFonts w:ascii="Arial" w:hAnsi="Arial" w:cs="Arial"/>
        </w:rPr>
        <w:t>centered</w:t>
      </w:r>
      <w:proofErr w:type="spellEnd"/>
      <w:r w:rsidR="00BB050D" w:rsidRPr="00BB050D">
        <w:rPr>
          <w:rFonts w:ascii="Arial" w:hAnsi="Arial" w:cs="Arial"/>
        </w:rPr>
        <w:t xml:space="preserve"> research, clinical workflows, and health system needs.</w:t>
      </w:r>
    </w:p>
    <w:p w14:paraId="38563930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5EDCA5AD" w14:textId="042BE97D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My</w:t>
      </w:r>
      <w:r>
        <w:rPr>
          <w:rFonts w:ascii="Arial" w:hAnsi="Arial" w:cs="Arial"/>
        </w:rPr>
        <w:t xml:space="preserve"> professional</w:t>
      </w:r>
      <w:r w:rsidRPr="004B02F1">
        <w:rPr>
          <w:rFonts w:ascii="Arial" w:hAnsi="Arial" w:cs="Arial"/>
        </w:rPr>
        <w:t xml:space="preserve"> experience includes working as a Junior Research Assistant and as an </w:t>
      </w:r>
      <w:r>
        <w:rPr>
          <w:rFonts w:ascii="Arial" w:hAnsi="Arial" w:cs="Arial"/>
        </w:rPr>
        <w:t>Assistant</w:t>
      </w:r>
      <w:r w:rsidRPr="004B02F1">
        <w:rPr>
          <w:rFonts w:ascii="Arial" w:hAnsi="Arial" w:cs="Arial"/>
        </w:rPr>
        <w:t xml:space="preserve"> at a Contract Research Organization, where I gained hands-on experience in clinical documentation, study coordination, and regulatory compliance. These roles required close collaboration with multidisciplinary teams and a focus on precision, timelines, and solution-driven thinking</w:t>
      </w:r>
      <w:r>
        <w:rPr>
          <w:rFonts w:ascii="Arial" w:hAnsi="Arial" w:cs="Arial"/>
        </w:rPr>
        <w:t xml:space="preserve"> - </w:t>
      </w:r>
      <w:r w:rsidRPr="004B02F1">
        <w:rPr>
          <w:rFonts w:ascii="Arial" w:hAnsi="Arial" w:cs="Arial"/>
        </w:rPr>
        <w:t xml:space="preserve">skills </w:t>
      </w:r>
      <w:r>
        <w:rPr>
          <w:rFonts w:ascii="Arial" w:hAnsi="Arial" w:cs="Arial"/>
        </w:rPr>
        <w:t>necessary</w:t>
      </w:r>
      <w:r w:rsidRPr="004B02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</w:t>
      </w:r>
      <w:r w:rsidRPr="004B02F1">
        <w:rPr>
          <w:rFonts w:ascii="Arial" w:hAnsi="Arial" w:cs="Arial"/>
        </w:rPr>
        <w:t xml:space="preserve"> client-facing roles.</w:t>
      </w:r>
    </w:p>
    <w:p w14:paraId="51CCC360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3770186F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What particularly attracts me to this role is the dynamic blend of scientific expertise, customer engagement, and strategic coordination that it entails. I am confident in my ability to identify and act on growth opportunities, manage customer relationships with care and clarity, and collaborate across departments to ensure smooth delivery of solutions. I have always been drawn to roles where communication, problem-solving, and innovation intersect, and I see this opportunity as a natural extension of my strengths and interests.</w:t>
      </w:r>
    </w:p>
    <w:p w14:paraId="62663D01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073F31AC" w14:textId="4B430051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I am fluent in English</w:t>
      </w:r>
      <w:r>
        <w:rPr>
          <w:rFonts w:ascii="Arial" w:hAnsi="Arial" w:cs="Arial"/>
        </w:rPr>
        <w:t xml:space="preserve">, </w:t>
      </w:r>
      <w:r w:rsidRPr="004B02F1">
        <w:rPr>
          <w:rFonts w:ascii="Arial" w:hAnsi="Arial" w:cs="Arial"/>
        </w:rPr>
        <w:t>actively improving my Dutch proficiency</w:t>
      </w:r>
      <w:r>
        <w:rPr>
          <w:rFonts w:ascii="Arial" w:hAnsi="Arial" w:cs="Arial"/>
        </w:rPr>
        <w:t>, and have basic French skills</w:t>
      </w:r>
      <w:r w:rsidRPr="004B02F1">
        <w:rPr>
          <w:rFonts w:ascii="Arial" w:hAnsi="Arial" w:cs="Arial"/>
        </w:rPr>
        <w:t xml:space="preserve">. I am flexible, adaptable, and comfortable working in a dynamic, cross-functional setting. </w:t>
      </w:r>
      <w:r>
        <w:rPr>
          <w:rFonts w:ascii="Arial" w:hAnsi="Arial" w:cs="Arial"/>
        </w:rPr>
        <w:t>The company’s</w:t>
      </w:r>
      <w:r w:rsidRPr="004B02F1">
        <w:rPr>
          <w:rFonts w:ascii="Arial" w:hAnsi="Arial" w:cs="Arial"/>
        </w:rPr>
        <w:t xml:space="preserve"> vision of offering integrated, high-impact diagnostic solutions strongly resonates with me, and I am enthusiastic about the prospect of supporting your teams in delivering meaningful outcomes to clients and patients.</w:t>
      </w:r>
    </w:p>
    <w:p w14:paraId="1E6152F3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16B8085A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Thank you for considering my application. I would welcome the opportunity to discuss how my background and motivation align with this role and contribute to the continued success of bioMérieux in the Benelux region.</w:t>
      </w:r>
    </w:p>
    <w:p w14:paraId="2D251088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</w:p>
    <w:p w14:paraId="01F7EEDA" w14:textId="77777777" w:rsidR="004B02F1" w:rsidRPr="004B02F1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Warm regards,</w:t>
      </w:r>
    </w:p>
    <w:p w14:paraId="57E5D106" w14:textId="1F92D293" w:rsidR="00E83E2C" w:rsidRPr="00FF161B" w:rsidRDefault="004B02F1" w:rsidP="004B02F1">
      <w:pPr>
        <w:spacing w:after="0" w:line="276" w:lineRule="auto"/>
        <w:jc w:val="both"/>
        <w:rPr>
          <w:rFonts w:ascii="Arial" w:hAnsi="Arial" w:cs="Arial"/>
        </w:rPr>
      </w:pPr>
      <w:r w:rsidRPr="004B02F1">
        <w:rPr>
          <w:rFonts w:ascii="Arial" w:hAnsi="Arial" w:cs="Arial"/>
        </w:rPr>
        <w:t>Varvara Lazarenko</w:t>
      </w:r>
    </w:p>
    <w:sectPr w:rsidR="00E83E2C" w:rsidRPr="00FF16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4"/>
    <w:rsid w:val="001A6B46"/>
    <w:rsid w:val="00244024"/>
    <w:rsid w:val="0025696D"/>
    <w:rsid w:val="004A7CFF"/>
    <w:rsid w:val="004B02F1"/>
    <w:rsid w:val="008D3904"/>
    <w:rsid w:val="00901994"/>
    <w:rsid w:val="00BB050D"/>
    <w:rsid w:val="00CB274A"/>
    <w:rsid w:val="00E83E2C"/>
    <w:rsid w:val="00FF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EDB2"/>
  <w15:chartTrackingRefBased/>
  <w15:docId w15:val="{AE5D1725-D2EE-4551-B02E-70E04A66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4</cp:revision>
  <dcterms:created xsi:type="dcterms:W3CDTF">2025-06-19T07:37:00Z</dcterms:created>
  <dcterms:modified xsi:type="dcterms:W3CDTF">2025-06-23T11:30:00Z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06556753-60ae-4fcf-8783-7a47c1cd1f2f</vt:lpwstr>
  </property>
</Properties>
</file>