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3CAC" w14:textId="28CFF38B" w:rsidR="00A059EE" w:rsidRPr="003D7BD5" w:rsidRDefault="002E1753" w:rsidP="00A059EE">
      <w:pPr>
        <w:tabs>
          <w:tab w:val="left" w:pos="1725"/>
        </w:tabs>
        <w:rPr>
          <w:b/>
          <w:bCs/>
          <w:sz w:val="32"/>
          <w:szCs w:val="32"/>
        </w:rPr>
      </w:pPr>
      <w:r w:rsidRPr="003D7BD5">
        <w:rPr>
          <w:b/>
          <w:bCs/>
          <w:sz w:val="32"/>
          <w:szCs w:val="32"/>
        </w:rPr>
        <w:t>AdminChecksReport</w:t>
      </w:r>
      <w:r w:rsidR="003D7BD5" w:rsidRPr="003D7BD5">
        <w:rPr>
          <w:b/>
          <w:bCs/>
          <w:sz w:val="32"/>
          <w:szCs w:val="32"/>
        </w:rPr>
        <w:t xml:space="preserve"> - TestCase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7B" w14:paraId="57C3D8BC" w14:textId="77777777" w:rsidTr="00DD457B">
        <w:tc>
          <w:tcPr>
            <w:tcW w:w="3005" w:type="dxa"/>
          </w:tcPr>
          <w:p w14:paraId="2A61EC5D" w14:textId="7286C446" w:rsidR="00DD457B" w:rsidRPr="00DD457B" w:rsidRDefault="00DD457B">
            <w:pPr>
              <w:rPr>
                <w:lang w:val="el-GR"/>
              </w:rPr>
            </w:pPr>
            <w:r>
              <w:rPr>
                <w:lang w:val="el-GR"/>
              </w:rPr>
              <w:t>Μεταβλητή Εισόδου</w:t>
            </w:r>
          </w:p>
        </w:tc>
        <w:tc>
          <w:tcPr>
            <w:tcW w:w="3005" w:type="dxa"/>
          </w:tcPr>
          <w:p w14:paraId="09B56EDA" w14:textId="302360F2" w:rsidR="00DD457B" w:rsidRPr="00DD457B" w:rsidRDefault="00DD457B">
            <w:pPr>
              <w:rPr>
                <w:lang w:val="el-GR"/>
              </w:rPr>
            </w:pPr>
            <w:r>
              <w:rPr>
                <w:lang w:val="el-GR"/>
              </w:rPr>
              <w:t>Κλάσεις ισοδυναμίας</w:t>
            </w:r>
          </w:p>
        </w:tc>
        <w:tc>
          <w:tcPr>
            <w:tcW w:w="3006" w:type="dxa"/>
          </w:tcPr>
          <w:p w14:paraId="106A441D" w14:textId="6A6754EE" w:rsidR="00DD457B" w:rsidRPr="001F7C02" w:rsidRDefault="001F7C02">
            <w:pPr>
              <w:rPr>
                <w:lang w:val="el-GR"/>
              </w:rPr>
            </w:pPr>
            <w:r>
              <w:rPr>
                <w:lang w:val="el-GR"/>
              </w:rPr>
              <w:t>Περιπτώσεις Ελέγχου</w:t>
            </w:r>
          </w:p>
        </w:tc>
      </w:tr>
      <w:tr w:rsidR="00DD457B" w:rsidRPr="001F7C02" w14:paraId="5E9AE5EA" w14:textId="77777777" w:rsidTr="00DD457B">
        <w:tc>
          <w:tcPr>
            <w:tcW w:w="3005" w:type="dxa"/>
          </w:tcPr>
          <w:p w14:paraId="70B07100" w14:textId="77777777" w:rsidR="00DD457B" w:rsidRDefault="00DD457B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  <w:p w14:paraId="0F5E9A16" w14:textId="7BFB4A83" w:rsidR="0082544E" w:rsidRPr="0082544E" w:rsidRDefault="0082544E">
            <w:pPr>
              <w:rPr>
                <w:lang w:val="el-GR"/>
              </w:rPr>
            </w:pPr>
            <w:r>
              <w:rPr>
                <w:lang w:val="en-US"/>
              </w:rPr>
              <w:t>(</w:t>
            </w:r>
            <w:r w:rsidR="001F386F">
              <w:rPr>
                <w:lang w:val="el-GR"/>
              </w:rPr>
              <w:t>Σύνολο</w:t>
            </w:r>
            <w:r>
              <w:rPr>
                <w:lang w:val="el-GR"/>
              </w:rPr>
              <w:t xml:space="preserve"> Τιμών)</w:t>
            </w:r>
          </w:p>
        </w:tc>
        <w:tc>
          <w:tcPr>
            <w:tcW w:w="3005" w:type="dxa"/>
          </w:tcPr>
          <w:p w14:paraId="00A3090E" w14:textId="77777777" w:rsidR="00DD457B" w:rsidRDefault="00DD457B">
            <w:pPr>
              <w:rPr>
                <w:lang w:val="el-GR"/>
              </w:rPr>
            </w:pPr>
            <w:r>
              <w:rPr>
                <w:lang w:val="en-US"/>
              </w:rPr>
              <w:t>Reports &lt;0 (</w:t>
            </w:r>
            <w:r>
              <w:rPr>
                <w:lang w:val="el-GR"/>
              </w:rPr>
              <w:t>άκυρες τιμές)</w:t>
            </w:r>
          </w:p>
          <w:p w14:paraId="3B4A0626" w14:textId="48EA48B5" w:rsidR="00DD457B" w:rsidRPr="00DD457B" w:rsidRDefault="00DD457B">
            <w:pPr>
              <w:rPr>
                <w:lang w:val="en-US"/>
              </w:rPr>
            </w:pPr>
            <w:r>
              <w:rPr>
                <w:lang w:val="en-US"/>
              </w:rPr>
              <w:t>Reports &gt;=0</w:t>
            </w:r>
          </w:p>
        </w:tc>
        <w:tc>
          <w:tcPr>
            <w:tcW w:w="3006" w:type="dxa"/>
          </w:tcPr>
          <w:p w14:paraId="12ABB229" w14:textId="2041F299" w:rsidR="00C960EA" w:rsidRP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Reports = -1</w:t>
            </w:r>
          </w:p>
          <w:p w14:paraId="5415B203" w14:textId="77777777" w:rsidR="001F7C02" w:rsidRDefault="001F7C02">
            <w:pPr>
              <w:rPr>
                <w:lang w:val="el-GR"/>
              </w:rPr>
            </w:pPr>
          </w:p>
          <w:p w14:paraId="71C3DEBE" w14:textId="77777777" w:rsidR="001F7C02" w:rsidRDefault="001F7C02">
            <w:pPr>
              <w:rPr>
                <w:lang w:val="en-US"/>
              </w:rPr>
            </w:pPr>
            <w:r>
              <w:rPr>
                <w:lang w:val="en-US"/>
              </w:rPr>
              <w:t>Reports = 0</w:t>
            </w:r>
          </w:p>
          <w:p w14:paraId="21DAB693" w14:textId="27A59E91" w:rsidR="001F7C02" w:rsidRPr="00C960EA" w:rsidRDefault="001F7C02">
            <w:pPr>
              <w:rPr>
                <w:lang w:val="en-US"/>
              </w:rPr>
            </w:pPr>
            <w:r>
              <w:rPr>
                <w:lang w:val="en-US"/>
              </w:rPr>
              <w:t>Reports = 1</w:t>
            </w:r>
          </w:p>
        </w:tc>
      </w:tr>
      <w:tr w:rsidR="00DD457B" w:rsidRPr="001F7C02" w14:paraId="4FF72777" w14:textId="77777777" w:rsidTr="00DD457B">
        <w:tc>
          <w:tcPr>
            <w:tcW w:w="3005" w:type="dxa"/>
          </w:tcPr>
          <w:p w14:paraId="2F193BFE" w14:textId="77777777" w:rsidR="00DD457B" w:rsidRDefault="001F7C02">
            <w:pPr>
              <w:rPr>
                <w:lang w:val="en-US"/>
              </w:rPr>
            </w:pPr>
            <w:r>
              <w:rPr>
                <w:lang w:val="en-US"/>
              </w:rPr>
              <w:t>Violates</w:t>
            </w:r>
          </w:p>
          <w:p w14:paraId="77732AE8" w14:textId="061A852C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(Σύνολο Τιμών)</w:t>
            </w:r>
          </w:p>
        </w:tc>
        <w:tc>
          <w:tcPr>
            <w:tcW w:w="3005" w:type="dxa"/>
          </w:tcPr>
          <w:p w14:paraId="61E9E95D" w14:textId="7CA039E0" w:rsidR="00DD457B" w:rsidRPr="00A059EE" w:rsidRDefault="001F7C02">
            <w:r>
              <w:rPr>
                <w:lang w:val="en-US"/>
              </w:rPr>
              <w:t>Violates in {</w:t>
            </w:r>
            <w:r w:rsidR="00A059EE">
              <w:rPr>
                <w:lang w:val="en-US"/>
              </w:rPr>
              <w:t>True, False</w:t>
            </w:r>
            <w:r w:rsidRPr="00A059EE">
              <w:t>}</w:t>
            </w:r>
          </w:p>
          <w:p w14:paraId="1841EB83" w14:textId="29D93EA3" w:rsidR="001F7C02" w:rsidRPr="001F7C02" w:rsidRDefault="001F7C02">
            <w:pPr>
              <w:rPr>
                <w:lang w:val="en-US"/>
              </w:rPr>
            </w:pPr>
            <w:r>
              <w:rPr>
                <w:lang w:val="en-US"/>
              </w:rPr>
              <w:t>Violates not in {</w:t>
            </w:r>
            <w:r w:rsidR="00A059EE">
              <w:rPr>
                <w:lang w:val="en-US"/>
              </w:rPr>
              <w:t>True, False</w:t>
            </w:r>
            <w:r w:rsidRPr="00A059EE">
              <w:t>}</w:t>
            </w:r>
          </w:p>
        </w:tc>
        <w:tc>
          <w:tcPr>
            <w:tcW w:w="3006" w:type="dxa"/>
          </w:tcPr>
          <w:p w14:paraId="1997A8F0" w14:textId="77777777" w:rsidR="00DD457B" w:rsidRDefault="00A059EE">
            <w:r>
              <w:t>Violates = true</w:t>
            </w:r>
          </w:p>
          <w:p w14:paraId="33F4C35A" w14:textId="6ACB2EF1" w:rsidR="00A059EE" w:rsidRPr="001F7C02" w:rsidRDefault="00A059EE">
            <w:r>
              <w:t>Violates = 55</w:t>
            </w:r>
          </w:p>
        </w:tc>
      </w:tr>
      <w:tr w:rsidR="00DD457B" w:rsidRPr="001F7C02" w14:paraId="112E75A9" w14:textId="77777777" w:rsidTr="00DD457B">
        <w:tc>
          <w:tcPr>
            <w:tcW w:w="3005" w:type="dxa"/>
          </w:tcPr>
          <w:p w14:paraId="1A169622" w14:textId="77777777" w:rsidR="00DD457B" w:rsidRDefault="00C960EA">
            <w:r>
              <w:t>Violations</w:t>
            </w:r>
          </w:p>
          <w:p w14:paraId="57B1DCEA" w14:textId="425B0853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05" w:type="dxa"/>
          </w:tcPr>
          <w:p w14:paraId="5B2B3A1E" w14:textId="77777777" w:rsidR="00DD457B" w:rsidRPr="0082544E" w:rsidRDefault="00C960EA">
            <w:r>
              <w:t>Violations &lt;0 (</w:t>
            </w:r>
            <w:r>
              <w:rPr>
                <w:lang w:val="el-GR"/>
              </w:rPr>
              <w:t>άκυρες</w:t>
            </w:r>
            <w:r w:rsidRPr="0082544E">
              <w:t xml:space="preserve"> </w:t>
            </w:r>
            <w:r>
              <w:rPr>
                <w:lang w:val="el-GR"/>
              </w:rPr>
              <w:t>τιμές</w:t>
            </w:r>
            <w:r w:rsidRPr="0082544E">
              <w:t>)</w:t>
            </w:r>
          </w:p>
          <w:p w14:paraId="1E4BF27F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&gt;=0</w:t>
            </w:r>
          </w:p>
          <w:p w14:paraId="5D74F14C" w14:textId="70F7B053" w:rsidR="00D627EE" w:rsidRPr="00C960EA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Violations &lt;=3</w:t>
            </w:r>
          </w:p>
        </w:tc>
        <w:tc>
          <w:tcPr>
            <w:tcW w:w="3006" w:type="dxa"/>
          </w:tcPr>
          <w:p w14:paraId="3357A028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 -1</w:t>
            </w:r>
          </w:p>
          <w:p w14:paraId="1E3AE2D3" w14:textId="77777777" w:rsidR="00C960EA" w:rsidRDefault="00C960EA">
            <w:pPr>
              <w:rPr>
                <w:lang w:val="en-US"/>
              </w:rPr>
            </w:pPr>
          </w:p>
          <w:p w14:paraId="555331E8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 0</w:t>
            </w:r>
          </w:p>
          <w:p w14:paraId="19AC1172" w14:textId="00B9E31C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</w:t>
            </w:r>
            <w:r w:rsidR="00D627EE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14:paraId="6A59C6D9" w14:textId="62E24142" w:rsidR="00D627EE" w:rsidRPr="00C960EA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Violations = 3</w:t>
            </w:r>
          </w:p>
        </w:tc>
      </w:tr>
      <w:tr w:rsidR="00DD457B" w:rsidRPr="001F7C02" w14:paraId="7D2649F5" w14:textId="77777777" w:rsidTr="00DD457B">
        <w:tc>
          <w:tcPr>
            <w:tcW w:w="3005" w:type="dxa"/>
          </w:tcPr>
          <w:p w14:paraId="24730316" w14:textId="77777777" w:rsidR="00DD457B" w:rsidRDefault="00A059EE">
            <w:r>
              <w:t>ViolationCategory</w:t>
            </w:r>
          </w:p>
          <w:p w14:paraId="3E648D6A" w14:textId="1B00E72F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05" w:type="dxa"/>
          </w:tcPr>
          <w:p w14:paraId="79B6C0EF" w14:textId="77777777" w:rsidR="00DD457B" w:rsidRDefault="00A059EE">
            <w:pPr>
              <w:rPr>
                <w:lang w:val="el-GR"/>
              </w:rPr>
            </w:pPr>
            <w:r>
              <w:t>ViolationCategory &lt;0(</w:t>
            </w:r>
            <w:r>
              <w:rPr>
                <w:lang w:val="el-GR"/>
              </w:rPr>
              <w:t>άκυρες τιμές)</w:t>
            </w:r>
          </w:p>
          <w:p w14:paraId="3291FE1D" w14:textId="607B2D9B" w:rsidR="00A059EE" w:rsidRPr="00A059EE" w:rsidRDefault="00A059EE">
            <w:pPr>
              <w:rPr>
                <w:lang w:val="en-US"/>
              </w:rPr>
            </w:pPr>
            <w:r>
              <w:rPr>
                <w:lang w:val="en-US"/>
              </w:rPr>
              <w:t>ViolationCategory &gt;=0</w:t>
            </w:r>
          </w:p>
        </w:tc>
        <w:tc>
          <w:tcPr>
            <w:tcW w:w="3006" w:type="dxa"/>
          </w:tcPr>
          <w:p w14:paraId="06B2AC7A" w14:textId="77777777" w:rsidR="00A059EE" w:rsidRDefault="00A059EE">
            <w:pPr>
              <w:rPr>
                <w:lang w:val="en-US"/>
              </w:rPr>
            </w:pPr>
            <w:r>
              <w:rPr>
                <w:lang w:val="en-US"/>
              </w:rPr>
              <w:t>ViolationCategory = -1</w:t>
            </w:r>
          </w:p>
          <w:p w14:paraId="0E389BAE" w14:textId="77777777" w:rsidR="00A059EE" w:rsidRDefault="00A059EE">
            <w:pPr>
              <w:rPr>
                <w:lang w:val="en-US"/>
              </w:rPr>
            </w:pPr>
          </w:p>
          <w:p w14:paraId="33F23BA2" w14:textId="77777777" w:rsidR="00D627EE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ViolationCategory =0</w:t>
            </w:r>
          </w:p>
          <w:p w14:paraId="25CE79E0" w14:textId="7217F9B8" w:rsidR="00D627EE" w:rsidRPr="00A059EE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ViolationCategory =1</w:t>
            </w:r>
          </w:p>
        </w:tc>
      </w:tr>
      <w:tr w:rsidR="00DD457B" w:rsidRPr="001F7C02" w14:paraId="456B89E6" w14:textId="77777777" w:rsidTr="00DD457B">
        <w:tc>
          <w:tcPr>
            <w:tcW w:w="3005" w:type="dxa"/>
          </w:tcPr>
          <w:p w14:paraId="2C4F7706" w14:textId="77777777" w:rsidR="00DD457B" w:rsidRDefault="00E3637D">
            <w:r>
              <w:t>NotifyAccuser</w:t>
            </w:r>
          </w:p>
          <w:p w14:paraId="40F03610" w14:textId="5ADCD728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(Σύνολο Τιμών)</w:t>
            </w:r>
          </w:p>
        </w:tc>
        <w:tc>
          <w:tcPr>
            <w:tcW w:w="3005" w:type="dxa"/>
          </w:tcPr>
          <w:p w14:paraId="61B00D52" w14:textId="7F7F194C" w:rsidR="00DD457B" w:rsidRDefault="0082544E">
            <w:r>
              <w:t>NotifyAccuser in {True, False}</w:t>
            </w:r>
          </w:p>
          <w:p w14:paraId="5A56D99B" w14:textId="61E7EAAE" w:rsidR="0082544E" w:rsidRPr="001F7C02" w:rsidRDefault="0082544E">
            <w:r>
              <w:t>NotifyAccuser not in {True, False}</w:t>
            </w:r>
          </w:p>
        </w:tc>
        <w:tc>
          <w:tcPr>
            <w:tcW w:w="3006" w:type="dxa"/>
          </w:tcPr>
          <w:p w14:paraId="2F0A99D1" w14:textId="77777777" w:rsidR="00DD457B" w:rsidRDefault="0082544E">
            <w:r>
              <w:t>NotifyAccuser = true</w:t>
            </w:r>
          </w:p>
          <w:p w14:paraId="50E6E853" w14:textId="39D1B09D" w:rsidR="0082544E" w:rsidRPr="001F7C02" w:rsidRDefault="0082544E">
            <w:r>
              <w:t>NotifyAccuser = 3</w:t>
            </w:r>
          </w:p>
        </w:tc>
      </w:tr>
    </w:tbl>
    <w:p w14:paraId="1FBFCE73" w14:textId="025C508D" w:rsidR="00C2507D" w:rsidRDefault="00C2507D"/>
    <w:p w14:paraId="688595A2" w14:textId="77777777" w:rsidR="007A5EFD" w:rsidRPr="001F7C02" w:rsidRDefault="007A5EFD"/>
    <w:sectPr w:rsidR="007A5EFD" w:rsidRPr="001F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9E"/>
    <w:rsid w:val="001F386F"/>
    <w:rsid w:val="001F7C02"/>
    <w:rsid w:val="002E1753"/>
    <w:rsid w:val="003D7BD5"/>
    <w:rsid w:val="00435656"/>
    <w:rsid w:val="007A5EFD"/>
    <w:rsid w:val="0082544E"/>
    <w:rsid w:val="008B5C9E"/>
    <w:rsid w:val="00A059EE"/>
    <w:rsid w:val="00C2507D"/>
    <w:rsid w:val="00C960EA"/>
    <w:rsid w:val="00CC4C04"/>
    <w:rsid w:val="00D6191C"/>
    <w:rsid w:val="00D627EE"/>
    <w:rsid w:val="00DD457B"/>
    <w:rsid w:val="00E3637D"/>
    <w:rsid w:val="00F15A50"/>
    <w:rsid w:val="00FE10F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724E"/>
  <w15:chartTrackingRefBased/>
  <w15:docId w15:val="{97BC3127-180D-461E-865A-0B843B9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5</cp:revision>
  <dcterms:created xsi:type="dcterms:W3CDTF">2022-06-01T13:07:00Z</dcterms:created>
  <dcterms:modified xsi:type="dcterms:W3CDTF">2022-06-01T16:20:00Z</dcterms:modified>
</cp:coreProperties>
</file>