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15200" w:type="dxa"/>
        <w:jc w:val="center"/>
        <w:tblLook w:val="04A0" w:firstRow="1" w:lastRow="0" w:firstColumn="1" w:lastColumn="0" w:noHBand="0" w:noVBand="1"/>
      </w:tblPr>
      <w:tblGrid>
        <w:gridCol w:w="7328"/>
        <w:gridCol w:w="7872"/>
      </w:tblGrid>
      <w:tr w:rsidR="005B2106" w:rsidRPr="009E313A" w14:paraId="38C4EC49" w14:textId="77777777" w:rsidTr="000832E7">
        <w:trPr>
          <w:trHeight w:val="388"/>
          <w:jc w:val="center"/>
        </w:trPr>
        <w:tc>
          <w:tcPr>
            <w:tcW w:w="732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7872" w:type="dxa"/>
          </w:tcPr>
          <w:p w14:paraId="214D97CA" w14:textId="16A0133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032E67">
              <w:rPr>
                <w:rFonts w:ascii="Arial" w:hAnsi="Arial" w:cs="Arial"/>
              </w:rPr>
              <w:t>5</w:t>
            </w:r>
            <w:r w:rsidR="00EA55B8">
              <w:rPr>
                <w:rFonts w:ascii="Arial" w:hAnsi="Arial" w:cs="Arial"/>
              </w:rPr>
              <w:t xml:space="preserve"> </w:t>
            </w:r>
            <w:r w:rsidRPr="00865A1D">
              <w:rPr>
                <w:rFonts w:ascii="Arial" w:hAnsi="Arial" w:cs="Arial"/>
              </w:rPr>
              <w:t>February 202</w:t>
            </w:r>
            <w:r w:rsidR="00032E67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0832E7">
        <w:trPr>
          <w:trHeight w:val="388"/>
          <w:jc w:val="center"/>
        </w:trPr>
        <w:tc>
          <w:tcPr>
            <w:tcW w:w="732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7872" w:type="dxa"/>
          </w:tcPr>
          <w:p w14:paraId="039728F8" w14:textId="640FB547" w:rsidR="000708AF" w:rsidRPr="009E313A" w:rsidRDefault="000832E7" w:rsidP="000708AF">
            <w:pPr>
              <w:rPr>
                <w:rFonts w:ascii="Arial" w:hAnsi="Arial" w:cs="Arial"/>
              </w:rPr>
            </w:pPr>
            <w:r w:rsidRPr="000832E7">
              <w:rPr>
                <w:rFonts w:ascii="Arial" w:hAnsi="Arial" w:cs="Arial"/>
              </w:rPr>
              <w:t>LTVIP2026TMIDS54443</w:t>
            </w:r>
          </w:p>
        </w:tc>
      </w:tr>
      <w:tr w:rsidR="000708AF" w:rsidRPr="009E313A" w14:paraId="44337B49" w14:textId="77777777" w:rsidTr="000832E7">
        <w:trPr>
          <w:trHeight w:val="388"/>
          <w:jc w:val="center"/>
        </w:trPr>
        <w:tc>
          <w:tcPr>
            <w:tcW w:w="732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7872" w:type="dxa"/>
          </w:tcPr>
          <w:p w14:paraId="73314510" w14:textId="5B057390" w:rsidR="000708AF" w:rsidRPr="009E313A" w:rsidRDefault="00EA55B8" w:rsidP="000708AF">
            <w:pPr>
              <w:rPr>
                <w:rFonts w:ascii="Arial" w:hAnsi="Arial" w:cs="Arial"/>
              </w:rPr>
            </w:pPr>
            <w:r w:rsidRPr="00EA55B8">
              <w:rPr>
                <w:rFonts w:ascii="Arial" w:hAnsi="Arial" w:cs="Arial"/>
              </w:rPr>
              <w:t>Exploratory-Analysis-Of-RainFall-Data-In-India-For-Agriculture</w:t>
            </w:r>
          </w:p>
        </w:tc>
      </w:tr>
      <w:tr w:rsidR="005B2106" w:rsidRPr="009E313A" w14:paraId="64738A3C" w14:textId="77777777" w:rsidTr="000832E7">
        <w:trPr>
          <w:trHeight w:val="368"/>
          <w:jc w:val="center"/>
        </w:trPr>
        <w:tc>
          <w:tcPr>
            <w:tcW w:w="732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7872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71652A6" w14:textId="77777777" w:rsidR="00533D77" w:rsidRDefault="00533D77" w:rsidP="00DB6A25">
      <w:pPr>
        <w:rPr>
          <w:rFonts w:ascii="Arial" w:hAnsi="Arial" w:cs="Arial"/>
          <w:b/>
          <w:bCs/>
        </w:rPr>
      </w:pPr>
    </w:p>
    <w:p w14:paraId="4520CE6A" w14:textId="41F722AF" w:rsidR="00533D77" w:rsidRPr="00533D77" w:rsidRDefault="00533D77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D77">
        <w:rPr>
          <w:rFonts w:ascii="Times New Roman" w:hAnsi="Times New Roman" w:cs="Times New Roman"/>
          <w:b/>
          <w:bCs/>
          <w:sz w:val="24"/>
          <w:szCs w:val="24"/>
        </w:rPr>
        <w:t>Sprint - 1</w:t>
      </w:r>
    </w:p>
    <w:p w14:paraId="0BAEC292" w14:textId="0C23329D" w:rsidR="00AF3EA4" w:rsidRPr="00533D77" w:rsidRDefault="00884B82" w:rsidP="00AF3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D77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533D77">
        <w:rPr>
          <w:rFonts w:ascii="Times New Roman" w:hAnsi="Times New Roman" w:cs="Times New Roman"/>
          <w:b/>
          <w:bCs/>
          <w:sz w:val="24"/>
          <w:szCs w:val="24"/>
        </w:rPr>
        <w:t>Schedule</w:t>
      </w:r>
    </w:p>
    <w:p w14:paraId="4A6B157C" w14:textId="2E59D6D3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6AF0934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Rainfall Data Module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F620243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user, I can view past rainfall data (10+ years).</w:t>
            </w:r>
          </w:p>
        </w:tc>
        <w:tc>
          <w:tcPr>
            <w:tcW w:w="1538" w:type="dxa"/>
          </w:tcPr>
          <w:p w14:paraId="4991C12A" w14:textId="524D7B67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F7DC711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8BF2C7E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Rainfall Data Module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4BDCDF20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farmer, I can see rainfall trends and predictions.</w:t>
            </w:r>
          </w:p>
        </w:tc>
        <w:tc>
          <w:tcPr>
            <w:tcW w:w="1538" w:type="dxa"/>
          </w:tcPr>
          <w:p w14:paraId="0F2B20F8" w14:textId="4A75664F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14DEE9A7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183731A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33D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7FD169EF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Weather Monitoring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8B5835E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user, I can check climate and temperature changes.</w:t>
            </w:r>
          </w:p>
        </w:tc>
        <w:tc>
          <w:tcPr>
            <w:tcW w:w="1538" w:type="dxa"/>
          </w:tcPr>
          <w:p w14:paraId="3B9BFB5C" w14:textId="02F842FA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4827A07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1357C1D5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p w14:paraId="26A1A375" w14:textId="77777777" w:rsidR="00DB6622" w:rsidRDefault="00DB6622" w:rsidP="00AF3EA4">
      <w:pPr>
        <w:rPr>
          <w:rFonts w:ascii="Arial" w:hAnsi="Arial" w:cs="Arial"/>
        </w:rPr>
      </w:pPr>
    </w:p>
    <w:p w14:paraId="3D7427B6" w14:textId="77777777" w:rsidR="00DB6622" w:rsidRDefault="00DB6622" w:rsidP="00AF3EA4">
      <w:pPr>
        <w:rPr>
          <w:rFonts w:ascii="Arial" w:hAnsi="Arial" w:cs="Arial"/>
        </w:rPr>
      </w:pPr>
    </w:p>
    <w:p w14:paraId="08539F8F" w14:textId="77777777" w:rsidR="00DB6622" w:rsidRDefault="00DB6622" w:rsidP="00AF3EA4">
      <w:pPr>
        <w:rPr>
          <w:rFonts w:ascii="Arial" w:hAnsi="Arial" w:cs="Arial"/>
        </w:rPr>
      </w:pPr>
    </w:p>
    <w:p w14:paraId="2E55731E" w14:textId="77777777" w:rsidR="00DB6622" w:rsidRDefault="00DB6622" w:rsidP="00DB6A25">
      <w:pPr>
        <w:rPr>
          <w:rFonts w:ascii="Arial" w:hAnsi="Arial" w:cs="Arial"/>
        </w:rPr>
      </w:pPr>
    </w:p>
    <w:p w14:paraId="53536EB3" w14:textId="4ADA28A1" w:rsidR="00ED76A8" w:rsidRPr="009E313A" w:rsidRDefault="00533D77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Sprint - 2</w:t>
      </w:r>
    </w:p>
    <w:p w14:paraId="5B7C6CCB" w14:textId="239D52E1" w:rsidR="00DA5081" w:rsidRPr="009E313A" w:rsidRDefault="00533D77" w:rsidP="00DB6A25">
      <w:p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Epic:Rainwater</w:t>
      </w:r>
      <w:proofErr w:type="gramEnd"/>
      <w:r>
        <w:rPr>
          <w:rFonts w:ascii="Arial" w:hAnsi="Arial" w:cs="Arial"/>
          <w:b/>
          <w:bCs/>
        </w:rPr>
        <w:t xml:space="preserve"> Harvesting</w:t>
      </w:r>
      <w:r w:rsidR="00DB6622">
        <w:rPr>
          <w:rFonts w:ascii="Arial" w:hAnsi="Arial" w:cs="Arial"/>
          <w:b/>
          <w:bCs/>
        </w:rPr>
        <w:t xml:space="preserve"> &amp; Water Management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802"/>
        <w:gridCol w:w="2123"/>
        <w:gridCol w:w="1257"/>
        <w:gridCol w:w="3318"/>
        <w:gridCol w:w="963"/>
        <w:gridCol w:w="4849"/>
      </w:tblGrid>
      <w:tr w:rsidR="00DB6622" w:rsidRPr="009E313A" w14:paraId="3D0378AF" w14:textId="77777777" w:rsidTr="00EA55B8">
        <w:trPr>
          <w:trHeight w:val="246"/>
          <w:tblHeader/>
        </w:trPr>
        <w:tc>
          <w:tcPr>
            <w:tcW w:w="1802" w:type="dxa"/>
          </w:tcPr>
          <w:p w14:paraId="760E66C6" w14:textId="77777777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23" w:type="dxa"/>
          </w:tcPr>
          <w:p w14:paraId="1FA69E1C" w14:textId="626E16A9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6622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1257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694F0C07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72B91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88D44C8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641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"/>
            </w:tblGrid>
            <w:tr w:rsidR="00DB6622" w:rsidRPr="00DB6622" w14:paraId="20AB4253" w14:textId="77777777" w:rsidTr="00EA55B8">
              <w:trPr>
                <w:trHeight w:val="2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47722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USN</w:t>
                  </w:r>
                </w:p>
              </w:tc>
            </w:tr>
          </w:tbl>
          <w:p w14:paraId="431B09B9" w14:textId="2DCC62CD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18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70F48B69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8146E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09537F9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1378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8"/>
            </w:tblGrid>
            <w:tr w:rsidR="00DB6622" w:rsidRPr="00DB6622" w14:paraId="09DCFD7E" w14:textId="77777777" w:rsidTr="00EA55B8">
              <w:trPr>
                <w:trHeight w:val="2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13CFA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User Story</w:t>
                  </w:r>
                </w:p>
              </w:tc>
            </w:tr>
          </w:tbl>
          <w:p w14:paraId="2189AC1F" w14:textId="6B915007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4A877196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F499A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91D5CC3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"/>
            </w:tblGrid>
            <w:tr w:rsidR="00DB6622" w:rsidRPr="00DB6622" w14:paraId="6F657E47" w14:textId="77777777" w:rsidTr="00EA55B8">
              <w:trPr>
                <w:trHeight w:val="226"/>
                <w:tblCellSpacing w:w="15" w:type="dxa"/>
              </w:trPr>
              <w:tc>
                <w:tcPr>
                  <w:tcW w:w="1780" w:type="dxa"/>
                  <w:vAlign w:val="center"/>
                  <w:hideMark/>
                </w:tcPr>
                <w:p w14:paraId="067C7372" w14:textId="68468F1D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Story Points</w:t>
                  </w:r>
                </w:p>
              </w:tc>
            </w:tr>
          </w:tbl>
          <w:p w14:paraId="399CF435" w14:textId="761BF191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49" w:type="dxa"/>
          </w:tcPr>
          <w:p w14:paraId="74CA2070" w14:textId="62216B43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</w:tr>
      <w:tr w:rsidR="00DB6622" w:rsidRPr="009E313A" w14:paraId="02E43941" w14:textId="77777777" w:rsidTr="00EA55B8">
        <w:trPr>
          <w:trHeight w:val="363"/>
        </w:trPr>
        <w:tc>
          <w:tcPr>
            <w:tcW w:w="1802" w:type="dxa"/>
          </w:tcPr>
          <w:p w14:paraId="49399F93" w14:textId="7AA22570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3" w:type="dxa"/>
          </w:tcPr>
          <w:p w14:paraId="0840AA69" w14:textId="2DBC2E57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Rainwater Harvesting</w:t>
            </w:r>
          </w:p>
        </w:tc>
        <w:tc>
          <w:tcPr>
            <w:tcW w:w="1257" w:type="dxa"/>
          </w:tcPr>
          <w:p w14:paraId="2A74DBFC" w14:textId="1B7468FE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42ABA79D" w14:textId="7A300127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farmer, I can learn rooftop rainwater harvesting methods.</w:t>
            </w:r>
          </w:p>
        </w:tc>
        <w:tc>
          <w:tcPr>
            <w:tcW w:w="963" w:type="dxa"/>
          </w:tcPr>
          <w:p w14:paraId="4E4A0A60" w14:textId="376F0C21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49" w:type="dxa"/>
          </w:tcPr>
          <w:p w14:paraId="38672626" w14:textId="5D5CEAE9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DB6622" w:rsidRPr="009E313A" w14:paraId="4D5AB714" w14:textId="77777777" w:rsidTr="00EA55B8">
        <w:trPr>
          <w:trHeight w:val="363"/>
        </w:trPr>
        <w:tc>
          <w:tcPr>
            <w:tcW w:w="1802" w:type="dxa"/>
          </w:tcPr>
          <w:p w14:paraId="08752E09" w14:textId="34882D45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23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48DDFCA6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F2DD5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73255F5" w14:textId="77777777" w:rsidR="00DB6622" w:rsidRPr="00DB6622" w:rsidRDefault="00DB6622" w:rsidP="00DB6622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903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DB6622" w:rsidRPr="00DB6622" w14:paraId="0CBB37DC" w14:textId="77777777" w:rsidTr="00EA55B8">
              <w:trPr>
                <w:trHeight w:val="4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84FD4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sz w:val="20"/>
                      <w:szCs w:val="20"/>
                    </w:rPr>
                    <w:t>Solar Pump Integration</w:t>
                  </w:r>
                </w:p>
              </w:tc>
            </w:tr>
          </w:tbl>
          <w:p w14:paraId="220F0DB3" w14:textId="34F09BA1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</w:tcPr>
          <w:p w14:paraId="3E5D593D" w14:textId="48E7EBE4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1273C453" w14:textId="49D7DFBE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farmer, I can access solar pump irrigation guidance.</w:t>
            </w:r>
          </w:p>
        </w:tc>
        <w:tc>
          <w:tcPr>
            <w:tcW w:w="963" w:type="dxa"/>
          </w:tcPr>
          <w:p w14:paraId="7E3F5F55" w14:textId="4FD59BD4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849" w:type="dxa"/>
          </w:tcPr>
          <w:p w14:paraId="01A54D28" w14:textId="138C5929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B6622" w:rsidRPr="009E313A" w14:paraId="753699D9" w14:textId="77777777" w:rsidTr="00EA55B8">
        <w:trPr>
          <w:trHeight w:val="363"/>
        </w:trPr>
        <w:tc>
          <w:tcPr>
            <w:tcW w:w="1802" w:type="dxa"/>
          </w:tcPr>
          <w:p w14:paraId="2C2E52E8" w14:textId="0E7A2C2A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23" w:type="dxa"/>
          </w:tcPr>
          <w:p w14:paraId="154257D5" w14:textId="29C809DB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Groundwater Monitoring</w:t>
            </w:r>
          </w:p>
        </w:tc>
        <w:tc>
          <w:tcPr>
            <w:tcW w:w="1257" w:type="dxa"/>
          </w:tcPr>
          <w:p w14:paraId="33096D47" w14:textId="58A03911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082F638E" w14:textId="355C83A8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user, I can check groundwater levels.</w:t>
            </w:r>
          </w:p>
        </w:tc>
        <w:tc>
          <w:tcPr>
            <w:tcW w:w="963" w:type="dxa"/>
          </w:tcPr>
          <w:p w14:paraId="1D0AE6D3" w14:textId="22A908F7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49" w:type="dxa"/>
          </w:tcPr>
          <w:p w14:paraId="1FCCB55D" w14:textId="06C8305C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EC03D27" w14:textId="3F154CF7" w:rsidR="00DB6622" w:rsidRDefault="00DB6622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Sprint – 3</w:t>
      </w:r>
    </w:p>
    <w:p w14:paraId="19E82CF6" w14:textId="34E6E2B3" w:rsidR="00DB6622" w:rsidRDefault="00DB6622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Sustainable &amp; Advanced Solutions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3515"/>
        <w:gridCol w:w="994"/>
        <w:gridCol w:w="4819"/>
      </w:tblGrid>
      <w:tr w:rsidR="00DB6622" w:rsidRPr="009E313A" w14:paraId="4A0282EF" w14:textId="77777777" w:rsidTr="00EA55B8">
        <w:trPr>
          <w:trHeight w:val="248"/>
          <w:tblHeader/>
        </w:trPr>
        <w:tc>
          <w:tcPr>
            <w:tcW w:w="2015" w:type="dxa"/>
          </w:tcPr>
          <w:p w14:paraId="2EB46467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97C88F3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6622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1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7A79A752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EC1B3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814F6F1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"/>
            </w:tblGrid>
            <w:tr w:rsidR="00DB6622" w:rsidRPr="00DB6622" w14:paraId="39D40F55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242A8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USN</w:t>
                  </w:r>
                </w:p>
              </w:tc>
            </w:tr>
          </w:tbl>
          <w:p w14:paraId="175D03BA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4054EF17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4B3DC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5651BFA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2"/>
            </w:tblGrid>
            <w:tr w:rsidR="00DB6622" w:rsidRPr="00DB6622" w14:paraId="04BC2BD6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EF865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User Story</w:t>
                  </w:r>
                </w:p>
              </w:tc>
            </w:tr>
          </w:tbl>
          <w:p w14:paraId="41EA6EDC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2BB15151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BB7A6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C896D7C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8"/>
            </w:tblGrid>
            <w:tr w:rsidR="00DB6622" w:rsidRPr="00DB6622" w14:paraId="03BCF991" w14:textId="77777777" w:rsidTr="0058294E">
              <w:trPr>
                <w:tblCellSpacing w:w="15" w:type="dxa"/>
              </w:trPr>
              <w:tc>
                <w:tcPr>
                  <w:tcW w:w="1411" w:type="dxa"/>
                  <w:vAlign w:val="center"/>
                  <w:hideMark/>
                </w:tcPr>
                <w:p w14:paraId="4F3A1ED0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Story Points</w:t>
                  </w:r>
                </w:p>
              </w:tc>
            </w:tr>
          </w:tbl>
          <w:p w14:paraId="03BEE7A7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19" w:type="dxa"/>
          </w:tcPr>
          <w:p w14:paraId="4DC99914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</w:tr>
      <w:tr w:rsidR="00DB6622" w:rsidRPr="009E313A" w14:paraId="0FA35352" w14:textId="77777777" w:rsidTr="00EA55B8">
        <w:trPr>
          <w:trHeight w:val="366"/>
        </w:trPr>
        <w:tc>
          <w:tcPr>
            <w:tcW w:w="2015" w:type="dxa"/>
          </w:tcPr>
          <w:p w14:paraId="5D65EF87" w14:textId="0AE26580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p w14:paraId="2AA2ECAE" w14:textId="5EBB49D1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Desalination Info</w:t>
            </w:r>
          </w:p>
        </w:tc>
        <w:tc>
          <w:tcPr>
            <w:tcW w:w="1232" w:type="dxa"/>
          </w:tcPr>
          <w:p w14:paraId="475E927F" w14:textId="71A7A8CC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15" w:type="dxa"/>
          </w:tcPr>
          <w:p w14:paraId="1226F053" w14:textId="20250582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understand desalination methods for water scarcity.</w:t>
            </w:r>
          </w:p>
        </w:tc>
        <w:tc>
          <w:tcPr>
            <w:tcW w:w="994" w:type="dxa"/>
          </w:tcPr>
          <w:p w14:paraId="7ADE5FFD" w14:textId="77777777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14:paraId="401563D2" w14:textId="1984E0B2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B6622" w:rsidRPr="009E313A" w14:paraId="3B3257D0" w14:textId="77777777" w:rsidTr="00EA55B8">
        <w:trPr>
          <w:trHeight w:val="366"/>
        </w:trPr>
        <w:tc>
          <w:tcPr>
            <w:tcW w:w="2015" w:type="dxa"/>
          </w:tcPr>
          <w:p w14:paraId="07C03713" w14:textId="2B7C7838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483D0CD2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D95E9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921B3D2" w14:textId="77777777" w:rsidR="00DB6622" w:rsidRPr="00DB6622" w:rsidRDefault="00DB6622" w:rsidP="0058294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0B5B117A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C6FD5" w14:textId="54EE4439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FBA39A8" w14:textId="6B466A31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Moisture Harvesting</w:t>
            </w:r>
          </w:p>
        </w:tc>
        <w:tc>
          <w:tcPr>
            <w:tcW w:w="1232" w:type="dxa"/>
          </w:tcPr>
          <w:p w14:paraId="6642AEAE" w14:textId="4A94BFA5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15" w:type="dxa"/>
          </w:tcPr>
          <w:p w14:paraId="27344272" w14:textId="16D310CE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learn about harvesting water from air.</w:t>
            </w:r>
          </w:p>
        </w:tc>
        <w:tc>
          <w:tcPr>
            <w:tcW w:w="994" w:type="dxa"/>
          </w:tcPr>
          <w:p w14:paraId="1AE5E536" w14:textId="5997C70E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14:paraId="0096FB46" w14:textId="589A0BC8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B6622" w:rsidRPr="009E313A" w14:paraId="772BAC6D" w14:textId="77777777" w:rsidTr="00EA55B8">
        <w:trPr>
          <w:trHeight w:val="366"/>
        </w:trPr>
        <w:tc>
          <w:tcPr>
            <w:tcW w:w="2015" w:type="dxa"/>
          </w:tcPr>
          <w:p w14:paraId="155FA6ED" w14:textId="5EBA8C66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p w14:paraId="1193814E" w14:textId="20DB2183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Tree Plantation Awareness</w:t>
            </w:r>
          </w:p>
        </w:tc>
        <w:tc>
          <w:tcPr>
            <w:tcW w:w="1232" w:type="dxa"/>
          </w:tcPr>
          <w:p w14:paraId="62D45172" w14:textId="6A7EDEB3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515" w:type="dxa"/>
          </w:tcPr>
          <w:p w14:paraId="06456087" w14:textId="42F3FA76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view benefits of planting trees.</w:t>
            </w:r>
          </w:p>
        </w:tc>
        <w:tc>
          <w:tcPr>
            <w:tcW w:w="994" w:type="dxa"/>
          </w:tcPr>
          <w:p w14:paraId="2E94D3EA" w14:textId="08276D2F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819" w:type="dxa"/>
          </w:tcPr>
          <w:p w14:paraId="1E928CAE" w14:textId="568B3C6B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</w:tbl>
    <w:p w14:paraId="5E2F8679" w14:textId="77777777" w:rsidR="00DB6622" w:rsidRPr="009E313A" w:rsidRDefault="00DB6622" w:rsidP="00DB6A25">
      <w:pPr>
        <w:rPr>
          <w:rFonts w:ascii="Arial" w:hAnsi="Arial" w:cs="Arial"/>
          <w:b/>
          <w:bCs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2E67"/>
    <w:rsid w:val="00065AD6"/>
    <w:rsid w:val="000708AF"/>
    <w:rsid w:val="000832E7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2776F"/>
    <w:rsid w:val="00370837"/>
    <w:rsid w:val="00372B48"/>
    <w:rsid w:val="0039046D"/>
    <w:rsid w:val="003A3322"/>
    <w:rsid w:val="003C4A8E"/>
    <w:rsid w:val="003E3A16"/>
    <w:rsid w:val="003E4593"/>
    <w:rsid w:val="003F5A48"/>
    <w:rsid w:val="00533D7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2696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622"/>
    <w:rsid w:val="00DB6A25"/>
    <w:rsid w:val="00DC7867"/>
    <w:rsid w:val="00E40213"/>
    <w:rsid w:val="00E51310"/>
    <w:rsid w:val="00EA55B8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sarath reddy</cp:lastModifiedBy>
  <cp:revision>4</cp:revision>
  <cp:lastPrinted>2022-10-18T07:38:00Z</cp:lastPrinted>
  <dcterms:created xsi:type="dcterms:W3CDTF">2026-02-16T07:11:00Z</dcterms:created>
  <dcterms:modified xsi:type="dcterms:W3CDTF">2026-02-19T13:45:00Z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dac9ab1d-c424-421b-ad60-496bc99889bb</vt:lpwstr>
  </property>
</Properties>
</file>