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402A" w14:textId="146D33E6" w:rsidR="00F0592C" w:rsidRPr="0049441E" w:rsidRDefault="0049441E">
      <w:pPr>
        <w:spacing w:after="0"/>
        <w:jc w:val="center"/>
        <w:rPr>
          <w:rFonts w:ascii="Times New Roman" w:hAnsi="Times New Roman" w:cs="Times New Roman"/>
          <w:b/>
          <w:sz w:val="24"/>
          <w:szCs w:val="24"/>
        </w:rPr>
      </w:pPr>
      <w:r w:rsidRPr="0049441E">
        <w:rPr>
          <w:rFonts w:ascii="Times New Roman" w:hAnsi="Times New Roman" w:cs="Times New Roman"/>
          <w:b/>
          <w:sz w:val="24"/>
          <w:szCs w:val="24"/>
        </w:rPr>
        <w:t>IDEATION PHASE</w:t>
      </w:r>
    </w:p>
    <w:p w14:paraId="0968707D" w14:textId="77777777" w:rsidR="00F0592C" w:rsidRPr="0049441E" w:rsidRDefault="003E53F1">
      <w:pPr>
        <w:spacing w:after="0"/>
        <w:jc w:val="center"/>
        <w:rPr>
          <w:rFonts w:ascii="Times New Roman" w:hAnsi="Times New Roman" w:cs="Times New Roman"/>
          <w:b/>
          <w:sz w:val="24"/>
          <w:szCs w:val="24"/>
        </w:rPr>
      </w:pPr>
      <w:r w:rsidRPr="0049441E">
        <w:rPr>
          <w:rFonts w:ascii="Times New Roman" w:hAnsi="Times New Roman" w:cs="Times New Roman"/>
          <w:b/>
          <w:sz w:val="24"/>
          <w:szCs w:val="24"/>
        </w:rPr>
        <w:t>Empathize &amp; Discover</w:t>
      </w:r>
    </w:p>
    <w:p w14:paraId="06B02E2D" w14:textId="77777777" w:rsidR="00F0592C" w:rsidRPr="0049441E" w:rsidRDefault="00F0592C">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592C" w:rsidRPr="0049441E" w14:paraId="49A81766" w14:textId="77777777" w:rsidTr="008D49B8">
        <w:tc>
          <w:tcPr>
            <w:tcW w:w="4508" w:type="dxa"/>
          </w:tcPr>
          <w:p w14:paraId="2FE821C1" w14:textId="77777777" w:rsidR="00F0592C" w:rsidRPr="0049441E" w:rsidRDefault="003E53F1">
            <w:pPr>
              <w:rPr>
                <w:rFonts w:ascii="Times New Roman" w:hAnsi="Times New Roman" w:cs="Times New Roman"/>
                <w:sz w:val="24"/>
                <w:szCs w:val="24"/>
              </w:rPr>
            </w:pPr>
            <w:r w:rsidRPr="0049441E">
              <w:rPr>
                <w:rFonts w:ascii="Times New Roman" w:hAnsi="Times New Roman" w:cs="Times New Roman"/>
                <w:sz w:val="24"/>
                <w:szCs w:val="24"/>
              </w:rPr>
              <w:t>Date</w:t>
            </w:r>
          </w:p>
        </w:tc>
        <w:tc>
          <w:tcPr>
            <w:tcW w:w="4508" w:type="dxa"/>
          </w:tcPr>
          <w:p w14:paraId="7763C5CC" w14:textId="4199DEDB" w:rsidR="00F0592C" w:rsidRPr="0049441E" w:rsidRDefault="0049441E">
            <w:pPr>
              <w:rPr>
                <w:rFonts w:ascii="Times New Roman" w:hAnsi="Times New Roman" w:cs="Times New Roman"/>
                <w:sz w:val="24"/>
                <w:szCs w:val="24"/>
              </w:rPr>
            </w:pPr>
            <w:r w:rsidRPr="0049441E">
              <w:rPr>
                <w:rFonts w:ascii="Times New Roman" w:hAnsi="Times New Roman" w:cs="Times New Roman"/>
                <w:sz w:val="24"/>
                <w:szCs w:val="24"/>
              </w:rPr>
              <w:t>10 February 2026</w:t>
            </w:r>
          </w:p>
        </w:tc>
      </w:tr>
      <w:tr w:rsidR="00F0592C" w:rsidRPr="0049441E" w14:paraId="70969BEC" w14:textId="77777777" w:rsidTr="008D49B8">
        <w:tc>
          <w:tcPr>
            <w:tcW w:w="4508" w:type="dxa"/>
          </w:tcPr>
          <w:p w14:paraId="50967A4C" w14:textId="77777777" w:rsidR="00F0592C" w:rsidRPr="0049441E" w:rsidRDefault="003E53F1">
            <w:pPr>
              <w:rPr>
                <w:rFonts w:ascii="Times New Roman" w:hAnsi="Times New Roman" w:cs="Times New Roman"/>
                <w:sz w:val="24"/>
                <w:szCs w:val="24"/>
              </w:rPr>
            </w:pPr>
            <w:r w:rsidRPr="0049441E">
              <w:rPr>
                <w:rFonts w:ascii="Times New Roman" w:hAnsi="Times New Roman" w:cs="Times New Roman"/>
                <w:sz w:val="24"/>
                <w:szCs w:val="24"/>
              </w:rPr>
              <w:t>Team ID</w:t>
            </w:r>
          </w:p>
        </w:tc>
        <w:tc>
          <w:tcPr>
            <w:tcW w:w="4508" w:type="dxa"/>
          </w:tcPr>
          <w:p w14:paraId="37DE9212" w14:textId="13E98A50" w:rsidR="00F0592C" w:rsidRPr="0049441E" w:rsidRDefault="008D49B8">
            <w:pPr>
              <w:rPr>
                <w:rFonts w:ascii="Times New Roman" w:hAnsi="Times New Roman" w:cs="Times New Roman"/>
                <w:sz w:val="24"/>
                <w:szCs w:val="24"/>
              </w:rPr>
            </w:pPr>
            <w:r w:rsidRPr="008D49B8">
              <w:rPr>
                <w:rFonts w:ascii="Times New Roman" w:hAnsi="Times New Roman" w:cs="Times New Roman"/>
                <w:sz w:val="24"/>
                <w:szCs w:val="24"/>
              </w:rPr>
              <w:t> LTVIP2026TMIDS54443</w:t>
            </w:r>
          </w:p>
        </w:tc>
      </w:tr>
      <w:tr w:rsidR="00F0592C" w:rsidRPr="0049441E" w14:paraId="209C2280" w14:textId="77777777" w:rsidTr="008D49B8">
        <w:tc>
          <w:tcPr>
            <w:tcW w:w="4508" w:type="dxa"/>
          </w:tcPr>
          <w:p w14:paraId="5CE88F57" w14:textId="77777777" w:rsidR="00F0592C" w:rsidRPr="0049441E" w:rsidRDefault="003E53F1">
            <w:pPr>
              <w:rPr>
                <w:rFonts w:ascii="Times New Roman" w:hAnsi="Times New Roman" w:cs="Times New Roman"/>
                <w:sz w:val="24"/>
                <w:szCs w:val="24"/>
              </w:rPr>
            </w:pPr>
            <w:r w:rsidRPr="0049441E">
              <w:rPr>
                <w:rFonts w:ascii="Times New Roman" w:hAnsi="Times New Roman" w:cs="Times New Roman"/>
                <w:sz w:val="24"/>
                <w:szCs w:val="24"/>
              </w:rPr>
              <w:t>Project Name</w:t>
            </w:r>
          </w:p>
        </w:tc>
        <w:tc>
          <w:tcPr>
            <w:tcW w:w="4508" w:type="dxa"/>
          </w:tcPr>
          <w:p w14:paraId="60CFD7F1" w14:textId="7E53656E" w:rsidR="00F0592C" w:rsidRPr="0049441E" w:rsidRDefault="0049441E">
            <w:pPr>
              <w:rPr>
                <w:rFonts w:ascii="Times New Roman" w:hAnsi="Times New Roman" w:cs="Times New Roman"/>
                <w:sz w:val="24"/>
                <w:szCs w:val="24"/>
              </w:rPr>
            </w:pPr>
            <w:r w:rsidRPr="0049441E">
              <w:rPr>
                <w:rFonts w:ascii="Times New Roman" w:hAnsi="Times New Roman" w:cs="Times New Roman"/>
                <w:sz w:val="24"/>
                <w:szCs w:val="24"/>
              </w:rPr>
              <w:t>Exploratory-Analysis-Of-RainFall-Data-In-India-For-Agriculture</w:t>
            </w:r>
          </w:p>
        </w:tc>
      </w:tr>
      <w:tr w:rsidR="00F0592C" w:rsidRPr="0049441E" w14:paraId="051B1327" w14:textId="77777777" w:rsidTr="008D49B8">
        <w:tc>
          <w:tcPr>
            <w:tcW w:w="4508" w:type="dxa"/>
          </w:tcPr>
          <w:p w14:paraId="20E45C32" w14:textId="77777777" w:rsidR="00F0592C" w:rsidRPr="0049441E" w:rsidRDefault="003E53F1">
            <w:pPr>
              <w:rPr>
                <w:rFonts w:ascii="Times New Roman" w:hAnsi="Times New Roman" w:cs="Times New Roman"/>
                <w:sz w:val="24"/>
                <w:szCs w:val="24"/>
              </w:rPr>
            </w:pPr>
            <w:r w:rsidRPr="0049441E">
              <w:rPr>
                <w:rFonts w:ascii="Times New Roman" w:hAnsi="Times New Roman" w:cs="Times New Roman"/>
                <w:sz w:val="24"/>
                <w:szCs w:val="24"/>
              </w:rPr>
              <w:t>Maximum Marks</w:t>
            </w:r>
          </w:p>
        </w:tc>
        <w:tc>
          <w:tcPr>
            <w:tcW w:w="4508" w:type="dxa"/>
          </w:tcPr>
          <w:p w14:paraId="73B1BFE1" w14:textId="77777777" w:rsidR="00F0592C" w:rsidRPr="0049441E" w:rsidRDefault="003E53F1">
            <w:pPr>
              <w:rPr>
                <w:rFonts w:ascii="Times New Roman" w:hAnsi="Times New Roman" w:cs="Times New Roman"/>
                <w:sz w:val="24"/>
                <w:szCs w:val="24"/>
              </w:rPr>
            </w:pPr>
            <w:r w:rsidRPr="0049441E">
              <w:rPr>
                <w:rFonts w:ascii="Times New Roman" w:hAnsi="Times New Roman" w:cs="Times New Roman"/>
                <w:sz w:val="24"/>
                <w:szCs w:val="24"/>
              </w:rPr>
              <w:t>4 Marks</w:t>
            </w:r>
          </w:p>
        </w:tc>
      </w:tr>
    </w:tbl>
    <w:p w14:paraId="7ABA6EBF" w14:textId="77777777" w:rsidR="00F0592C" w:rsidRPr="0049441E" w:rsidRDefault="00F0592C">
      <w:pPr>
        <w:rPr>
          <w:rFonts w:ascii="Times New Roman" w:hAnsi="Times New Roman" w:cs="Times New Roman"/>
          <w:b/>
          <w:sz w:val="24"/>
          <w:szCs w:val="24"/>
        </w:rPr>
      </w:pPr>
    </w:p>
    <w:p w14:paraId="5D377C56" w14:textId="77777777" w:rsidR="00F0592C" w:rsidRPr="0049441E" w:rsidRDefault="003E53F1">
      <w:pPr>
        <w:rPr>
          <w:rFonts w:ascii="Times New Roman" w:hAnsi="Times New Roman" w:cs="Times New Roman"/>
          <w:b/>
          <w:sz w:val="24"/>
          <w:szCs w:val="24"/>
        </w:rPr>
      </w:pPr>
      <w:r w:rsidRPr="0049441E">
        <w:rPr>
          <w:rFonts w:ascii="Times New Roman" w:hAnsi="Times New Roman" w:cs="Times New Roman"/>
          <w:b/>
          <w:sz w:val="24"/>
          <w:szCs w:val="24"/>
        </w:rPr>
        <w:t>Empathy Map Canvas:</w:t>
      </w:r>
    </w:p>
    <w:p w14:paraId="34A9DF43" w14:textId="77777777" w:rsidR="00F0592C" w:rsidRPr="0049441E" w:rsidRDefault="003E53F1">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 xml:space="preserve">An empathy map is a simple, easy-to-digest visual that captures knowledge about a user’s behaviours and attitudes. </w:t>
      </w:r>
    </w:p>
    <w:p w14:paraId="73E6D604" w14:textId="77777777" w:rsidR="00F0592C" w:rsidRPr="0049441E" w:rsidRDefault="00F0592C">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79AD5EFF" w14:textId="77777777" w:rsidR="00F0592C" w:rsidRPr="0049441E" w:rsidRDefault="003E53F1">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It is a useful tool to helps teams better understand their users.</w:t>
      </w:r>
    </w:p>
    <w:p w14:paraId="0B224D1C" w14:textId="77777777" w:rsidR="00F0592C" w:rsidRPr="0049441E" w:rsidRDefault="003E53F1">
      <w:pPr>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DF4D103" w14:textId="77777777" w:rsidR="00F0592C" w:rsidRPr="0049441E" w:rsidRDefault="003E53F1">
      <w:pPr>
        <w:jc w:val="both"/>
        <w:rPr>
          <w:rFonts w:ascii="Times New Roman" w:hAnsi="Times New Roman" w:cs="Times New Roman"/>
          <w:b/>
          <w:color w:val="2A2A2A"/>
          <w:sz w:val="24"/>
          <w:szCs w:val="24"/>
        </w:rPr>
      </w:pPr>
      <w:r w:rsidRPr="0049441E">
        <w:rPr>
          <w:rFonts w:ascii="Times New Roman" w:hAnsi="Times New Roman" w:cs="Times New Roman"/>
          <w:b/>
          <w:color w:val="2A2A2A"/>
          <w:sz w:val="24"/>
          <w:szCs w:val="24"/>
        </w:rPr>
        <w:t>Example:</w:t>
      </w:r>
    </w:p>
    <w:p w14:paraId="74032F83" w14:textId="77777777" w:rsidR="00F0592C" w:rsidRPr="0049441E" w:rsidRDefault="003E53F1">
      <w:pPr>
        <w:jc w:val="both"/>
        <w:rPr>
          <w:rFonts w:ascii="Times New Roman" w:hAnsi="Times New Roman" w:cs="Times New Roman"/>
          <w:b/>
          <w:color w:val="2A2A2A"/>
          <w:sz w:val="24"/>
          <w:szCs w:val="24"/>
        </w:rPr>
      </w:pPr>
      <w:r w:rsidRPr="0049441E">
        <w:rPr>
          <w:rFonts w:ascii="Times New Roman" w:hAnsi="Times New Roman" w:cs="Times New Roman"/>
          <w:noProof/>
          <w:sz w:val="24"/>
          <w:szCs w:val="24"/>
        </w:rPr>
        <w:drawing>
          <wp:inline distT="0" distB="0" distL="0" distR="0" wp14:anchorId="78F7BE85" wp14:editId="5354FD5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942A31C" w14:textId="77777777" w:rsidR="00F0592C" w:rsidRPr="0049441E" w:rsidRDefault="00F0592C">
      <w:pPr>
        <w:rPr>
          <w:rFonts w:ascii="Times New Roman" w:hAnsi="Times New Roman" w:cs="Times New Roman"/>
          <w:sz w:val="24"/>
          <w:szCs w:val="24"/>
        </w:rPr>
      </w:pPr>
    </w:p>
    <w:p w14:paraId="4C784003" w14:textId="77777777" w:rsidR="00F0592C" w:rsidRPr="0049441E" w:rsidRDefault="003E53F1">
      <w:pPr>
        <w:rPr>
          <w:rFonts w:ascii="Times New Roman" w:hAnsi="Times New Roman" w:cs="Times New Roman"/>
          <w:sz w:val="24"/>
          <w:szCs w:val="24"/>
        </w:rPr>
      </w:pPr>
      <w:r w:rsidRPr="0049441E">
        <w:rPr>
          <w:rFonts w:ascii="Times New Roman" w:hAnsi="Times New Roman" w:cs="Times New Roman"/>
          <w:sz w:val="24"/>
          <w:szCs w:val="24"/>
        </w:rPr>
        <w:t xml:space="preserve">Reference: </w:t>
      </w:r>
      <w:hyperlink r:id="rId6">
        <w:r w:rsidR="00F0592C" w:rsidRPr="0049441E">
          <w:rPr>
            <w:rFonts w:ascii="Times New Roman" w:hAnsi="Times New Roman" w:cs="Times New Roman"/>
            <w:color w:val="0563C1"/>
            <w:sz w:val="24"/>
            <w:szCs w:val="24"/>
            <w:u w:val="single"/>
          </w:rPr>
          <w:t>https://www.mural.co/templates/empathy-map-canvas</w:t>
        </w:r>
      </w:hyperlink>
    </w:p>
    <w:p w14:paraId="3C3CA0EF" w14:textId="77777777" w:rsidR="00F0592C" w:rsidRPr="0049441E" w:rsidRDefault="00F0592C">
      <w:pPr>
        <w:jc w:val="both"/>
        <w:rPr>
          <w:rFonts w:ascii="Times New Roman" w:hAnsi="Times New Roman" w:cs="Times New Roman"/>
          <w:b/>
          <w:color w:val="2A2A2A"/>
          <w:sz w:val="24"/>
          <w:szCs w:val="24"/>
        </w:rPr>
      </w:pPr>
    </w:p>
    <w:p w14:paraId="7CF6D599" w14:textId="77777777" w:rsidR="00F0592C" w:rsidRDefault="00F0592C">
      <w:pPr>
        <w:jc w:val="both"/>
        <w:rPr>
          <w:rFonts w:ascii="Times New Roman" w:hAnsi="Times New Roman" w:cs="Times New Roman"/>
          <w:b/>
          <w:color w:val="2A2A2A"/>
          <w:sz w:val="24"/>
          <w:szCs w:val="24"/>
        </w:rPr>
      </w:pPr>
    </w:p>
    <w:p w14:paraId="3246FF73" w14:textId="77777777" w:rsidR="0049441E" w:rsidRPr="0049441E" w:rsidRDefault="0049441E">
      <w:pPr>
        <w:jc w:val="both"/>
        <w:rPr>
          <w:rFonts w:ascii="Times New Roman" w:hAnsi="Times New Roman" w:cs="Times New Roman"/>
          <w:b/>
          <w:color w:val="2A2A2A"/>
          <w:sz w:val="24"/>
          <w:szCs w:val="24"/>
        </w:rPr>
      </w:pPr>
    </w:p>
    <w:p w14:paraId="246D5A8D" w14:textId="6041AD84" w:rsidR="00F0592C" w:rsidRPr="0049441E" w:rsidRDefault="003E53F1">
      <w:pPr>
        <w:jc w:val="both"/>
        <w:rPr>
          <w:rFonts w:ascii="Times New Roman" w:hAnsi="Times New Roman" w:cs="Times New Roman"/>
          <w:b/>
          <w:color w:val="2A2A2A"/>
          <w:sz w:val="24"/>
          <w:szCs w:val="24"/>
        </w:rPr>
      </w:pPr>
      <w:r w:rsidRPr="0049441E">
        <w:rPr>
          <w:rFonts w:ascii="Times New Roman" w:hAnsi="Times New Roman" w:cs="Times New Roman"/>
          <w:b/>
          <w:color w:val="2A2A2A"/>
          <w:sz w:val="24"/>
          <w:szCs w:val="24"/>
        </w:rPr>
        <w:t xml:space="preserve">Example: </w:t>
      </w:r>
      <w:r w:rsidR="0049441E" w:rsidRPr="0049441E">
        <w:rPr>
          <w:rFonts w:ascii="Times New Roman" w:hAnsi="Times New Roman" w:cs="Times New Roman"/>
          <w:b/>
          <w:color w:val="2A2A2A"/>
          <w:sz w:val="24"/>
          <w:szCs w:val="24"/>
        </w:rPr>
        <w:t>Farmer Challenges Due to Irregular Rainfall</w:t>
      </w:r>
    </w:p>
    <w:p w14:paraId="12379264" w14:textId="5C070DFD" w:rsidR="00F0592C" w:rsidRPr="0049441E" w:rsidRDefault="0049441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B08C43" wp14:editId="228C8C64">
            <wp:extent cx="5731510" cy="3756660"/>
            <wp:effectExtent l="0" t="0" r="2540" b="0"/>
            <wp:docPr id="3963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5170" name="Picture 3963351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sectPr w:rsidR="00F0592C" w:rsidRPr="0049441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2C"/>
    <w:rsid w:val="0049441E"/>
    <w:rsid w:val="005E05F8"/>
    <w:rsid w:val="00742CBA"/>
    <w:rsid w:val="008D49B8"/>
    <w:rsid w:val="00F05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CE5D"/>
  <w15:docId w15:val="{2C22B9F3-A21E-4C15-8C2E-035B83B0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sarath reddy</cp:lastModifiedBy>
  <cp:revision>3</cp:revision>
  <dcterms:created xsi:type="dcterms:W3CDTF">2026-02-16T04:44:00Z</dcterms:created>
  <dcterms:modified xsi:type="dcterms:W3CDTF">2026-02-19T13:23:00Z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c54831a7-9790-4c64-a89f-84a963d23f6f</vt:lpwstr>
  </property>
</Properties>
</file>