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EEFF01" w14:textId="48878679" w:rsidR="00B67D05" w:rsidRPr="00B67D05" w:rsidRDefault="008C4203" w:rsidP="00DA52AB">
      <w:pPr>
        <w:jc w:val="center"/>
        <w:rPr>
          <w:rFonts w:ascii="Times New Roman" w:hAnsi="Times New Roman"/>
          <w:color w:val="000000"/>
          <w:position w:val="-3"/>
        </w:rPr>
      </w:pPr>
      <w:r w:rsidRPr="00B67D05">
        <w:rPr>
          <w:rFonts w:ascii="Times New Roman" w:hAnsi="Times New Roman"/>
          <w:b/>
          <w:color w:val="000000"/>
          <w:position w:val="-3"/>
        </w:rPr>
        <w:t>Договор </w:t>
      </w:r>
      <w:bookmarkStart w:id="0" w:name="_GoBack"/>
      <w:bookmarkEnd w:id="0"/>
      <w:r w:rsidRPr="00B67D05">
        <w:rPr>
          <w:rFonts w:ascii="Times New Roman" w:hAnsi="Times New Roman"/>
          <w:b/>
          <w:color w:val="000000"/>
          <w:position w:val="-3"/>
        </w:rPr>
        <w:t>о сотрудничестве (партнерстве) №</w:t>
      </w:r>
      <w:r w:rsidR="007A7DEA">
        <w:rPr>
          <w:rFonts w:ascii="Times New Roman" w:hAnsi="Times New Roman"/>
          <w:position w:val="-3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7A7DEA">
        <w:rPr>
          <w:rFonts w:ascii="Times New Roman" w:hAnsi="Times New Roman"/>
          <w:position w:val="-3"/>
        </w:rPr>
        <w:instrText xml:space="preserve"> FORMTEXT </w:instrText>
      </w:r>
      <w:r w:rsidR="007A7DEA">
        <w:rPr>
          <w:rFonts w:ascii="Times New Roman" w:hAnsi="Times New Roman"/>
          <w:position w:val="-3"/>
        </w:rPr>
      </w:r>
      <w:r w:rsidR="007A7DEA">
        <w:rPr>
          <w:rFonts w:ascii="Times New Roman" w:hAnsi="Times New Roman"/>
          <w:position w:val="-3"/>
        </w:rPr>
        <w:fldChar w:fldCharType="separate"/>
      </w:r>
      <w:r w:rsidR="007A7DEA">
        <w:rPr>
          <w:rFonts w:ascii="Times New Roman" w:hAnsi="Times New Roman"/>
          <w:noProof/>
          <w:position w:val="-3"/>
        </w:rPr>
        <w:t> </w:t>
      </w:r>
      <w:r w:rsidR="007A7DEA">
        <w:rPr>
          <w:rFonts w:ascii="Times New Roman" w:hAnsi="Times New Roman"/>
          <w:noProof/>
          <w:position w:val="-3"/>
        </w:rPr>
        <w:t> </w:t>
      </w:r>
      <w:r w:rsidR="007A7DEA">
        <w:rPr>
          <w:rFonts w:ascii="Times New Roman" w:hAnsi="Times New Roman"/>
          <w:noProof/>
          <w:position w:val="-3"/>
        </w:rPr>
        <w:t> </w:t>
      </w:r>
      <w:r w:rsidR="007A7DEA">
        <w:rPr>
          <w:rFonts w:ascii="Times New Roman" w:hAnsi="Times New Roman"/>
          <w:noProof/>
          <w:position w:val="-3"/>
        </w:rPr>
        <w:t> </w:t>
      </w:r>
      <w:r w:rsidR="007A7DEA">
        <w:rPr>
          <w:rFonts w:ascii="Times New Roman" w:hAnsi="Times New Roman"/>
          <w:noProof/>
          <w:position w:val="-3"/>
        </w:rPr>
        <w:t> </w:t>
      </w:r>
      <w:r w:rsidR="007A7DEA">
        <w:rPr>
          <w:rFonts w:ascii="Times New Roman" w:hAnsi="Times New Roman"/>
          <w:position w:val="-3"/>
        </w:rPr>
        <w:fldChar w:fldCharType="end"/>
      </w:r>
    </w:p>
    <w:p w14:paraId="26B9BDE1" w14:textId="566CD362" w:rsidR="00B67D05" w:rsidRPr="00B67D05" w:rsidRDefault="00DA52AB" w:rsidP="00DA52AB">
      <w:pPr>
        <w:pStyle w:val="a3"/>
        <w:tabs>
          <w:tab w:val="right" w:pos="9356"/>
        </w:tabs>
        <w:spacing w:before="0" w:beforeAutospacing="0" w:after="0" w:afterAutospacing="0"/>
        <w:rPr>
          <w:color w:val="000000"/>
        </w:rPr>
      </w:pPr>
      <w:r w:rsidRPr="007A7DEA">
        <w:rPr>
          <w:color w:val="010000"/>
        </w:rPr>
        <w:tab/>
      </w:r>
      <w:r w:rsidR="007A7DEA">
        <w:rPr>
          <w:color w:val="010000"/>
        </w:rPr>
        <w:t>«</w:t>
      </w:r>
      <w:r w:rsidR="007A7DEA">
        <w:rPr>
          <w:rStyle w:val="fill"/>
          <w:b w:val="0"/>
          <w:i w:val="0"/>
          <w:color w:val="auto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bookmarkStart w:id="1" w:name="ТекстовоеПоле1"/>
      <w:r w:rsidR="007A7DEA">
        <w:rPr>
          <w:rStyle w:val="fill"/>
          <w:b w:val="0"/>
          <w:i w:val="0"/>
          <w:color w:val="auto"/>
        </w:rPr>
        <w:instrText xml:space="preserve"> FORMTEXT </w:instrText>
      </w:r>
      <w:r w:rsidR="007A7DEA">
        <w:rPr>
          <w:rStyle w:val="fill"/>
          <w:b w:val="0"/>
          <w:i w:val="0"/>
          <w:color w:val="auto"/>
        </w:rPr>
      </w:r>
      <w:r w:rsidR="007A7DEA">
        <w:rPr>
          <w:rStyle w:val="fill"/>
          <w:b w:val="0"/>
          <w:i w:val="0"/>
          <w:color w:val="auto"/>
        </w:rPr>
        <w:fldChar w:fldCharType="separate"/>
      </w:r>
      <w:r w:rsidR="007A7DEA">
        <w:rPr>
          <w:rStyle w:val="fill"/>
          <w:b w:val="0"/>
          <w:i w:val="0"/>
          <w:noProof/>
          <w:color w:val="auto"/>
        </w:rPr>
        <w:t> </w:t>
      </w:r>
      <w:r w:rsidR="007A7DEA">
        <w:rPr>
          <w:rStyle w:val="fill"/>
          <w:b w:val="0"/>
          <w:i w:val="0"/>
          <w:noProof/>
          <w:color w:val="auto"/>
        </w:rPr>
        <w:t> </w:t>
      </w:r>
      <w:r w:rsidR="007A7DEA">
        <w:rPr>
          <w:rStyle w:val="fill"/>
          <w:b w:val="0"/>
          <w:i w:val="0"/>
          <w:color w:val="auto"/>
        </w:rPr>
        <w:fldChar w:fldCharType="end"/>
      </w:r>
      <w:bookmarkEnd w:id="1"/>
      <w:r w:rsidR="007A7DEA">
        <w:rPr>
          <w:rStyle w:val="fill"/>
          <w:b w:val="0"/>
          <w:i w:val="0"/>
          <w:color w:val="auto"/>
        </w:rPr>
        <w:t>»</w:t>
      </w:r>
      <w:r w:rsidR="007A7DEA">
        <w:rPr>
          <w:rStyle w:val="fill"/>
          <w:b w:val="0"/>
          <w:i w:val="0"/>
          <w:color w:val="auto"/>
        </w:rPr>
        <w:fldChar w:fldCharType="begin">
          <w:ffData>
            <w:name w:val="Месяц"/>
            <w:enabled/>
            <w:calcOnExit w:val="0"/>
            <w:textInput>
              <w:default w:val="_____________"/>
            </w:textInput>
          </w:ffData>
        </w:fldChar>
      </w:r>
      <w:bookmarkStart w:id="2" w:name="Месяц"/>
      <w:r w:rsidR="007A7DEA">
        <w:rPr>
          <w:rStyle w:val="fill"/>
          <w:b w:val="0"/>
          <w:i w:val="0"/>
          <w:color w:val="auto"/>
        </w:rPr>
        <w:instrText xml:space="preserve"> FORMTEXT </w:instrText>
      </w:r>
      <w:r w:rsidR="007A7DEA">
        <w:rPr>
          <w:rStyle w:val="fill"/>
          <w:b w:val="0"/>
          <w:i w:val="0"/>
          <w:color w:val="auto"/>
        </w:rPr>
      </w:r>
      <w:r w:rsidR="007A7DEA">
        <w:rPr>
          <w:rStyle w:val="fill"/>
          <w:b w:val="0"/>
          <w:i w:val="0"/>
          <w:color w:val="auto"/>
        </w:rPr>
        <w:fldChar w:fldCharType="separate"/>
      </w:r>
      <w:r w:rsidR="007A7DEA">
        <w:rPr>
          <w:rStyle w:val="fill"/>
          <w:b w:val="0"/>
          <w:i w:val="0"/>
          <w:noProof/>
          <w:color w:val="auto"/>
        </w:rPr>
        <w:t>_____________</w:t>
      </w:r>
      <w:r w:rsidR="007A7DEA">
        <w:rPr>
          <w:rStyle w:val="fill"/>
          <w:b w:val="0"/>
          <w:i w:val="0"/>
          <w:color w:val="auto"/>
        </w:rPr>
        <w:fldChar w:fldCharType="end"/>
      </w:r>
      <w:bookmarkEnd w:id="2"/>
      <w:r w:rsidR="007A7DEA">
        <w:rPr>
          <w:rStyle w:val="fill"/>
          <w:b w:val="0"/>
          <w:i w:val="0"/>
          <w:color w:val="auto"/>
        </w:rPr>
        <w:t>20</w:t>
      </w:r>
      <w:r w:rsidR="007A7DEA">
        <w:rPr>
          <w:rStyle w:val="fill"/>
          <w:b w:val="0"/>
          <w:i w:val="0"/>
          <w:color w:val="auto"/>
        </w:rPr>
        <w:fldChar w:fldCharType="begin">
          <w:ffData>
            <w:name w:val="ТекстовоеПоле2"/>
            <w:enabled/>
            <w:calcOnExit w:val="0"/>
            <w:textInput>
              <w:type w:val="number"/>
              <w:maxLength w:val="2"/>
            </w:textInput>
          </w:ffData>
        </w:fldChar>
      </w:r>
      <w:bookmarkStart w:id="3" w:name="ТекстовоеПоле2"/>
      <w:r w:rsidR="007A7DEA">
        <w:rPr>
          <w:rStyle w:val="fill"/>
          <w:b w:val="0"/>
          <w:i w:val="0"/>
          <w:color w:val="auto"/>
        </w:rPr>
        <w:instrText xml:space="preserve"> FORMTEXT </w:instrText>
      </w:r>
      <w:r w:rsidR="007A7DEA">
        <w:rPr>
          <w:rStyle w:val="fill"/>
          <w:b w:val="0"/>
          <w:i w:val="0"/>
          <w:color w:val="auto"/>
        </w:rPr>
      </w:r>
      <w:r w:rsidR="007A7DEA">
        <w:rPr>
          <w:rStyle w:val="fill"/>
          <w:b w:val="0"/>
          <w:i w:val="0"/>
          <w:color w:val="auto"/>
        </w:rPr>
        <w:fldChar w:fldCharType="separate"/>
      </w:r>
      <w:r w:rsidR="007A7DEA">
        <w:rPr>
          <w:rStyle w:val="fill"/>
          <w:b w:val="0"/>
          <w:i w:val="0"/>
          <w:noProof/>
          <w:color w:val="auto"/>
        </w:rPr>
        <w:t> </w:t>
      </w:r>
      <w:r w:rsidR="007A7DEA">
        <w:rPr>
          <w:rStyle w:val="fill"/>
          <w:b w:val="0"/>
          <w:i w:val="0"/>
          <w:noProof/>
          <w:color w:val="auto"/>
        </w:rPr>
        <w:t> </w:t>
      </w:r>
      <w:r w:rsidR="007A7DEA">
        <w:rPr>
          <w:rStyle w:val="fill"/>
          <w:b w:val="0"/>
          <w:i w:val="0"/>
          <w:color w:val="auto"/>
        </w:rPr>
        <w:fldChar w:fldCharType="end"/>
      </w:r>
      <w:bookmarkEnd w:id="3"/>
      <w:r w:rsidR="007A7DEA">
        <w:rPr>
          <w:rStyle w:val="fill"/>
          <w:b w:val="0"/>
          <w:i w:val="0"/>
          <w:color w:val="auto"/>
        </w:rPr>
        <w:t>г.</w:t>
      </w:r>
    </w:p>
    <w:p w14:paraId="3EB62599" w14:textId="77777777" w:rsidR="00B67D05" w:rsidRPr="00B67D05" w:rsidRDefault="008C4203" w:rsidP="00DA52AB">
      <w:pPr>
        <w:pStyle w:val="a3"/>
        <w:spacing w:before="0" w:beforeAutospacing="0" w:after="0" w:afterAutospacing="0"/>
        <w:rPr>
          <w:color w:val="000000"/>
          <w:sz w:val="24"/>
          <w:szCs w:val="24"/>
        </w:rPr>
      </w:pPr>
      <w:bookmarkStart w:id="4" w:name="dfasacv3gp"/>
      <w:bookmarkEnd w:id="4"/>
      <w:r w:rsidRPr="00B67D05">
        <w:t> </w:t>
      </w:r>
    </w:p>
    <w:bookmarkStart w:id="5" w:name="dfaswsmyh3"/>
    <w:bookmarkEnd w:id="5"/>
    <w:p w14:paraId="6CCD35A5" w14:textId="5BAC74C1" w:rsidR="00B67D05" w:rsidRPr="00B67D05" w:rsidRDefault="007A7DEA" w:rsidP="00DA52AB">
      <w:pPr>
        <w:pStyle w:val="a3"/>
        <w:spacing w:before="0" w:beforeAutospacing="0" w:after="0" w:afterAutospacing="0"/>
        <w:rPr>
          <w:color w:val="000000"/>
          <w:sz w:val="24"/>
          <w:szCs w:val="24"/>
        </w:rPr>
      </w:pP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Сторона1"/>
            <w:enabled/>
            <w:calcOnExit w:val="0"/>
            <w:textInput>
              <w:default w:val="________________________________________________"/>
            </w:textInput>
          </w:ffData>
        </w:fldChar>
      </w:r>
      <w:bookmarkStart w:id="6" w:name="Сторона1"/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6"/>
      <w:r w:rsidR="00067849" w:rsidRPr="00B67D05">
        <w:rPr>
          <w:sz w:val="24"/>
          <w:szCs w:val="24"/>
        </w:rPr>
        <w:t xml:space="preserve">, далее именуемое </w:t>
      </w:r>
      <w:r w:rsidR="008C4203" w:rsidRPr="00B67D05">
        <w:rPr>
          <w:sz w:val="24"/>
          <w:szCs w:val="24"/>
        </w:rPr>
        <w:t xml:space="preserve">«Сторона 1», в лице 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Представитель"/>
            <w:enabled/>
            <w:calcOnExit w:val="0"/>
            <w:textInput>
              <w:default w:val="____________________________________________________"/>
            </w:textInput>
          </w:ffData>
        </w:fldChar>
      </w:r>
      <w:bookmarkStart w:id="7" w:name="Представитель"/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7"/>
      <w:r w:rsidR="00067849" w:rsidRPr="00B67D05">
        <w:rPr>
          <w:sz w:val="24"/>
          <w:szCs w:val="24"/>
        </w:rPr>
        <w:t xml:space="preserve">, </w:t>
      </w:r>
      <w:r w:rsidR="008C4203" w:rsidRPr="00B67D05">
        <w:rPr>
          <w:sz w:val="24"/>
          <w:szCs w:val="24"/>
        </w:rPr>
        <w:t xml:space="preserve">с одной стороны и 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Сторона2"/>
            <w:enabled/>
            <w:calcOnExit w:val="0"/>
            <w:textInput>
              <w:default w:val="________________________________________________"/>
            </w:textInput>
          </w:ffData>
        </w:fldChar>
      </w:r>
      <w:bookmarkStart w:id="8" w:name="Сторона2"/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8"/>
      <w:r w:rsidR="008C4203" w:rsidRPr="00B67D05">
        <w:rPr>
          <w:sz w:val="24"/>
          <w:szCs w:val="24"/>
        </w:rPr>
        <w:t xml:space="preserve">, далее именуемое «Сторона 2», в лице 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Представитель"/>
            <w:enabled/>
            <w:calcOnExit w:val="0"/>
            <w:textInput>
              <w:default w:val="____________________________________________________"/>
            </w:textInput>
          </w:ffData>
        </w:fldChar>
      </w:r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r w:rsidR="00067849" w:rsidRPr="00B67D05">
        <w:rPr>
          <w:sz w:val="24"/>
          <w:szCs w:val="24"/>
        </w:rPr>
        <w:t xml:space="preserve">, с другой стороны </w:t>
      </w:r>
      <w:r w:rsidR="008C4203" w:rsidRPr="00B67D05">
        <w:rPr>
          <w:sz w:val="24"/>
          <w:szCs w:val="24"/>
        </w:rPr>
        <w:t>(далее по тексту – Стороны) заключили настоящий договор о нижеследующем.</w:t>
      </w:r>
    </w:p>
    <w:p w14:paraId="178FFDB2" w14:textId="77777777" w:rsidR="00B67D05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1. Общие положения</w:t>
      </w:r>
    </w:p>
    <w:p w14:paraId="0A0447CB" w14:textId="018DD281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 Путем подписания данного договора Стороны подтверждают, что интересам каждой из них соответствует совместное и согласованное сотрудничество в сфере </w:t>
      </w:r>
      <w:r w:rsidR="007A7DEA"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СфераДеятельности"/>
            <w:enabled/>
            <w:calcOnExit w:val="0"/>
            <w:textInput>
              <w:default w:val="____________________________________________________"/>
            </w:textInput>
          </w:ffData>
        </w:fldChar>
      </w:r>
      <w:bookmarkStart w:id="9" w:name="СфераДеятельности"/>
      <w:r w:rsidR="007A7DEA"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 w:rsidR="007A7DEA">
        <w:rPr>
          <w:rStyle w:val="fill"/>
          <w:b w:val="0"/>
          <w:i w:val="0"/>
          <w:color w:val="auto"/>
          <w:sz w:val="24"/>
          <w:szCs w:val="24"/>
        </w:rPr>
      </w:r>
      <w:r w:rsidR="007A7DEA"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 w:rsidR="007A7DEA"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____________________________________________________</w:t>
      </w:r>
      <w:r w:rsidR="007A7DEA"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9"/>
      <w:r w:rsidRPr="00B67D05">
        <w:rPr>
          <w:rFonts w:ascii="Times New Roman" w:hAnsi="Times New Roman"/>
          <w:color w:val="000000"/>
          <w:sz w:val="24"/>
          <w:szCs w:val="24"/>
        </w:rPr>
        <w:t>.</w:t>
      </w:r>
    </w:p>
    <w:p w14:paraId="6142FE13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обязуются осуществлять совместные действия в указанной выше сфере с целью реализации общих интересов и достижения совместных целей.</w:t>
      </w:r>
    </w:p>
    <w:p w14:paraId="621A1C1B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1.3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осуществляют совместные действия в порядке и на условиях данного договора, а также отдельных соглашений, заключенных между Сторонами.</w:t>
      </w:r>
    </w:p>
    <w:p w14:paraId="1EB525A8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1.4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 В процессе достижения поставленных целей и реализации общих интересов Стороны обязуются строить свои взаимоотношения на основе равноправности, честного и добросовестного партнерства, а также защиты интересов друг друга.</w:t>
      </w:r>
    </w:p>
    <w:p w14:paraId="26725C73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1.5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 Для обеспечения наиболее быстрого и эффективного достижения общих целей Стороны обязуются обмениваться имеющейся в их распоряжении информацией относительно их совместных интересов, а также проводить совместные консультации в случае необходимости.</w:t>
      </w:r>
    </w:p>
    <w:p w14:paraId="0C516705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1.6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обязуются принимать все необходимые меры для сохранения конфиденциальной информации, полученной ими друг от друга в процессе осуществления сотрудничества, согласно условиям данного договора.</w:t>
      </w:r>
    </w:p>
    <w:p w14:paraId="29E9E9FC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1.7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 Конкретные виды и формы сотрудничества Сторон, а также возможное привлечение ресурсов для достижения совместных целей и реализации общих интересов оговариваются Сторонами отдельно, путем заключения соответствующих договоров и соглашений.</w:t>
      </w:r>
    </w:p>
    <w:p w14:paraId="0DC220BF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1.8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 Доходы, полученные в результате осуществления совместной деятельности и делового сотрудничества Сторон, распределяются в каждом конкретном случае согласно отдельной договоренности Сторон.</w:t>
      </w:r>
    </w:p>
    <w:p w14:paraId="6B6EFBB4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1.9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удостоверяют факт того, что настоящий договор не является предварительным договором и не возлагает на Стороны никаких юридических обязательств относительно заключения в будущем каких-либо договоров.</w:t>
      </w:r>
    </w:p>
    <w:p w14:paraId="1BBB0AB3" w14:textId="77777777" w:rsidR="00B67D05" w:rsidRPr="00B67D05" w:rsidRDefault="008C4203" w:rsidP="00DA52AB">
      <w:pPr>
        <w:spacing w:before="240" w:after="240" w:line="240" w:lineRule="auto"/>
        <w:jc w:val="center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2. Предмет договора</w:t>
      </w:r>
    </w:p>
    <w:p w14:paraId="7196347D" w14:textId="1695A40E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 xml:space="preserve">Предметом настоящего договора является </w:t>
      </w:r>
      <w:proofErr w:type="gramStart"/>
      <w:r w:rsidRPr="00B67D05">
        <w:rPr>
          <w:rFonts w:ascii="Times New Roman" w:hAnsi="Times New Roman"/>
          <w:color w:val="000000"/>
          <w:sz w:val="24"/>
          <w:szCs w:val="24"/>
        </w:rPr>
        <w:t>взаимное</w:t>
      </w:r>
      <w:r w:rsidR="00BA1F0F">
        <w:rPr>
          <w:rFonts w:ascii="Times New Roman" w:hAnsi="Times New Roman"/>
          <w:color w:val="000000"/>
          <w:sz w:val="24"/>
          <w:szCs w:val="24"/>
        </w:rPr>
        <w:t xml:space="preserve"> </w:t>
      </w:r>
      <w:r w:rsidRPr="00B67D05">
        <w:rPr>
          <w:rFonts w:ascii="Times New Roman" w:hAnsi="Times New Roman"/>
          <w:color w:val="000000"/>
          <w:sz w:val="24"/>
          <w:szCs w:val="24"/>
        </w:rPr>
        <w:t>сотрудничество</w:t>
      </w:r>
      <w:proofErr w:type="gramEnd"/>
      <w:r w:rsidRPr="00B67D05">
        <w:rPr>
          <w:rFonts w:ascii="Times New Roman" w:hAnsi="Times New Roman"/>
          <w:color w:val="000000"/>
          <w:sz w:val="24"/>
          <w:szCs w:val="24"/>
        </w:rPr>
        <w:t xml:space="preserve"> Сторон с целью расширения сбыта продукции, увеличения клиентской базы. </w:t>
      </w:r>
    </w:p>
    <w:p w14:paraId="2A6899D8" w14:textId="77777777" w:rsidR="00B67D05" w:rsidRPr="00B67D05" w:rsidRDefault="008C4203" w:rsidP="00DA52AB">
      <w:pPr>
        <w:spacing w:before="240" w:after="240" w:line="240" w:lineRule="auto"/>
        <w:jc w:val="center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lastRenderedPageBreak/>
        <w:t xml:space="preserve">3. Права и обязанности </w:t>
      </w:r>
      <w:r w:rsidR="001D0054" w:rsidRPr="00B67D05">
        <w:rPr>
          <w:rFonts w:ascii="Times New Roman" w:hAnsi="Times New Roman"/>
          <w:b/>
          <w:color w:val="000000"/>
          <w:sz w:val="24"/>
          <w:szCs w:val="24"/>
        </w:rPr>
        <w:t>Сторон</w:t>
      </w:r>
    </w:p>
    <w:p w14:paraId="09E2C5D2" w14:textId="77777777" w:rsidR="00B67D05" w:rsidRPr="00B67D05" w:rsidRDefault="008C4203" w:rsidP="00DA52AB">
      <w:pPr>
        <w:spacing w:before="120" w:after="12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3.1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Стороны обязаны:</w:t>
      </w:r>
    </w:p>
    <w:p w14:paraId="7C361462" w14:textId="69403469" w:rsidR="007A7DEA" w:rsidRDefault="007A7DEA" w:rsidP="00DA52AB">
      <w:pPr>
        <w:spacing w:before="120" w:after="120" w:line="240" w:lineRule="auto"/>
        <w:jc w:val="both"/>
        <w:rPr>
          <w:rStyle w:val="fill"/>
          <w:b w:val="0"/>
          <w:i w:val="0"/>
          <w:color w:val="auto"/>
          <w:sz w:val="24"/>
          <w:szCs w:val="24"/>
        </w:rPr>
      </w:pP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ОбязаностиСторон"/>
            <w:enabled/>
            <w:calcOnExit w:val="0"/>
            <w:textInput>
              <w:default w:val="_______________________________________________________________________________________________________________________________________________________________________________________________________________________________________________________________"/>
            </w:textInput>
          </w:ffData>
        </w:fldChar>
      </w:r>
      <w:bookmarkStart w:id="10" w:name="ОбязаностиСторон"/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10"/>
    </w:p>
    <w:p w14:paraId="73B93583" w14:textId="5278B7F5" w:rsidR="00B67D05" w:rsidRPr="00B67D05" w:rsidRDefault="008C4203" w:rsidP="00DA52AB">
      <w:pPr>
        <w:spacing w:before="120" w:after="12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3.2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Стороны вправе:</w:t>
      </w:r>
    </w:p>
    <w:p w14:paraId="0BC6E476" w14:textId="0E5CE6D9" w:rsidR="007A7DEA" w:rsidRDefault="007A7DEA" w:rsidP="007A7DEA">
      <w:pPr>
        <w:spacing w:before="120" w:after="120" w:line="240" w:lineRule="auto"/>
        <w:jc w:val="both"/>
        <w:rPr>
          <w:rStyle w:val="fill"/>
          <w:b w:val="0"/>
          <w:i w:val="0"/>
          <w:color w:val="auto"/>
          <w:sz w:val="24"/>
          <w:szCs w:val="24"/>
        </w:rPr>
      </w:pPr>
      <w:r>
        <w:rPr>
          <w:rStyle w:val="fill"/>
          <w:b w:val="0"/>
          <w:i w:val="0"/>
          <w:color w:val="auto"/>
          <w:sz w:val="24"/>
          <w:szCs w:val="24"/>
        </w:rPr>
        <w:fldChar w:fldCharType="begin">
          <w:ffData>
            <w:name w:val="ПраваСторон"/>
            <w:enabled/>
            <w:calcOnExit w:val="0"/>
            <w:textInput>
              <w:default w:val="_______________________________________________________________________________________________________________________________________________________________________________________________________________________________________________________________"/>
            </w:textInput>
          </w:ffData>
        </w:fldChar>
      </w:r>
      <w:bookmarkStart w:id="11" w:name="ПраваСторон"/>
      <w:r>
        <w:rPr>
          <w:rStyle w:val="fill"/>
          <w:b w:val="0"/>
          <w:i w:val="0"/>
          <w:color w:val="auto"/>
          <w:sz w:val="24"/>
          <w:szCs w:val="24"/>
        </w:rPr>
        <w:instrText xml:space="preserve"> FORMTEXT </w:instrText>
      </w:r>
      <w:r>
        <w:rPr>
          <w:rStyle w:val="fill"/>
          <w:b w:val="0"/>
          <w:i w:val="0"/>
          <w:color w:val="auto"/>
          <w:sz w:val="24"/>
          <w:szCs w:val="24"/>
        </w:rPr>
      </w:r>
      <w:r>
        <w:rPr>
          <w:rStyle w:val="fill"/>
          <w:b w:val="0"/>
          <w:i w:val="0"/>
          <w:color w:val="auto"/>
          <w:sz w:val="24"/>
          <w:szCs w:val="24"/>
        </w:rPr>
        <w:fldChar w:fldCharType="separate"/>
      </w:r>
      <w:r>
        <w:rPr>
          <w:rStyle w:val="fill"/>
          <w:b w:val="0"/>
          <w:i w:val="0"/>
          <w:noProof/>
          <w:color w:val="auto"/>
          <w:sz w:val="24"/>
          <w:szCs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</w:t>
      </w:r>
      <w:r>
        <w:rPr>
          <w:rStyle w:val="fill"/>
          <w:b w:val="0"/>
          <w:i w:val="0"/>
          <w:color w:val="auto"/>
          <w:sz w:val="24"/>
          <w:szCs w:val="24"/>
        </w:rPr>
        <w:fldChar w:fldCharType="end"/>
      </w:r>
      <w:bookmarkEnd w:id="11"/>
    </w:p>
    <w:p w14:paraId="0A1168C9" w14:textId="77777777" w:rsidR="00B67D05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4. Срок действия договора</w:t>
      </w:r>
    </w:p>
    <w:p w14:paraId="58EDAD3A" w14:textId="4F12292A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 xml:space="preserve">Настоящий договор вступает в силу с момента его подписания Сторонами и заключен на </w:t>
      </w:r>
      <w:r w:rsidR="007A7DEA">
        <w:rPr>
          <w:rFonts w:ascii="Times New Roman" w:hAnsi="Times New Roman"/>
          <w:sz w:val="24"/>
          <w:szCs w:val="24"/>
        </w:rPr>
        <w:fldChar w:fldCharType="begin">
          <w:ffData>
            <w:name w:val="Срок"/>
            <w:enabled/>
            <w:calcOnExit w:val="0"/>
            <w:textInput>
              <w:default w:val="____________________"/>
            </w:textInput>
          </w:ffData>
        </w:fldChar>
      </w:r>
      <w:bookmarkStart w:id="12" w:name="Срок"/>
      <w:r w:rsidR="007A7DEA">
        <w:rPr>
          <w:rFonts w:ascii="Times New Roman" w:hAnsi="Times New Roman"/>
          <w:sz w:val="24"/>
          <w:szCs w:val="24"/>
        </w:rPr>
        <w:instrText xml:space="preserve"> FORMTEXT </w:instrText>
      </w:r>
      <w:r w:rsidR="007A7DEA">
        <w:rPr>
          <w:rFonts w:ascii="Times New Roman" w:hAnsi="Times New Roman"/>
          <w:sz w:val="24"/>
          <w:szCs w:val="24"/>
        </w:rPr>
      </w:r>
      <w:r w:rsidR="007A7DEA">
        <w:rPr>
          <w:rFonts w:ascii="Times New Roman" w:hAnsi="Times New Roman"/>
          <w:sz w:val="24"/>
          <w:szCs w:val="24"/>
        </w:rPr>
        <w:fldChar w:fldCharType="separate"/>
      </w:r>
      <w:r w:rsidR="007A7DEA">
        <w:rPr>
          <w:rFonts w:ascii="Times New Roman" w:hAnsi="Times New Roman"/>
          <w:noProof/>
          <w:sz w:val="24"/>
          <w:szCs w:val="24"/>
        </w:rPr>
        <w:t>____________________</w:t>
      </w:r>
      <w:r w:rsidR="007A7DEA">
        <w:rPr>
          <w:rFonts w:ascii="Times New Roman" w:hAnsi="Times New Roman"/>
          <w:sz w:val="24"/>
          <w:szCs w:val="24"/>
        </w:rPr>
        <w:fldChar w:fldCharType="end"/>
      </w:r>
      <w:bookmarkEnd w:id="12"/>
      <w:r w:rsidRPr="00B67D05">
        <w:rPr>
          <w:rFonts w:ascii="Times New Roman" w:hAnsi="Times New Roman"/>
          <w:color w:val="000000"/>
          <w:sz w:val="24"/>
          <w:szCs w:val="24"/>
        </w:rPr>
        <w:t xml:space="preserve"> срок.</w:t>
      </w:r>
    </w:p>
    <w:p w14:paraId="311B6B7A" w14:textId="77777777" w:rsidR="00B67D05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5. Порядок изменения и расторжения договора</w:t>
      </w:r>
    </w:p>
    <w:p w14:paraId="03F70642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5.1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 Изменение, дополнение и расторжение данного договора допускаются по взаимному согласию Сторон, а в случаях, установленных законом или данным договором, данный договор может быть прекращен или расторгнут в ином порядке.</w:t>
      </w:r>
    </w:p>
    <w:p w14:paraId="36B7CAC6" w14:textId="7789C948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 xml:space="preserve">Также данный договор может быть расторгнут в одностороннем порядке по инициативе одной из Сторон путем направления письменного уведомления не менее чем за </w:t>
      </w:r>
      <w:r w:rsidR="007A7DEA">
        <w:rPr>
          <w:rFonts w:ascii="Times New Roman" w:hAnsi="Times New Roman"/>
          <w:sz w:val="24"/>
          <w:szCs w:val="24"/>
        </w:rPr>
        <w:fldChar w:fldCharType="begin">
          <w:ffData>
            <w:name w:val="ПериодДоРасторжения"/>
            <w:enabled/>
            <w:calcOnExit w:val="0"/>
            <w:textInput>
              <w:default w:val="______________"/>
            </w:textInput>
          </w:ffData>
        </w:fldChar>
      </w:r>
      <w:bookmarkStart w:id="13" w:name="ПериодДоРасторжения"/>
      <w:r w:rsidR="007A7DEA">
        <w:rPr>
          <w:rFonts w:ascii="Times New Roman" w:hAnsi="Times New Roman"/>
          <w:sz w:val="24"/>
          <w:szCs w:val="24"/>
        </w:rPr>
        <w:instrText xml:space="preserve"> FORMTEXT </w:instrText>
      </w:r>
      <w:r w:rsidR="007A7DEA">
        <w:rPr>
          <w:rFonts w:ascii="Times New Roman" w:hAnsi="Times New Roman"/>
          <w:sz w:val="24"/>
          <w:szCs w:val="24"/>
        </w:rPr>
      </w:r>
      <w:r w:rsidR="007A7DEA">
        <w:rPr>
          <w:rFonts w:ascii="Times New Roman" w:hAnsi="Times New Roman"/>
          <w:sz w:val="24"/>
          <w:szCs w:val="24"/>
        </w:rPr>
        <w:fldChar w:fldCharType="separate"/>
      </w:r>
      <w:r w:rsidR="007A7DEA">
        <w:rPr>
          <w:rFonts w:ascii="Times New Roman" w:hAnsi="Times New Roman"/>
          <w:noProof/>
          <w:sz w:val="24"/>
          <w:szCs w:val="24"/>
        </w:rPr>
        <w:t>______________</w:t>
      </w:r>
      <w:r w:rsidR="007A7DEA">
        <w:rPr>
          <w:rFonts w:ascii="Times New Roman" w:hAnsi="Times New Roman"/>
          <w:sz w:val="24"/>
          <w:szCs w:val="24"/>
        </w:rPr>
        <w:fldChar w:fldCharType="end"/>
      </w:r>
      <w:bookmarkEnd w:id="13"/>
      <w:r w:rsidRPr="00B67D05">
        <w:rPr>
          <w:rFonts w:ascii="Times New Roman" w:hAnsi="Times New Roman"/>
          <w:color w:val="000000"/>
          <w:sz w:val="24"/>
          <w:szCs w:val="24"/>
        </w:rPr>
        <w:t xml:space="preserve"> до даты его расторжения.</w:t>
      </w:r>
    </w:p>
    <w:p w14:paraId="43EADBA1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5.2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 Изменения и дополнения данного договора оформляются отдельным письменным соглашением, если такое изменение или дополнение осуществляется по взаимному согласию Сторон.</w:t>
      </w:r>
    </w:p>
    <w:p w14:paraId="23F89731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5.3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 Документ, который вносит изменения в данный договор, подписывается уполномоченными представителями Сторон. </w:t>
      </w:r>
    </w:p>
    <w:p w14:paraId="12CCF544" w14:textId="77777777" w:rsidR="00B67D05" w:rsidRPr="00B67D05" w:rsidRDefault="008C4203" w:rsidP="00DA52AB">
      <w:pPr>
        <w:spacing w:before="240" w:after="240" w:line="240" w:lineRule="auto"/>
        <w:jc w:val="center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6. Ответственность</w:t>
      </w:r>
    </w:p>
    <w:p w14:paraId="5BE9E999" w14:textId="419EB179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6.1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За нарушение пункта </w:t>
      </w:r>
      <w:r w:rsidR="00360061">
        <w:rPr>
          <w:rFonts w:ascii="Times New Roman" w:hAnsi="Times New Roman"/>
          <w:sz w:val="24"/>
          <w:szCs w:val="24"/>
        </w:rPr>
        <w:fldChar w:fldCharType="begin">
          <w:ffData>
            <w:name w:val="Пункт"/>
            <w:enabled/>
            <w:calcOnExit w:val="0"/>
            <w:textInput>
              <w:type w:val="number"/>
              <w:default w:val="____"/>
            </w:textInput>
          </w:ffData>
        </w:fldChar>
      </w:r>
      <w:bookmarkStart w:id="14" w:name="Пункт"/>
      <w:r w:rsidR="00360061">
        <w:rPr>
          <w:rFonts w:ascii="Times New Roman" w:hAnsi="Times New Roman"/>
          <w:sz w:val="24"/>
          <w:szCs w:val="24"/>
        </w:rPr>
        <w:instrText xml:space="preserve"> FORMTEXT </w:instrText>
      </w:r>
      <w:r w:rsidR="00360061">
        <w:rPr>
          <w:rFonts w:ascii="Times New Roman" w:hAnsi="Times New Roman"/>
          <w:sz w:val="24"/>
          <w:szCs w:val="24"/>
        </w:rPr>
      </w:r>
      <w:r w:rsidR="00360061">
        <w:rPr>
          <w:rFonts w:ascii="Times New Roman" w:hAnsi="Times New Roman"/>
          <w:sz w:val="24"/>
          <w:szCs w:val="24"/>
        </w:rPr>
        <w:fldChar w:fldCharType="separate"/>
      </w:r>
      <w:r w:rsidR="00360061">
        <w:rPr>
          <w:rFonts w:ascii="Times New Roman" w:hAnsi="Times New Roman"/>
          <w:noProof/>
          <w:sz w:val="24"/>
          <w:szCs w:val="24"/>
        </w:rPr>
        <w:t>____</w:t>
      </w:r>
      <w:r w:rsidR="00360061">
        <w:rPr>
          <w:rFonts w:ascii="Times New Roman" w:hAnsi="Times New Roman"/>
          <w:sz w:val="24"/>
          <w:szCs w:val="24"/>
        </w:rPr>
        <w:fldChar w:fldCharType="end"/>
      </w:r>
      <w:bookmarkEnd w:id="14"/>
      <w:r w:rsidRPr="00B67D05">
        <w:rPr>
          <w:rFonts w:ascii="Times New Roman" w:hAnsi="Times New Roman"/>
          <w:color w:val="000000"/>
          <w:sz w:val="24"/>
          <w:szCs w:val="24"/>
        </w:rPr>
        <w:t xml:space="preserve"> настоящего договора виновная Сторона выплачивает пострадавшей 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 xml:space="preserve">Стороне </w:t>
      </w:r>
      <w:r w:rsidR="00360061">
        <w:rPr>
          <w:rFonts w:ascii="Times New Roman" w:hAnsi="Times New Roman"/>
          <w:sz w:val="24"/>
          <w:szCs w:val="24"/>
        </w:rPr>
        <w:t>штраф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в размере </w:t>
      </w:r>
      <w:r w:rsidR="00360061">
        <w:rPr>
          <w:rFonts w:ascii="Times New Roman" w:hAnsi="Times New Roman"/>
          <w:sz w:val="24"/>
          <w:szCs w:val="24"/>
        </w:rPr>
        <w:fldChar w:fldCharType="begin">
          <w:ffData>
            <w:name w:val="СуммаШтрафа"/>
            <w:enabled/>
            <w:calcOnExit w:val="0"/>
            <w:textInput>
              <w:default w:val="____________________________________"/>
            </w:textInput>
          </w:ffData>
        </w:fldChar>
      </w:r>
      <w:bookmarkStart w:id="15" w:name="СуммаШтрафа"/>
      <w:r w:rsidR="00360061">
        <w:rPr>
          <w:rFonts w:ascii="Times New Roman" w:hAnsi="Times New Roman"/>
          <w:sz w:val="24"/>
          <w:szCs w:val="24"/>
        </w:rPr>
        <w:instrText xml:space="preserve"> FORMTEXT </w:instrText>
      </w:r>
      <w:r w:rsidR="00360061">
        <w:rPr>
          <w:rFonts w:ascii="Times New Roman" w:hAnsi="Times New Roman"/>
          <w:sz w:val="24"/>
          <w:szCs w:val="24"/>
        </w:rPr>
      </w:r>
      <w:r w:rsidR="00360061">
        <w:rPr>
          <w:rFonts w:ascii="Times New Roman" w:hAnsi="Times New Roman"/>
          <w:sz w:val="24"/>
          <w:szCs w:val="24"/>
        </w:rPr>
        <w:fldChar w:fldCharType="separate"/>
      </w:r>
      <w:r w:rsidR="00360061">
        <w:rPr>
          <w:rFonts w:ascii="Times New Roman" w:hAnsi="Times New Roman"/>
          <w:noProof/>
          <w:sz w:val="24"/>
          <w:szCs w:val="24"/>
        </w:rPr>
        <w:t>____________________________________</w:t>
      </w:r>
      <w:r w:rsidR="00360061">
        <w:rPr>
          <w:rFonts w:ascii="Times New Roman" w:hAnsi="Times New Roman"/>
          <w:sz w:val="24"/>
          <w:szCs w:val="24"/>
        </w:rPr>
        <w:fldChar w:fldCharType="end"/>
      </w:r>
      <w:bookmarkEnd w:id="15"/>
      <w:r w:rsidRPr="00B67D05">
        <w:rPr>
          <w:rFonts w:ascii="Times New Roman" w:hAnsi="Times New Roman"/>
          <w:color w:val="000000"/>
          <w:sz w:val="24"/>
          <w:szCs w:val="24"/>
        </w:rPr>
        <w:t xml:space="preserve"> руб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и возмещает в полном объеме все причиненные убытки.</w:t>
      </w:r>
    </w:p>
    <w:p w14:paraId="37B37FC1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6.2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 Стороны освобождаются от ответственности за неисполнение или ненадлежащее исполнение обязанностей, если это вызвано действием обстоятельств непреодолимой силы.</w:t>
      </w:r>
    </w:p>
    <w:p w14:paraId="7C38DB89" w14:textId="77777777" w:rsidR="00B67D05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7. Порядок разрешения споров</w:t>
      </w:r>
    </w:p>
    <w:p w14:paraId="2C4B2177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7.1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</w:t>
      </w:r>
      <w:r w:rsidRPr="00B67D05">
        <w:rPr>
          <w:rFonts w:ascii="Times New Roman" w:hAnsi="Times New Roman"/>
          <w:color w:val="000000"/>
          <w:sz w:val="24"/>
          <w:szCs w:val="24"/>
        </w:rPr>
        <w:t>Все разногласия и споры, которые могут возникнуть между Сторонами в связи с исполнением данного договора, разрешаются путем переговоров.</w:t>
      </w:r>
    </w:p>
    <w:p w14:paraId="594F8E19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lastRenderedPageBreak/>
        <w:t>7.2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</w:t>
      </w:r>
      <w:r w:rsidRPr="00B67D05">
        <w:rPr>
          <w:rFonts w:ascii="Times New Roman" w:hAnsi="Times New Roman"/>
          <w:color w:val="000000"/>
          <w:sz w:val="24"/>
          <w:szCs w:val="24"/>
        </w:rPr>
        <w:t>В случае если Стороны в результате переговоров не смогли достигнуть взаимного согласия по возникшим разногласиям, а также в случае если одна из Сторон уклоняется от проведения переговоров, то спор разрешается в судебном порядке, установленном законодательством.</w:t>
      </w:r>
    </w:p>
    <w:p w14:paraId="5C0B33F1" w14:textId="77777777" w:rsidR="00B67D05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8. Заключительные положения</w:t>
      </w:r>
    </w:p>
    <w:p w14:paraId="34D47CBE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8.1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подтверждают, что ни одна из Сторон не будет ссылаться в будущем на недостижение согласия по существенным условиям договора как на основание считать его незаключенным или недействительным.</w:t>
      </w:r>
    </w:p>
    <w:p w14:paraId="56C256D8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8.2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 xml:space="preserve"> Стороны подтверждают, что в случае если какое-либо условие настоящего договора станет либо будет признано недействительным в связи 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 xml:space="preserve">с </w:t>
      </w:r>
      <w:r w:rsidRPr="00B67D05">
        <w:rPr>
          <w:rFonts w:ascii="Times New Roman" w:hAnsi="Times New Roman"/>
          <w:color w:val="000000"/>
          <w:sz w:val="24"/>
          <w:szCs w:val="24"/>
        </w:rPr>
        <w:t>несоответствием закону, то такое условие не будет приниматься во внимание или же Стороны примут меры по изменению договора в той степени, чтобы сделать договор действительным и сохранить в полном объеме намерения Сторон.</w:t>
      </w:r>
    </w:p>
    <w:p w14:paraId="788A83CB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8.3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</w:t>
      </w:r>
      <w:r w:rsidRPr="00B67D05">
        <w:rPr>
          <w:rFonts w:ascii="Times New Roman" w:hAnsi="Times New Roman"/>
          <w:color w:val="000000"/>
          <w:sz w:val="24"/>
          <w:szCs w:val="24"/>
        </w:rPr>
        <w:t>После подписания данного договора все предварительные переговоры по нему, переписка, предварительные договоры и протоколы о намерениях по вопросам, которые так или иначе относятся к данному договору, утрачивают юридическую силу.</w:t>
      </w:r>
    </w:p>
    <w:p w14:paraId="74EEEF17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8.4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</w:t>
      </w:r>
      <w:r w:rsidRPr="00B67D05">
        <w:rPr>
          <w:rFonts w:ascii="Times New Roman" w:hAnsi="Times New Roman"/>
          <w:color w:val="000000"/>
          <w:sz w:val="24"/>
          <w:szCs w:val="24"/>
        </w:rPr>
        <w:t>Все правоотношения, возникающие в связи с исполнением данного договора и не урегулированные им, регламентируются нормами действующего законодательства.</w:t>
      </w:r>
    </w:p>
    <w:p w14:paraId="0D573860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8.5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предоставили друг другу согласие на обработку, распространение и использование персональных данных, содержащихся в настоящем договоре, приложениях к нему, актах, заключаемых на его выполнение, с целью надлежащего исполнения условий настоящего договора и согласно действующему законодательству.</w:t>
      </w:r>
    </w:p>
    <w:p w14:paraId="661A6775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8.6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 Доступ третьим лицам к персональным данным предоставляется только в случаях, прямо предусмотренных действующим законодательством.</w:t>
      </w:r>
    </w:p>
    <w:p w14:paraId="1DFFD044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8.7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 Стороны подтверждают, что подписанием данного договора они поставлены в известность о владельце персональных данных, составе и содержании собранных персональных данных, правах владельца персональных данных и лиц, которым передаются указанные персональные данные.</w:t>
      </w:r>
    </w:p>
    <w:p w14:paraId="79E59598" w14:textId="77777777" w:rsidR="00B67D05" w:rsidRPr="00B67D05" w:rsidRDefault="008C4203" w:rsidP="00DA52AB">
      <w:pPr>
        <w:spacing w:before="240" w:after="240" w:line="240" w:lineRule="auto"/>
        <w:jc w:val="both"/>
        <w:rPr>
          <w:rFonts w:ascii="Times New Roman" w:hAnsi="Times New Roman"/>
          <w:color w:val="000000"/>
          <w:sz w:val="24"/>
          <w:szCs w:val="24"/>
        </w:rPr>
      </w:pPr>
      <w:r w:rsidRPr="00B67D05">
        <w:rPr>
          <w:rFonts w:ascii="Times New Roman" w:hAnsi="Times New Roman"/>
          <w:color w:val="000000"/>
          <w:sz w:val="24"/>
          <w:szCs w:val="24"/>
        </w:rPr>
        <w:t>8.8</w:t>
      </w:r>
      <w:r w:rsidR="001D0054" w:rsidRPr="00B67D05">
        <w:rPr>
          <w:rFonts w:ascii="Times New Roman" w:hAnsi="Times New Roman"/>
          <w:color w:val="000000"/>
          <w:sz w:val="24"/>
          <w:szCs w:val="24"/>
        </w:rPr>
        <w:t>.</w:t>
      </w:r>
      <w:r w:rsidRPr="00B67D05">
        <w:rPr>
          <w:rFonts w:ascii="Times New Roman" w:hAnsi="Times New Roman"/>
          <w:color w:val="000000"/>
          <w:sz w:val="24"/>
          <w:szCs w:val="24"/>
        </w:rPr>
        <w:t> Настоящий договор составлен в двух экземплярах, имеющих одинаковую юридическую силу, по одному для каждой Стороны.</w:t>
      </w:r>
    </w:p>
    <w:p w14:paraId="77A8E0B3" w14:textId="77777777" w:rsidR="008C4203" w:rsidRPr="00B67D05" w:rsidRDefault="008C4203" w:rsidP="00DA52AB">
      <w:pPr>
        <w:spacing w:before="319" w:after="319" w:line="240" w:lineRule="auto"/>
        <w:jc w:val="center"/>
        <w:outlineLvl w:val="3"/>
        <w:rPr>
          <w:rFonts w:ascii="Times New Roman" w:hAnsi="Times New Roman"/>
          <w:sz w:val="24"/>
          <w:szCs w:val="24"/>
        </w:rPr>
      </w:pPr>
      <w:r w:rsidRPr="00B67D05">
        <w:rPr>
          <w:rFonts w:ascii="Times New Roman" w:hAnsi="Times New Roman"/>
          <w:b/>
          <w:color w:val="000000"/>
          <w:sz w:val="24"/>
          <w:szCs w:val="24"/>
        </w:rPr>
        <w:t>Реквизиты и подписи Сторон</w:t>
      </w:r>
    </w:p>
    <w:tbl>
      <w:tblPr>
        <w:tblW w:w="9558" w:type="dxa"/>
        <w:tblInd w:w="48" w:type="dxa"/>
        <w:tblLayout w:type="fixed"/>
        <w:tblLook w:val="04A0" w:firstRow="1" w:lastRow="0" w:firstColumn="1" w:lastColumn="0" w:noHBand="0" w:noVBand="1"/>
      </w:tblPr>
      <w:tblGrid>
        <w:gridCol w:w="1620"/>
        <w:gridCol w:w="283"/>
        <w:gridCol w:w="1276"/>
        <w:gridCol w:w="283"/>
        <w:gridCol w:w="1134"/>
        <w:gridCol w:w="284"/>
        <w:gridCol w:w="1559"/>
        <w:gridCol w:w="284"/>
        <w:gridCol w:w="1275"/>
        <w:gridCol w:w="284"/>
        <w:gridCol w:w="1276"/>
      </w:tblGrid>
      <w:tr w:rsidR="00DF77E9" w:rsidRPr="00B67D05" w14:paraId="53D08BC2" w14:textId="1636B095" w:rsidTr="00BA1F0F">
        <w:trPr>
          <w:trHeight w:val="449"/>
        </w:trPr>
        <w:tc>
          <w:tcPr>
            <w:tcW w:w="4596" w:type="dxa"/>
            <w:gridSpan w:val="5"/>
          </w:tcPr>
          <w:p w14:paraId="66796439" w14:textId="41F7E82E" w:rsidR="00DF77E9" w:rsidRPr="00BA1F0F" w:rsidRDefault="00DF77E9" w:rsidP="00360061">
            <w:pPr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</w:pPr>
            <w:r w:rsidRPr="00BA1F0F"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  <w:t>Сторона-1</w:t>
            </w:r>
          </w:p>
        </w:tc>
        <w:tc>
          <w:tcPr>
            <w:tcW w:w="284" w:type="dxa"/>
          </w:tcPr>
          <w:p w14:paraId="3D2B82C0" w14:textId="77777777" w:rsidR="00DF77E9" w:rsidRPr="00B67D05" w:rsidRDefault="00DF77E9" w:rsidP="00DF77E9">
            <w:pPr>
              <w:rPr>
                <w:rFonts w:ascii="Times New Roman" w:eastAsia="Times New Roman" w:hAnsi="Times New Roman"/>
                <w:sz w:val="24"/>
                <w:szCs w:val="24"/>
              </w:rPr>
            </w:pPr>
          </w:p>
        </w:tc>
        <w:tc>
          <w:tcPr>
            <w:tcW w:w="4678" w:type="dxa"/>
            <w:gridSpan w:val="5"/>
          </w:tcPr>
          <w:p w14:paraId="4B210A09" w14:textId="0F4C5A46" w:rsidR="00DF77E9" w:rsidRPr="00BA1F0F" w:rsidRDefault="00DF77E9" w:rsidP="00360061">
            <w:pPr>
              <w:jc w:val="center"/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</w:pPr>
            <w:r w:rsidRPr="00BA1F0F">
              <w:rPr>
                <w:rFonts w:ascii="Times New Roman" w:eastAsia="Times New Roman" w:hAnsi="Times New Roman"/>
                <w:b/>
                <w:bCs/>
                <w:sz w:val="24"/>
                <w:szCs w:val="24"/>
              </w:rPr>
              <w:t>Сторона-2</w:t>
            </w:r>
          </w:p>
        </w:tc>
      </w:tr>
      <w:tr w:rsidR="00BA1F0F" w:rsidRPr="00B67D05" w14:paraId="5A72A80A" w14:textId="77777777" w:rsidTr="00BA1F0F">
        <w:trPr>
          <w:trHeight w:val="208"/>
        </w:trPr>
        <w:tc>
          <w:tcPr>
            <w:tcW w:w="1620" w:type="dxa"/>
          </w:tcPr>
          <w:p w14:paraId="30AFDEC3" w14:textId="0F487DC5" w:rsidR="00BA1F0F" w:rsidRPr="00BA1F0F" w:rsidRDefault="00BA1F0F" w:rsidP="00BA1F0F">
            <w:pPr>
              <w:pStyle w:val="a3"/>
              <w:spacing w:before="0" w:beforeAutospacing="0" w:after="0" w:afterAutospacing="0"/>
              <w:rPr>
                <w:b/>
                <w:bCs/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t>Директор</w:t>
            </w:r>
          </w:p>
        </w:tc>
        <w:tc>
          <w:tcPr>
            <w:tcW w:w="283" w:type="dxa"/>
          </w:tcPr>
          <w:p w14:paraId="6601A7D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688FF9F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7675F21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13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25D5496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026CCCC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22F9C804" w14:textId="5DB7BA8D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t>Директор</w:t>
            </w:r>
          </w:p>
        </w:tc>
        <w:tc>
          <w:tcPr>
            <w:tcW w:w="284" w:type="dxa"/>
          </w:tcPr>
          <w:p w14:paraId="637AF86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</w:tcPr>
          <w:p w14:paraId="7F97712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6FDE1102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353F5A2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</w:tr>
      <w:tr w:rsidR="00BA1F0F" w:rsidRPr="00B67D05" w14:paraId="3435F54A" w14:textId="13593B83" w:rsidTr="00BA1F0F">
        <w:trPr>
          <w:trHeight w:val="711"/>
        </w:trPr>
        <w:tc>
          <w:tcPr>
            <w:tcW w:w="1620" w:type="dxa"/>
          </w:tcPr>
          <w:p w14:paraId="43586A13" w14:textId="31CD11AA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Фирмы «..»</w:t>
            </w:r>
          </w:p>
          <w:p w14:paraId="465557D3" w14:textId="239136AD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3" w:type="dxa"/>
          </w:tcPr>
          <w:p w14:paraId="36AD256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034830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37E2BB2E" w14:textId="68D9A24E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  <w:hideMark/>
          </w:tcPr>
          <w:p w14:paraId="76F9D5E6" w14:textId="4996EF3F" w:rsidR="00BA1F0F" w:rsidRPr="00360061" w:rsidRDefault="00BA1F0F" w:rsidP="00BA1F0F">
            <w:pPr>
              <w:pStyle w:val="a3"/>
              <w:spacing w:before="0" w:beforeAutospacing="0" w:after="0" w:afterAutospacing="0"/>
              <w:rPr>
                <w:color w:val="000000"/>
                <w:sz w:val="24"/>
                <w:szCs w:val="24"/>
              </w:rPr>
            </w:pPr>
            <w:r w:rsidRPr="00B67D05">
              <w:rPr>
                <w:sz w:val="24"/>
                <w:szCs w:val="24"/>
              </w:rPr>
              <w:t> </w:t>
            </w:r>
            <w:bookmarkStart w:id="16" w:name="dfassdg8ua"/>
            <w:bookmarkEnd w:id="16"/>
          </w:p>
        </w:tc>
        <w:tc>
          <w:tcPr>
            <w:tcW w:w="284" w:type="dxa"/>
          </w:tcPr>
          <w:p w14:paraId="2B336A56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6C7C9D65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Фирмы «..»</w:t>
            </w:r>
          </w:p>
          <w:p w14:paraId="5A7BA90B" w14:textId="03AF144C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4" w:type="dxa"/>
          </w:tcPr>
          <w:p w14:paraId="5C334E47" w14:textId="0786D3E5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C4B0045" w14:textId="0B411E4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  <w:hideMark/>
          </w:tcPr>
          <w:p w14:paraId="4FE58BED" w14:textId="1EA8DABF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bookmarkStart w:id="17" w:name="dfasws0nfc"/>
            <w:bookmarkEnd w:id="17"/>
            <w:r w:rsidRPr="00B67D05">
              <w:rPr>
                <w:sz w:val="24"/>
                <w:szCs w:val="24"/>
              </w:rPr>
              <w:t> 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614CC603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</w:tr>
      <w:tr w:rsidR="00BA1F0F" w:rsidRPr="00B67D05" w14:paraId="1B81FDD2" w14:textId="77777777" w:rsidTr="00BA1F0F">
        <w:trPr>
          <w:trHeight w:val="204"/>
        </w:trPr>
        <w:tc>
          <w:tcPr>
            <w:tcW w:w="1620" w:type="dxa"/>
          </w:tcPr>
          <w:p w14:paraId="517885A1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17AB431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039756A" w14:textId="4C4A6A71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3" w:type="dxa"/>
          </w:tcPr>
          <w:p w14:paraId="575A35DA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AD0DDF0" w14:textId="1497B4F3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  <w:tc>
          <w:tcPr>
            <w:tcW w:w="284" w:type="dxa"/>
          </w:tcPr>
          <w:p w14:paraId="79DF0FA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7D69A20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587B127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047FF9D5" w14:textId="6052ADD8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CA0265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66EC8A49" w14:textId="5EE4211E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</w:tr>
      <w:tr w:rsidR="00BA1F0F" w:rsidRPr="00B67D05" w14:paraId="0555BBAA" w14:textId="77777777" w:rsidTr="00BA1F0F">
        <w:trPr>
          <w:trHeight w:val="203"/>
        </w:trPr>
        <w:tc>
          <w:tcPr>
            <w:tcW w:w="1620" w:type="dxa"/>
          </w:tcPr>
          <w:p w14:paraId="228C2EDF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76EEDDE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44C4C0C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4B24CA3E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13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5D6F839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1A18143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28CD66F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6AF2EBE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</w:tcPr>
          <w:p w14:paraId="04514AFA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DB5F9B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0939B15C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</w:tr>
      <w:tr w:rsidR="00BA1F0F" w:rsidRPr="00B67D05" w14:paraId="5740D614" w14:textId="77777777" w:rsidTr="00BA1F0F">
        <w:trPr>
          <w:trHeight w:val="203"/>
        </w:trPr>
        <w:tc>
          <w:tcPr>
            <w:tcW w:w="1620" w:type="dxa"/>
          </w:tcPr>
          <w:p w14:paraId="39A7969B" w14:textId="17C5F4ED" w:rsidR="00BA1F0F" w:rsidRPr="00BA1F0F" w:rsidRDefault="00BA1F0F" w:rsidP="00BA1F0F">
            <w:pPr>
              <w:pStyle w:val="a3"/>
              <w:spacing w:before="0" w:beforeAutospacing="0" w:after="0" w:afterAutospacing="0"/>
              <w:rPr>
                <w:b/>
                <w:bCs/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lastRenderedPageBreak/>
              <w:t>Главный бухгалтер</w:t>
            </w:r>
          </w:p>
        </w:tc>
        <w:tc>
          <w:tcPr>
            <w:tcW w:w="283" w:type="dxa"/>
          </w:tcPr>
          <w:p w14:paraId="6D497838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3695FA3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32AD3C8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13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AF8603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658ED40C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3369BC8F" w14:textId="6EAA4A99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t>Главный бухгалтер</w:t>
            </w:r>
          </w:p>
        </w:tc>
        <w:tc>
          <w:tcPr>
            <w:tcW w:w="284" w:type="dxa"/>
          </w:tcPr>
          <w:p w14:paraId="7A737883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</w:tcPr>
          <w:p w14:paraId="3AE32D2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847286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1CE6A47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</w:tr>
      <w:tr w:rsidR="00BA1F0F" w:rsidRPr="00B67D05" w14:paraId="6DC97A43" w14:textId="77777777" w:rsidTr="00BA1F0F">
        <w:trPr>
          <w:trHeight w:val="858"/>
        </w:trPr>
        <w:tc>
          <w:tcPr>
            <w:tcW w:w="1620" w:type="dxa"/>
          </w:tcPr>
          <w:p w14:paraId="05046E36" w14:textId="61DC35CC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3" w:type="dxa"/>
          </w:tcPr>
          <w:p w14:paraId="1604B40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D7C5DE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372AE7BE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04093DCB" w14:textId="6B5C4DA4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7194391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5E5EDE80" w14:textId="15FCC91E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4" w:type="dxa"/>
          </w:tcPr>
          <w:p w14:paraId="788AC8B6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7F42E3C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442843D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57BFA27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</w:tr>
      <w:tr w:rsidR="00BA1F0F" w:rsidRPr="00B67D05" w14:paraId="59DAB73F" w14:textId="77777777" w:rsidTr="00BA1F0F">
        <w:trPr>
          <w:trHeight w:val="203"/>
        </w:trPr>
        <w:tc>
          <w:tcPr>
            <w:tcW w:w="1620" w:type="dxa"/>
          </w:tcPr>
          <w:p w14:paraId="3F8E07B2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46CA1AC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5272C37F" w14:textId="3231246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3" w:type="dxa"/>
          </w:tcPr>
          <w:p w14:paraId="17C2D29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28163444" w14:textId="224E498E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  <w:tc>
          <w:tcPr>
            <w:tcW w:w="284" w:type="dxa"/>
          </w:tcPr>
          <w:p w14:paraId="76DFD1C4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037F4DD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45D9A12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4907EE32" w14:textId="495B3A4F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5049C144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8882405" w14:textId="4BD8C72F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</w:tr>
      <w:tr w:rsidR="00BA1F0F" w:rsidRPr="00B67D05" w14:paraId="4C411E4E" w14:textId="77777777" w:rsidTr="00BA1F0F">
        <w:trPr>
          <w:trHeight w:val="18"/>
        </w:trPr>
        <w:tc>
          <w:tcPr>
            <w:tcW w:w="1620" w:type="dxa"/>
          </w:tcPr>
          <w:p w14:paraId="1FC75B26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3E00903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36A851A6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7251251E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2E09EB9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4DA06EF3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1ECD51B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45C4D9D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</w:tcPr>
          <w:p w14:paraId="2BE59FF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23377E0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22EBD46D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</w:tr>
      <w:tr w:rsidR="00BA1F0F" w:rsidRPr="00B67D05" w14:paraId="7C82867D" w14:textId="77777777" w:rsidTr="00BA1F0F">
        <w:trPr>
          <w:trHeight w:val="18"/>
        </w:trPr>
        <w:tc>
          <w:tcPr>
            <w:tcW w:w="1620" w:type="dxa"/>
          </w:tcPr>
          <w:p w14:paraId="687CBF57" w14:textId="605D38A6" w:rsidR="00BA1F0F" w:rsidRPr="00BA1F0F" w:rsidRDefault="00BA1F0F" w:rsidP="00BA1F0F">
            <w:pPr>
              <w:pStyle w:val="a3"/>
              <w:spacing w:before="0" w:beforeAutospacing="0" w:after="0" w:afterAutospacing="0"/>
              <w:rPr>
                <w:b/>
                <w:bCs/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t>Юрист</w:t>
            </w:r>
          </w:p>
        </w:tc>
        <w:tc>
          <w:tcPr>
            <w:tcW w:w="283" w:type="dxa"/>
          </w:tcPr>
          <w:p w14:paraId="14C5673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74147C9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50FBC89A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664B949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7C9013C2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3E52EE71" w14:textId="1DBC4F5B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 w:rsidRPr="00BA1F0F">
              <w:rPr>
                <w:b/>
                <w:bCs/>
                <w:sz w:val="24"/>
                <w:szCs w:val="24"/>
              </w:rPr>
              <w:t>Юрист</w:t>
            </w:r>
          </w:p>
        </w:tc>
        <w:tc>
          <w:tcPr>
            <w:tcW w:w="284" w:type="dxa"/>
          </w:tcPr>
          <w:p w14:paraId="0E922D5C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</w:tcPr>
          <w:p w14:paraId="18E2E0C4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52D57779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</w:tcPr>
          <w:p w14:paraId="6255469B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</w:tr>
      <w:tr w:rsidR="00BA1F0F" w:rsidRPr="00B67D05" w14:paraId="2A5EACD7" w14:textId="77777777" w:rsidTr="00BA1F0F">
        <w:trPr>
          <w:trHeight w:val="918"/>
        </w:trPr>
        <w:tc>
          <w:tcPr>
            <w:tcW w:w="1620" w:type="dxa"/>
          </w:tcPr>
          <w:p w14:paraId="5ADED978" w14:textId="18D5C24E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3" w:type="dxa"/>
          </w:tcPr>
          <w:p w14:paraId="3249C8A1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53A2A1E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212902F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3D63897C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2E9E260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04259511" w14:textId="5C3D0629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перечислить регалии</w:t>
            </w:r>
          </w:p>
        </w:tc>
        <w:tc>
          <w:tcPr>
            <w:tcW w:w="284" w:type="dxa"/>
          </w:tcPr>
          <w:p w14:paraId="30D45B5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5DC0A185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42015CC2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9505877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</w:tr>
      <w:tr w:rsidR="00BA1F0F" w:rsidRPr="00B67D05" w14:paraId="1A95F148" w14:textId="77777777" w:rsidTr="00BA1F0F">
        <w:trPr>
          <w:trHeight w:val="18"/>
        </w:trPr>
        <w:tc>
          <w:tcPr>
            <w:tcW w:w="1620" w:type="dxa"/>
          </w:tcPr>
          <w:p w14:paraId="31212392" w14:textId="77777777" w:rsidR="00BA1F0F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3" w:type="dxa"/>
          </w:tcPr>
          <w:p w14:paraId="5F5E679C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43B9C821" w14:textId="703206B6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3" w:type="dxa"/>
          </w:tcPr>
          <w:p w14:paraId="493F6883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20995138" w14:textId="4A385B12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  <w:tc>
          <w:tcPr>
            <w:tcW w:w="284" w:type="dxa"/>
          </w:tcPr>
          <w:p w14:paraId="34CD8CD6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559" w:type="dxa"/>
          </w:tcPr>
          <w:p w14:paraId="4CA0D01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284" w:type="dxa"/>
          </w:tcPr>
          <w:p w14:paraId="505D220F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rPr>
                <w:sz w:val="24"/>
                <w:szCs w:val="24"/>
              </w:rPr>
            </w:pP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1FF06966" w14:textId="05F862F9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(подпись)</w:t>
            </w:r>
          </w:p>
        </w:tc>
        <w:tc>
          <w:tcPr>
            <w:tcW w:w="284" w:type="dxa"/>
            <w:tcMar>
              <w:top w:w="60" w:type="dxa"/>
              <w:left w:w="60" w:type="dxa"/>
              <w:bottom w:w="60" w:type="dxa"/>
              <w:right w:w="60" w:type="dxa"/>
            </w:tcMar>
          </w:tcPr>
          <w:p w14:paraId="650840A0" w14:textId="77777777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08A41A69" w14:textId="24F9AEB8" w:rsidR="00BA1F0F" w:rsidRPr="00B67D05" w:rsidRDefault="00BA1F0F" w:rsidP="00BA1F0F">
            <w:pPr>
              <w:pStyle w:val="a3"/>
              <w:spacing w:before="0" w:beforeAutospacing="0" w:after="0" w:afterAutospacing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(ФИО)</w:t>
            </w:r>
          </w:p>
        </w:tc>
      </w:tr>
    </w:tbl>
    <w:p w14:paraId="150FEAD5" w14:textId="77777777" w:rsidR="00F76831" w:rsidRPr="00B67D05" w:rsidRDefault="00F76831" w:rsidP="00B67D05">
      <w:pPr>
        <w:rPr>
          <w:rFonts w:ascii="Times New Roman" w:hAnsi="Times New Roman"/>
          <w:b/>
        </w:rPr>
      </w:pPr>
    </w:p>
    <w:sectPr w:rsidR="00F76831" w:rsidRPr="00B67D05" w:rsidSect="00B67D0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09" w:right="850" w:bottom="426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D9B5727" w14:textId="77777777" w:rsidR="00E74399" w:rsidRDefault="00E74399" w:rsidP="00066622">
      <w:pPr>
        <w:spacing w:after="0" w:line="240" w:lineRule="auto"/>
      </w:pPr>
      <w:r>
        <w:separator/>
      </w:r>
    </w:p>
  </w:endnote>
  <w:endnote w:type="continuationSeparator" w:id="0">
    <w:p w14:paraId="759D2504" w14:textId="77777777" w:rsidR="00E74399" w:rsidRDefault="00E74399" w:rsidP="00066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B09667" w14:textId="77777777" w:rsidR="00066622" w:rsidRDefault="00066622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A0A553" w14:textId="77777777" w:rsidR="00066622" w:rsidRDefault="00066622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826DFD" w14:textId="77777777" w:rsidR="00066622" w:rsidRDefault="00066622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EDC3AF" w14:textId="77777777" w:rsidR="00E74399" w:rsidRDefault="00E74399" w:rsidP="00066622">
      <w:pPr>
        <w:spacing w:after="0" w:line="240" w:lineRule="auto"/>
      </w:pPr>
      <w:r>
        <w:separator/>
      </w:r>
    </w:p>
  </w:footnote>
  <w:footnote w:type="continuationSeparator" w:id="0">
    <w:p w14:paraId="3FA2B55A" w14:textId="77777777" w:rsidR="00E74399" w:rsidRDefault="00E74399" w:rsidP="000666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C66F95" w14:textId="77777777" w:rsidR="00066622" w:rsidRDefault="00066622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0472F27" w14:textId="77777777" w:rsidR="00066622" w:rsidRDefault="00066622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993417" w14:textId="77777777" w:rsidR="00066622" w:rsidRDefault="00066622">
    <w:pPr>
      <w:pStyle w:val="ad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9"/>
  <w:characterSpacingControl w:val="doNotCompress"/>
  <w:ignoreMixedContent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4041"/>
    <w:rsid w:val="00023113"/>
    <w:rsid w:val="00066622"/>
    <w:rsid w:val="00067849"/>
    <w:rsid w:val="000848B7"/>
    <w:rsid w:val="000D5FF2"/>
    <w:rsid w:val="00170617"/>
    <w:rsid w:val="00185614"/>
    <w:rsid w:val="001A794C"/>
    <w:rsid w:val="001D0054"/>
    <w:rsid w:val="0028537C"/>
    <w:rsid w:val="00360061"/>
    <w:rsid w:val="00391914"/>
    <w:rsid w:val="0046317A"/>
    <w:rsid w:val="00570993"/>
    <w:rsid w:val="005A00DF"/>
    <w:rsid w:val="00626633"/>
    <w:rsid w:val="00670B86"/>
    <w:rsid w:val="0067620D"/>
    <w:rsid w:val="00694041"/>
    <w:rsid w:val="007A7DEA"/>
    <w:rsid w:val="007B5BE3"/>
    <w:rsid w:val="007D2BE9"/>
    <w:rsid w:val="008954B8"/>
    <w:rsid w:val="008C4203"/>
    <w:rsid w:val="00914F85"/>
    <w:rsid w:val="00A165E9"/>
    <w:rsid w:val="00B67D05"/>
    <w:rsid w:val="00BA1F0F"/>
    <w:rsid w:val="00BB79FA"/>
    <w:rsid w:val="00BD6271"/>
    <w:rsid w:val="00C324DE"/>
    <w:rsid w:val="00CB34BC"/>
    <w:rsid w:val="00CF7963"/>
    <w:rsid w:val="00DA52AB"/>
    <w:rsid w:val="00DF77E9"/>
    <w:rsid w:val="00E74399"/>
    <w:rsid w:val="00EB09BE"/>
    <w:rsid w:val="00F76831"/>
    <w:rsid w:val="00FF53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common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B95C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26633"/>
    <w:pPr>
      <w:spacing w:after="200" w:line="276" w:lineRule="auto"/>
    </w:pPr>
    <w:rPr>
      <w:sz w:val="22"/>
      <w:szCs w:val="22"/>
      <w:lang w:eastAsia="en-US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C4203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  <w:sz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Обычный (веб)"/>
    <w:basedOn w:val="a"/>
    <w:uiPriority w:val="99"/>
    <w:unhideWhenUsed/>
    <w:rsid w:val="00F76831"/>
    <w:pPr>
      <w:spacing w:before="100" w:beforeAutospacing="1" w:after="100" w:afterAutospacing="1" w:line="240" w:lineRule="auto"/>
    </w:pPr>
    <w:rPr>
      <w:rFonts w:ascii="Times New Roman" w:eastAsia="Times New Roman" w:hAnsi="Times New Roman"/>
      <w:lang w:eastAsia="ru-RU"/>
    </w:rPr>
  </w:style>
  <w:style w:type="character" w:customStyle="1" w:styleId="fill">
    <w:name w:val="fill"/>
    <w:basedOn w:val="a0"/>
    <w:rsid w:val="00F76831"/>
    <w:rPr>
      <w:b/>
      <w:bCs/>
      <w:i/>
      <w:iCs/>
      <w:color w:val="FF0000"/>
    </w:rPr>
  </w:style>
  <w:style w:type="character" w:styleId="a4">
    <w:name w:val="annotation reference"/>
    <w:basedOn w:val="a0"/>
    <w:uiPriority w:val="99"/>
    <w:semiHidden/>
    <w:unhideWhenUsed/>
    <w:rsid w:val="008C4203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8C4203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8C4203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8C4203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8C4203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8C42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8C4203"/>
    <w:rPr>
      <w:rFonts w:ascii="Tahoma" w:hAnsi="Tahoma" w:cs="Tahoma"/>
      <w:sz w:val="16"/>
      <w:szCs w:val="16"/>
    </w:rPr>
  </w:style>
  <w:style w:type="character" w:customStyle="1" w:styleId="30">
    <w:name w:val="Заголовок 3 Знак"/>
    <w:basedOn w:val="a0"/>
    <w:link w:val="3"/>
    <w:uiPriority w:val="9"/>
    <w:semiHidden/>
    <w:rsid w:val="008C4203"/>
    <w:rPr>
      <w:rFonts w:ascii="Cambria" w:eastAsia="Times New Roman" w:hAnsi="Cambria" w:cs="Times New Roman"/>
      <w:b/>
      <w:bCs/>
      <w:color w:val="4F81BD"/>
      <w:sz w:val="32"/>
    </w:rPr>
  </w:style>
  <w:style w:type="character" w:styleId="ab">
    <w:name w:val="Hyperlink"/>
    <w:basedOn w:val="a0"/>
    <w:uiPriority w:val="99"/>
    <w:unhideWhenUsed/>
    <w:rsid w:val="008C4203"/>
    <w:rPr>
      <w:color w:val="0000FF"/>
      <w:u w:val="single"/>
    </w:rPr>
  </w:style>
  <w:style w:type="character" w:styleId="ac">
    <w:name w:val="Placeholder Text"/>
    <w:basedOn w:val="a0"/>
    <w:uiPriority w:val="99"/>
    <w:semiHidden/>
    <w:rsid w:val="00FF532D"/>
    <w:rPr>
      <w:color w:val="808080"/>
    </w:rPr>
  </w:style>
  <w:style w:type="paragraph" w:styleId="ad">
    <w:name w:val="header"/>
    <w:basedOn w:val="a"/>
    <w:link w:val="ae"/>
    <w:uiPriority w:val="99"/>
    <w:semiHidden/>
    <w:unhideWhenUsed/>
    <w:rsid w:val="00066622"/>
    <w:pPr>
      <w:tabs>
        <w:tab w:val="center" w:pos="4677"/>
        <w:tab w:val="right" w:pos="9355"/>
      </w:tabs>
    </w:pPr>
  </w:style>
  <w:style w:type="character" w:customStyle="1" w:styleId="ae">
    <w:name w:val="Верхний колонтитул Знак"/>
    <w:basedOn w:val="a0"/>
    <w:link w:val="ad"/>
    <w:uiPriority w:val="99"/>
    <w:semiHidden/>
    <w:rsid w:val="00066622"/>
    <w:rPr>
      <w:sz w:val="22"/>
      <w:szCs w:val="22"/>
      <w:lang w:eastAsia="en-US"/>
    </w:rPr>
  </w:style>
  <w:style w:type="paragraph" w:styleId="af">
    <w:name w:val="footer"/>
    <w:basedOn w:val="a"/>
    <w:link w:val="af0"/>
    <w:uiPriority w:val="99"/>
    <w:semiHidden/>
    <w:unhideWhenUsed/>
    <w:rsid w:val="00066622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uiPriority w:val="99"/>
    <w:semiHidden/>
    <w:rsid w:val="00066622"/>
    <w:rPr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0544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56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ЕфимоваВС_ИВТ3_ШаблонДоговора.dotx</Template>
  <TotalTime>9</TotalTime>
  <Pages>4</Pages>
  <Words>1081</Words>
  <Characters>6167</Characters>
  <Application>Microsoft Office Word</Application>
  <DocSecurity>0</DocSecurity>
  <PresentationFormat>e_xwlu</PresentationFormat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о сотрудничестве (партнерстве)</vt:lpstr>
    </vt:vector>
  </TitlesOfParts>
  <Manager/>
  <Company/>
  <LinksUpToDate>false</LinksUpToDate>
  <CharactersWithSpaces>7234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о сотрудничестве (партнерстве)</dc:title>
  <dc:subject/>
  <dc:creator>Шибалкина Анастасия Игоревна</dc:creator>
  <cp:keywords/>
  <dc:description>Подготовлено на базе материалов БСС «Система Главбух»</dc:description>
  <cp:lastModifiedBy>Шибалкина Анастасия Игоревна</cp:lastModifiedBy>
  <cp:revision>2</cp:revision>
  <dcterms:created xsi:type="dcterms:W3CDTF">2019-12-26T14:40:00Z</dcterms:created>
  <dcterms:modified xsi:type="dcterms:W3CDTF">2019-12-26T14:40:00Z</dcterms:modified>
  <cp:category/>
</cp:coreProperties>
</file>