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right="-891.2598425196836" w:firstLine="0"/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ind w:left="-1133.8582677165355" w:right="-891.2598425196836" w:firstLine="0"/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Классификация погрешностей измерения</w:t>
      </w:r>
    </w:p>
    <w:p w:rsidR="00000000" w:rsidDel="00000000" w:rsidP="00000000" w:rsidRDefault="00000000" w:rsidRPr="00000000" w14:paraId="00000003">
      <w:pPr>
        <w:ind w:left="-1133.8582677165355" w:right="-891.2598425196836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Формулы</w:t>
      </w:r>
    </w:p>
    <w:p w:rsidR="00000000" w:rsidDel="00000000" w:rsidP="00000000" w:rsidRDefault="00000000" w:rsidRPr="00000000" w14:paraId="00000004">
      <w:pPr>
        <w:ind w:left="-1133.8582677165355" w:right="-891.2598425196836" w:firstLine="0"/>
        <w:rPr>
          <w:rFonts w:ascii="Roboto Mono" w:cs="Roboto Mono" w:eastAsia="Roboto Mono" w:hAnsi="Roboto Mono"/>
        </w:rPr>
        <w:sectPr>
          <w:pgSz w:h="16834" w:w="11909" w:orient="portrait"/>
          <w:pgMar w:bottom="1440" w:top="283.46456692913387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133.8582677165355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Среднее значение (Математическое ожидание):</w:t>
      </w:r>
    </w:p>
    <w:p w:rsidR="00000000" w:rsidDel="00000000" w:rsidP="00000000" w:rsidRDefault="00000000" w:rsidRPr="00000000" w14:paraId="00000006">
      <w:pPr>
        <w:ind w:left="-1133.8582677165355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619375" cy="8191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133.8582677165355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Дисперсия</w:t>
      </w:r>
    </w:p>
    <w:p w:rsidR="00000000" w:rsidDel="00000000" w:rsidP="00000000" w:rsidRDefault="00000000" w:rsidRPr="00000000" w14:paraId="00000008">
      <w:pPr>
        <w:ind w:left="-1133.8582677165355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(среднеквадратичная погрешность)</w:t>
      </w:r>
    </w:p>
    <w:p w:rsidR="00000000" w:rsidDel="00000000" w:rsidP="00000000" w:rsidRDefault="00000000" w:rsidRPr="00000000" w14:paraId="00000009">
      <w:pPr>
        <w:ind w:left="-1133.8582677165355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422628" cy="7477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2628" cy="74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133.8582677165355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Стандартное отклонение:</w:t>
      </w:r>
    </w:p>
    <w:p w:rsidR="00000000" w:rsidDel="00000000" w:rsidP="00000000" w:rsidRDefault="00000000" w:rsidRPr="00000000" w14:paraId="0000000B">
      <w:pPr>
        <w:ind w:left="-1133.8582677165355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743075" cy="6667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41.7322834645671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Абсолютная погрешность:</w:t>
      </w:r>
    </w:p>
    <w:p w:rsidR="00000000" w:rsidDel="00000000" w:rsidP="00000000" w:rsidRDefault="00000000" w:rsidRPr="00000000" w14:paraId="0000000D">
      <w:pPr>
        <w:ind w:left="-283.4645669291342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009775" cy="1114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41.7322834645671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Относительная погрешность:</w:t>
      </w:r>
    </w:p>
    <w:p w:rsidR="00000000" w:rsidDel="00000000" w:rsidP="00000000" w:rsidRDefault="00000000" w:rsidRPr="00000000" w14:paraId="0000000F">
      <w:pPr>
        <w:ind w:left="0" w:right="-891.2598425196836" w:firstLine="0"/>
        <w:rPr>
          <w:rFonts w:ascii="Roboto Mono" w:cs="Roboto Mono" w:eastAsia="Roboto Mono" w:hAnsi="Roboto Mono"/>
        </w:rPr>
        <w:sectPr>
          <w:type w:val="continuous"/>
          <w:pgSz w:h="16834" w:w="11909" w:orient="portrait"/>
          <w:pgMar w:bottom="1440" w:top="283.46456692913387" w:left="1440" w:right="1440" w:header="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171575" cy="6858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133.8582677165355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133.8582677165355" w:right="-891.2598425196836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1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-1133.8582677165355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3">
      <w:pPr>
        <w:ind w:left="-1133.8582677165355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таблице представлены результаты измерений диаметра цилиндра. Вычислить</w:t>
      </w:r>
    </w:p>
    <w:p w:rsidR="00000000" w:rsidDel="00000000" w:rsidP="00000000" w:rsidRDefault="00000000" w:rsidRPr="00000000" w14:paraId="00000014">
      <w:pPr>
        <w:ind w:left="-1133.8582677165355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погрешность эксперимента средствами Excel. В качестве d0 выбрать удобное для</w:t>
      </w:r>
    </w:p>
    <w:p w:rsidR="00000000" w:rsidDel="00000000" w:rsidP="00000000" w:rsidRDefault="00000000" w:rsidRPr="00000000" w14:paraId="00000015">
      <w:pPr>
        <w:ind w:left="-1133.8582677165355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вычисления значение, например 14.80. Результаты оформить в виде таблицы</w:t>
      </w:r>
    </w:p>
    <w:p w:rsidR="00000000" w:rsidDel="00000000" w:rsidP="00000000" w:rsidRDefault="00000000" w:rsidRPr="00000000" w14:paraId="00000016">
      <w:pPr>
        <w:ind w:left="-1133.8582677165355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-1133.8582677165355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Результат:</w:t>
      </w:r>
    </w:p>
    <w:p w:rsidR="00000000" w:rsidDel="00000000" w:rsidP="00000000" w:rsidRDefault="00000000" w:rsidRPr="00000000" w14:paraId="00000018">
      <w:pPr>
        <w:ind w:left="-1133.8582677165355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146728" cy="134778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6728" cy="134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133.8582677165355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 Реализация на языке программирования C:</w:t>
      </w:r>
    </w:p>
    <w:p w:rsidR="00000000" w:rsidDel="00000000" w:rsidP="00000000" w:rsidRDefault="00000000" w:rsidRPr="00000000" w14:paraId="0000001A">
      <w:pPr>
        <w:ind w:left="-1133.8582677165355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1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Массив первоначальных данных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dr[]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rtl w:val="0"/>
              </w:rPr>
              <w:t xml:space="preserve">Массив данных di-d0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dr2[]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rtl w:val="0"/>
              </w:rPr>
              <w:t xml:space="preserve">Массив данных (di-d0)^2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d0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промежуточная переменная (сумма)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Среднее 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skp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Среднеквадратичная погрешность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Стандартное отклонение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absp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Абсолютная погрешность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Относительная погрешность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счетчик цикла</w:t>
            </w:r>
          </w:p>
        </w:tc>
      </w:tr>
    </w:tbl>
    <w:p w:rsidR="00000000" w:rsidDel="00000000" w:rsidP="00000000" w:rsidRDefault="00000000" w:rsidRPr="00000000" w14:paraId="0000004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Код программы:</w:t>
      </w:r>
    </w:p>
    <w:p w:rsidR="00000000" w:rsidDel="00000000" w:rsidP="00000000" w:rsidRDefault="00000000" w:rsidRPr="00000000" w14:paraId="00000043">
      <w:p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  <w:sectPr>
          <w:type w:val="continuous"/>
          <w:pgSz w:h="16834" w:w="11909" w:orient="portrait"/>
          <w:pgMar w:bottom="1440" w:top="283.46456692913387" w:left="1440" w:right="144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46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#include &lt;stdlib.h&gt;</w:t>
      </w:r>
    </w:p>
    <w:p w:rsidR="00000000" w:rsidDel="00000000" w:rsidP="00000000" w:rsidRDefault="00000000" w:rsidRPr="00000000" w14:paraId="00000047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#include &lt;Math.h&gt;</w:t>
      </w:r>
    </w:p>
    <w:p w:rsidR="00000000" w:rsidDel="00000000" w:rsidP="00000000" w:rsidRDefault="00000000" w:rsidRPr="00000000" w14:paraId="00000048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#include &lt;locale.h&gt;</w:t>
      </w:r>
    </w:p>
    <w:p w:rsidR="00000000" w:rsidDel="00000000" w:rsidP="00000000" w:rsidRDefault="00000000" w:rsidRPr="00000000" w14:paraId="00000049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int main()</w:t>
      </w:r>
    </w:p>
    <w:p w:rsidR="00000000" w:rsidDel="00000000" w:rsidP="00000000" w:rsidRDefault="00000000" w:rsidRPr="00000000" w14:paraId="0000004B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setlocale(LC_ALL, "");</w:t>
      </w:r>
    </w:p>
    <w:p w:rsidR="00000000" w:rsidDel="00000000" w:rsidP="00000000" w:rsidRDefault="00000000" w:rsidRPr="00000000" w14:paraId="0000004D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double d[5] = {14.85, 14.8, 14.79, 14.84, 14.81}, dr[5], dr2[5], d0=14.8, sum, srd, skp, so, absp, op;</w:t>
      </w:r>
    </w:p>
    <w:p w:rsidR="00000000" w:rsidDel="00000000" w:rsidP="00000000" w:rsidRDefault="00000000" w:rsidRPr="00000000" w14:paraId="0000004E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int i;</w:t>
      </w:r>
    </w:p>
    <w:p w:rsidR="00000000" w:rsidDel="00000000" w:rsidP="00000000" w:rsidRDefault="00000000" w:rsidRPr="00000000" w14:paraId="0000004F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for (i = 0; i&lt;5; i++){</w:t>
      </w:r>
    </w:p>
    <w:p w:rsidR="00000000" w:rsidDel="00000000" w:rsidP="00000000" w:rsidRDefault="00000000" w:rsidRPr="00000000" w14:paraId="00000050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printf("d(%d) %f\n", i+1, d[i]);</w:t>
      </w:r>
    </w:p>
    <w:p w:rsidR="00000000" w:rsidDel="00000000" w:rsidP="00000000" w:rsidRDefault="00000000" w:rsidRPr="00000000" w14:paraId="00000051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for (i = 0; i&lt;5; i++){</w:t>
      </w:r>
    </w:p>
    <w:p w:rsidR="00000000" w:rsidDel="00000000" w:rsidP="00000000" w:rsidRDefault="00000000" w:rsidRPr="00000000" w14:paraId="00000053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dr[i]=d[i]-d0;</w:t>
      </w:r>
    </w:p>
    <w:p w:rsidR="00000000" w:rsidDel="00000000" w:rsidP="00000000" w:rsidRDefault="00000000" w:rsidRPr="00000000" w14:paraId="00000054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printf("di-d0(%d) %f\n", i+1, dr[i]);</w:t>
      </w:r>
    </w:p>
    <w:p w:rsidR="00000000" w:rsidDel="00000000" w:rsidP="00000000" w:rsidRDefault="00000000" w:rsidRPr="00000000" w14:paraId="00000055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for (i = 0; i&lt;5; i++){</w:t>
      </w:r>
    </w:p>
    <w:p w:rsidR="00000000" w:rsidDel="00000000" w:rsidP="00000000" w:rsidRDefault="00000000" w:rsidRPr="00000000" w14:paraId="00000057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dr2[i]=dr[i]*dr[i];</w:t>
      </w:r>
    </w:p>
    <w:p w:rsidR="00000000" w:rsidDel="00000000" w:rsidP="00000000" w:rsidRDefault="00000000" w:rsidRPr="00000000" w14:paraId="00000058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printf("(di-d0)^2(%d) %f\n", i+1, dr2[i]);</w:t>
      </w:r>
    </w:p>
    <w:p w:rsidR="00000000" w:rsidDel="00000000" w:rsidP="00000000" w:rsidRDefault="00000000" w:rsidRPr="00000000" w14:paraId="00000059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for (i = 0; i&lt;5; i++){</w:t>
      </w:r>
    </w:p>
    <w:p w:rsidR="00000000" w:rsidDel="00000000" w:rsidP="00000000" w:rsidRDefault="00000000" w:rsidRPr="00000000" w14:paraId="0000005B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sum+=dr[i];</w:t>
      </w:r>
    </w:p>
    <w:p w:rsidR="00000000" w:rsidDel="00000000" w:rsidP="00000000" w:rsidRDefault="00000000" w:rsidRPr="00000000" w14:paraId="0000005C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srd=d0+1/5*sum;</w:t>
      </w:r>
    </w:p>
    <w:p w:rsidR="00000000" w:rsidDel="00000000" w:rsidP="00000000" w:rsidRDefault="00000000" w:rsidRPr="00000000" w14:paraId="0000005D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printf("Среднее d: %f\n", srd);</w:t>
      </w:r>
    </w:p>
    <w:p w:rsidR="00000000" w:rsidDel="00000000" w:rsidP="00000000" w:rsidRDefault="00000000" w:rsidRPr="00000000" w14:paraId="0000005F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sum=0;</w:t>
      </w:r>
    </w:p>
    <w:p w:rsidR="00000000" w:rsidDel="00000000" w:rsidP="00000000" w:rsidRDefault="00000000" w:rsidRPr="00000000" w14:paraId="00000060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for (i = 0; i&lt;5; i++){</w:t>
      </w:r>
    </w:p>
    <w:p w:rsidR="00000000" w:rsidDel="00000000" w:rsidP="00000000" w:rsidRDefault="00000000" w:rsidRPr="00000000" w14:paraId="00000061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sum+=dr2[i];</w:t>
      </w:r>
    </w:p>
    <w:p w:rsidR="00000000" w:rsidDel="00000000" w:rsidP="00000000" w:rsidRDefault="00000000" w:rsidRPr="00000000" w14:paraId="00000062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skp = 0.05*(sum - 5 *pow((srd-d0),2));</w:t>
      </w:r>
    </w:p>
    <w:p w:rsidR="00000000" w:rsidDel="00000000" w:rsidP="00000000" w:rsidRDefault="00000000" w:rsidRPr="00000000" w14:paraId="00000063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printf("Среднеквадратичная погрешность: %f\n", skp);</w:t>
      </w:r>
    </w:p>
    <w:p w:rsidR="00000000" w:rsidDel="00000000" w:rsidP="00000000" w:rsidRDefault="00000000" w:rsidRPr="00000000" w14:paraId="00000065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so = sqrt(skp);</w:t>
      </w:r>
    </w:p>
    <w:p w:rsidR="00000000" w:rsidDel="00000000" w:rsidP="00000000" w:rsidRDefault="00000000" w:rsidRPr="00000000" w14:paraId="00000067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printf("Стандартное отклонение: %f\n", so);</w:t>
      </w:r>
    </w:p>
    <w:p w:rsidR="00000000" w:rsidDel="00000000" w:rsidP="00000000" w:rsidRDefault="00000000" w:rsidRPr="00000000" w14:paraId="00000068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absp = 2.57*so;</w:t>
      </w:r>
    </w:p>
    <w:p w:rsidR="00000000" w:rsidDel="00000000" w:rsidP="00000000" w:rsidRDefault="00000000" w:rsidRPr="00000000" w14:paraId="00000069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printf("Абсолютная погрешность: %f\n", absp);</w:t>
      </w:r>
    </w:p>
    <w:p w:rsidR="00000000" w:rsidDel="00000000" w:rsidP="00000000" w:rsidRDefault="00000000" w:rsidRPr="00000000" w14:paraId="0000006A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op = absp/srd*100;</w:t>
      </w:r>
    </w:p>
    <w:p w:rsidR="00000000" w:rsidDel="00000000" w:rsidP="00000000" w:rsidRDefault="00000000" w:rsidRPr="00000000" w14:paraId="0000006B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printf("Относительная погрешность: %f\n", op);</w:t>
      </w:r>
    </w:p>
    <w:p w:rsidR="00000000" w:rsidDel="00000000" w:rsidP="00000000" w:rsidRDefault="00000000" w:rsidRPr="00000000" w14:paraId="0000006C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return 0;</w:t>
      </w:r>
    </w:p>
    <w:p w:rsidR="00000000" w:rsidDel="00000000" w:rsidP="00000000" w:rsidRDefault="00000000" w:rsidRPr="00000000" w14:paraId="0000006D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  <w:sectPr>
          <w:type w:val="continuous"/>
          <w:pgSz w:h="16834" w:w="11909" w:orient="portrait"/>
          <w:pgMar w:bottom="1440" w:top="283.46456692913387" w:left="1440" w:right="1440" w:header="0" w:footer="720"/>
          <w:cols w:equalWidth="0" w:num="2">
            <w:col w:space="2245.5" w:w="3390"/>
            <w:col w:space="0" w:w="3390"/>
          </w:cols>
        </w:sect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ind w:left="-1133.8582677165355" w:right="-1316.4566929133848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Результат: </w:t>
      </w:r>
    </w:p>
    <w:p w:rsidR="00000000" w:rsidDel="00000000" w:rsidP="00000000" w:rsidRDefault="00000000" w:rsidRPr="00000000" w14:paraId="00000070">
      <w:p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064099" cy="2968013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4099" cy="296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1133.8582677165355" w:right="-1316.4566929133848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73">
      <w:p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результате определения содержания алюминия в сплаве получены следующие значения</w:t>
      </w:r>
    </w:p>
    <w:p w:rsidR="00000000" w:rsidDel="00000000" w:rsidP="00000000" w:rsidRDefault="00000000" w:rsidRPr="00000000" w14:paraId="00000074">
      <w:p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(в % масс): 7.48, 7.49, 7.52, 7.47, 7.50. Вычислить погрешность эксперимента средствами</w:t>
      </w:r>
    </w:p>
    <w:p w:rsidR="00000000" w:rsidDel="00000000" w:rsidP="00000000" w:rsidRDefault="00000000" w:rsidRPr="00000000" w14:paraId="00000075">
      <w:p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Excel. Результаты оформить в виде таблицы.</w:t>
      </w:r>
    </w:p>
    <w:p w:rsidR="00000000" w:rsidDel="00000000" w:rsidP="00000000" w:rsidRDefault="00000000" w:rsidRPr="00000000" w14:paraId="00000076">
      <w:p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качестве m0 выбрать 7.48.</w:t>
      </w:r>
    </w:p>
    <w:p w:rsidR="00000000" w:rsidDel="00000000" w:rsidP="00000000" w:rsidRDefault="00000000" w:rsidRPr="00000000" w14:paraId="00000077">
      <w:p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Результат:</w:t>
      </w:r>
    </w:p>
    <w:p w:rsidR="00000000" w:rsidDel="00000000" w:rsidP="00000000" w:rsidRDefault="00000000" w:rsidRPr="00000000" w14:paraId="00000079">
      <w:p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102114" cy="150018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2114" cy="150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1133.8582677165355" w:right="-1316.4566929133848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3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7D">
      <w:p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взвешивании образца анализируемого вещества получены следующие результаты:</w:t>
      </w:r>
    </w:p>
    <w:p w:rsidR="00000000" w:rsidDel="00000000" w:rsidP="00000000" w:rsidRDefault="00000000" w:rsidRPr="00000000" w14:paraId="0000007E">
      <w:p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47,12; 47,08; 47,13 г. Оценить истинную массу образца и определить точность этой оценки</w:t>
      </w:r>
    </w:p>
    <w:p w:rsidR="00000000" w:rsidDel="00000000" w:rsidP="00000000" w:rsidRDefault="00000000" w:rsidRPr="00000000" w14:paraId="0000007F">
      <w:p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для доверительной вероятности 0,95.</w:t>
      </w:r>
    </w:p>
    <w:p w:rsidR="00000000" w:rsidDel="00000000" w:rsidP="00000000" w:rsidRDefault="00000000" w:rsidRPr="00000000" w14:paraId="00000080">
      <w:p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Результат:</w:t>
      </w:r>
    </w:p>
    <w:p w:rsidR="00000000" w:rsidDel="00000000" w:rsidP="00000000" w:rsidRDefault="00000000" w:rsidRPr="00000000" w14:paraId="00000082">
      <w:p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13462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1133.8582677165355" w:right="-1316.4566929133848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4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85">
      <w:p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В результате взвешивания образца получены следующие результаты: 9.45 гр, 9.52 гр, 9.77 гр, 9.81 гр, 9.0 гр.</w:t>
        <w:br w:type="textWrapping"/>
        <w:t xml:space="preserve"> Вычислить погрешность эксперимента средствами Exel.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Результат:</w:t>
      </w:r>
    </w:p>
    <w:p w:rsidR="00000000" w:rsidDel="00000000" w:rsidP="00000000" w:rsidRDefault="00000000" w:rsidRPr="00000000" w14:paraId="00000087">
      <w:p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1854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1133.8582677165355" w:right="-1316.4566929133848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5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8A">
      <w:p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эксперименте выполнялись измерения размеров тела правильной геометрической</w:t>
      </w:r>
    </w:p>
    <w:p w:rsidR="00000000" w:rsidDel="00000000" w:rsidP="00000000" w:rsidRDefault="00000000" w:rsidRPr="00000000" w14:paraId="0000008B">
      <w:p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формы (параллелепипед) с целью определения его объема. Все измерения проведены</w:t>
      </w:r>
    </w:p>
    <w:p w:rsidR="00000000" w:rsidDel="00000000" w:rsidP="00000000" w:rsidRDefault="00000000" w:rsidRPr="00000000" w14:paraId="0000008C">
      <w:p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штангенциркулем с ценой деления нониуса 0,1 мм. Результаты измерений приведены в</w:t>
      </w:r>
    </w:p>
    <w:p w:rsidR="00000000" w:rsidDel="00000000" w:rsidP="00000000" w:rsidRDefault="00000000" w:rsidRPr="00000000" w14:paraId="0000008D">
      <w:p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таблице</w:t>
      </w:r>
    </w:p>
    <w:p w:rsidR="00000000" w:rsidDel="00000000" w:rsidP="00000000" w:rsidRDefault="00000000" w:rsidRPr="00000000" w14:paraId="0000008E">
      <w:p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162425" cy="1219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Результат:</w:t>
      </w:r>
    </w:p>
    <w:p w:rsidR="00000000" w:rsidDel="00000000" w:rsidP="00000000" w:rsidRDefault="00000000" w:rsidRPr="00000000" w14:paraId="00000090">
      <w:pPr>
        <w:ind w:left="-1133.8582677165355" w:right="-1316.456692913384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902502" cy="2625112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2502" cy="262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283.46456692913387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