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Решение СЛАУ методом Гаусса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Решить систему линейных уравнений методом Гаусса оптимального исключения переменных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429000" cy="1209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setlocale(LC_ALL, "");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int i, j, n = 5, A[n][n+1], X[n], k, summ;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printf("Введите матрицу A:\n");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(i = 1; i &lt; n; i++)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(j = 1; j &lt; n; j++)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scanf ("%d", &amp;A[i][j]);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printf("-------------------------------------\n");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(i = 1; i &lt; n; i++)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(j = 1; j &lt; n; j++)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printf("A[%d][%d]= %d\t", i, j, A[i][j]);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printf("-------------------------------------\n");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printf("Введите матрицу B: \n");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(i = 1; i &lt; n; i++)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(j = n; j &lt; n + 1; j++)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scanf ("%d", &amp;A[i][j]);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printf("-------------------------------------\n");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printf("Матрица А|B: \n");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(i = 1; i &lt; n; i++)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(j = 1; j &lt; n + 1; j++)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printf("A[%d][%d]= %d\t", i, j, A[i][j]);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(i = 1; i &lt; n-1; i++)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(k = i + 1; k &lt; n; k++)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A[0][0] = A[k][i] / A[i][i];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(j = i ; j &lt; n + 1; j++)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A[k][j] -= A[i][j] * A[0][0];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printf("-------------------------------------\n");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printf("Новая матрица: \n");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 i = 1; i &lt; n; i++)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 j = 1; j &lt; n + 1; j++)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printf("A[%d][%d]= %d\t", i, j, A[i][j]);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X[n-1] = A[n-1][n] / A[n-1][n-1];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for(int i = n - 1; i &gt; 0; i--)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summ = 0;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for(int j = i + 1; j &lt; n ;j++)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summ += A[i][j] * X[j];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X[i] = (A[i][n] - summ) / A[i][i];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printf("-------------------------------------\n");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printf("Результат:");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(int i = 1; i &lt; n; i++)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printf("%d ", X[i]);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getchar();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537810" cy="55102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810" cy="551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