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24"/>
          <w:szCs w:val="24"/>
        </w:rPr>
        <w:id w:val="-1457259472"/>
        <w:docPartObj>
          <w:docPartGallery w:val="Cover Pages"/>
          <w:docPartUnique/>
        </w:docPartObj>
      </w:sdtPr>
      <w:sdtEndPr>
        <w:rPr>
          <w:rFonts w:ascii="Times New Roman" w:eastAsia="Times New Roman" w:hAnsi="Times New Roman" w:cs="Times New Roman"/>
          <w:b/>
          <w:bCs/>
          <w:caps w:val="0"/>
          <w:sz w:val="28"/>
          <w:szCs w:val="28"/>
        </w:rPr>
      </w:sdtEndPr>
      <w:sdtContent>
        <w:tbl>
          <w:tblPr>
            <w:tblW w:w="5000" w:type="pct"/>
            <w:jc w:val="center"/>
            <w:tblLook w:val="04A0" w:firstRow="1" w:lastRow="0" w:firstColumn="1" w:lastColumn="0" w:noHBand="0" w:noVBand="1"/>
          </w:tblPr>
          <w:tblGrid>
            <w:gridCol w:w="9571"/>
          </w:tblGrid>
          <w:tr w:rsidR="00DB7A6D" w:rsidRPr="00DB7A6D">
            <w:trPr>
              <w:trHeight w:val="2880"/>
              <w:jc w:val="center"/>
            </w:trPr>
            <w:sdt>
              <w:sdtPr>
                <w:rPr>
                  <w:rFonts w:asciiTheme="majorHAnsi" w:eastAsiaTheme="majorEastAsia" w:hAnsiTheme="majorHAnsi" w:cstheme="majorBidi"/>
                  <w:caps/>
                  <w:sz w:val="24"/>
                  <w:szCs w:val="24"/>
                </w:rPr>
                <w:alias w:val="Организация"/>
                <w:id w:val="15524243"/>
                <w:placeholder>
                  <w:docPart w:val="16E9735C0FD74C9DAD241351F5817010"/>
                </w:placeholder>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rsidR="00FE056C" w:rsidRPr="00DB7A6D" w:rsidRDefault="00FE056C" w:rsidP="00FE056C">
                    <w:pPr>
                      <w:pStyle w:val="a6"/>
                      <w:jc w:val="center"/>
                      <w:rPr>
                        <w:rFonts w:asciiTheme="majorHAnsi" w:eastAsiaTheme="majorEastAsia" w:hAnsiTheme="majorHAnsi" w:cstheme="majorBidi"/>
                        <w:caps/>
                      </w:rPr>
                    </w:pPr>
                    <w:r w:rsidRPr="00DB7A6D">
                      <w:rPr>
                        <w:rFonts w:asciiTheme="majorHAnsi" w:eastAsiaTheme="majorEastAsia" w:hAnsiTheme="majorHAnsi" w:cstheme="majorBidi"/>
                        <w:caps/>
                      </w:rPr>
                      <w:t>РГПУ им. а.и. герцена</w:t>
                    </w:r>
                  </w:p>
                </w:tc>
              </w:sdtContent>
            </w:sdt>
          </w:tr>
          <w:tr w:rsidR="00DB7A6D" w:rsidRPr="00DB7A6D">
            <w:trPr>
              <w:trHeight w:val="1440"/>
              <w:jc w:val="center"/>
            </w:trPr>
            <w:sdt>
              <w:sdtPr>
                <w:rPr>
                  <w:rFonts w:asciiTheme="majorHAnsi" w:eastAsiaTheme="majorEastAsia" w:hAnsiTheme="majorHAnsi" w:cstheme="majorBidi"/>
                  <w:sz w:val="80"/>
                  <w:szCs w:val="80"/>
                </w:rPr>
                <w:alias w:val="Название"/>
                <w:id w:val="15524250"/>
                <w:placeholder>
                  <w:docPart w:val="701408F4422A458494B966C23CFCDF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056C" w:rsidRPr="00DB7A6D" w:rsidRDefault="00FE056C" w:rsidP="00FE056C">
                    <w:pPr>
                      <w:pStyle w:val="a6"/>
                      <w:jc w:val="center"/>
                      <w:rPr>
                        <w:rFonts w:asciiTheme="majorHAnsi" w:eastAsiaTheme="majorEastAsia" w:hAnsiTheme="majorHAnsi" w:cstheme="majorBidi"/>
                        <w:sz w:val="80"/>
                        <w:szCs w:val="80"/>
                      </w:rPr>
                    </w:pPr>
                    <w:r w:rsidRPr="00DB7A6D">
                      <w:rPr>
                        <w:rFonts w:asciiTheme="majorHAnsi" w:eastAsiaTheme="majorEastAsia" w:hAnsiTheme="majorHAnsi" w:cstheme="majorBidi"/>
                        <w:sz w:val="80"/>
                        <w:szCs w:val="80"/>
                      </w:rPr>
                      <w:t>Лабораторная работа №4</w:t>
                    </w:r>
                  </w:p>
                </w:tc>
              </w:sdtContent>
            </w:sdt>
          </w:tr>
          <w:tr w:rsidR="00DB7A6D" w:rsidRPr="00DB7A6D">
            <w:trPr>
              <w:trHeight w:val="720"/>
              <w:jc w:val="center"/>
            </w:trPr>
            <w:sdt>
              <w:sdtPr>
                <w:rPr>
                  <w:rFonts w:asciiTheme="majorHAnsi" w:eastAsiaTheme="majorEastAsia" w:hAnsiTheme="majorHAnsi" w:cstheme="majorBidi"/>
                  <w:sz w:val="44"/>
                  <w:szCs w:val="44"/>
                </w:rPr>
                <w:alias w:val="Подзаголовок"/>
                <w:id w:val="15524255"/>
                <w:placeholder>
                  <w:docPart w:val="FBFF32773FEC4518A77B89DCEB95352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056C" w:rsidRPr="00DB7A6D" w:rsidRDefault="00FE056C" w:rsidP="00FE056C">
                    <w:pPr>
                      <w:pStyle w:val="a6"/>
                      <w:jc w:val="center"/>
                      <w:rPr>
                        <w:rFonts w:asciiTheme="majorHAnsi" w:eastAsiaTheme="majorEastAsia" w:hAnsiTheme="majorHAnsi" w:cstheme="majorBidi"/>
                        <w:sz w:val="44"/>
                        <w:szCs w:val="44"/>
                      </w:rPr>
                    </w:pPr>
                    <w:r w:rsidRPr="00DB7A6D">
                      <w:rPr>
                        <w:rFonts w:asciiTheme="majorHAnsi" w:eastAsiaTheme="majorEastAsia" w:hAnsiTheme="majorHAnsi" w:cstheme="majorBidi"/>
                        <w:sz w:val="44"/>
                        <w:szCs w:val="44"/>
                      </w:rPr>
                      <w:t>Технологии создания многостраничного документа средствами текстового процессора</w:t>
                    </w:r>
                  </w:p>
                </w:tc>
              </w:sdtContent>
            </w:sdt>
          </w:tr>
          <w:tr w:rsidR="00DB7A6D" w:rsidRPr="00DB7A6D">
            <w:trPr>
              <w:trHeight w:val="360"/>
              <w:jc w:val="center"/>
            </w:trPr>
            <w:tc>
              <w:tcPr>
                <w:tcW w:w="5000" w:type="pct"/>
                <w:vAlign w:val="center"/>
              </w:tcPr>
              <w:p w:rsidR="00FE056C" w:rsidRPr="00DB7A6D" w:rsidRDefault="00FE056C">
                <w:pPr>
                  <w:pStyle w:val="a6"/>
                  <w:jc w:val="center"/>
                </w:pPr>
              </w:p>
            </w:tc>
          </w:tr>
          <w:tr w:rsidR="00DB7A6D" w:rsidRPr="00DB7A6D">
            <w:trPr>
              <w:trHeight w:val="360"/>
              <w:jc w:val="center"/>
            </w:trPr>
            <w:sdt>
              <w:sdtPr>
                <w:rPr>
                  <w:b/>
                  <w:bCs/>
                </w:rPr>
                <w:alias w:val="Автор"/>
                <w:id w:val="15524260"/>
                <w:placeholder>
                  <w:docPart w:val="EEBCDD4B3FE1454FBF1D6EDB21C02F6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056C" w:rsidRPr="00DB7A6D" w:rsidRDefault="00FE056C" w:rsidP="00FE056C">
                    <w:pPr>
                      <w:pStyle w:val="a6"/>
                      <w:jc w:val="center"/>
                      <w:rPr>
                        <w:b/>
                        <w:bCs/>
                      </w:rPr>
                    </w:pPr>
                    <w:r w:rsidRPr="00DB7A6D">
                      <w:rPr>
                        <w:b/>
                        <w:bCs/>
                      </w:rPr>
                      <w:t>Ефимова В.С.</w:t>
                    </w:r>
                  </w:p>
                </w:tc>
              </w:sdtContent>
            </w:sdt>
          </w:tr>
          <w:tr w:rsidR="00DB7A6D" w:rsidRPr="00DB7A6D">
            <w:trPr>
              <w:trHeight w:val="360"/>
              <w:jc w:val="center"/>
            </w:trPr>
            <w:sdt>
              <w:sdtPr>
                <w:rPr>
                  <w:b/>
                  <w:bCs/>
                </w:rPr>
                <w:alias w:val="Дата"/>
                <w:id w:val="516659546"/>
                <w:placeholder>
                  <w:docPart w:val="0D12F9911B84405DAC76D86D8BF5BFBB"/>
                </w:placeholder>
                <w:dataBinding w:prefixMappings="xmlns:ns0='http://schemas.microsoft.com/office/2006/coverPageProps'" w:xpath="/ns0:CoverPageProperties[1]/ns0:PublishDate[1]" w:storeItemID="{55AF091B-3C7A-41E3-B477-F2FDAA23CFDA}"/>
                <w:date w:fullDate="2017-10-24T00:00:00Z">
                  <w:dateFormat w:val="dd.MM.yyyy"/>
                  <w:lid w:val="ru-RU"/>
                  <w:storeMappedDataAs w:val="dateTime"/>
                  <w:calendar w:val="gregorian"/>
                </w:date>
              </w:sdtPr>
              <w:sdtEndPr/>
              <w:sdtContent>
                <w:tc>
                  <w:tcPr>
                    <w:tcW w:w="5000" w:type="pct"/>
                    <w:vAlign w:val="center"/>
                  </w:tcPr>
                  <w:p w:rsidR="00FE056C" w:rsidRPr="00DB7A6D" w:rsidRDefault="00FE056C" w:rsidP="00FE056C">
                    <w:pPr>
                      <w:pStyle w:val="a6"/>
                      <w:jc w:val="center"/>
                      <w:rPr>
                        <w:b/>
                        <w:bCs/>
                      </w:rPr>
                    </w:pPr>
                    <w:r w:rsidRPr="00DB7A6D">
                      <w:rPr>
                        <w:b/>
                        <w:bCs/>
                      </w:rPr>
                      <w:t>24.10.2017</w:t>
                    </w:r>
                  </w:p>
                </w:tc>
              </w:sdtContent>
            </w:sdt>
          </w:tr>
        </w:tbl>
        <w:p w:rsidR="00FE056C" w:rsidRPr="00DB7A6D" w:rsidRDefault="00FE056C"/>
        <w:p w:rsidR="00FE056C" w:rsidRPr="00DB7A6D" w:rsidRDefault="00FE056C"/>
        <w:p w:rsidR="00FE056C" w:rsidRPr="00DB7A6D" w:rsidRDefault="00FE056C" w:rsidP="007F35DE">
          <w:pPr>
            <w:spacing w:after="200" w:line="276" w:lineRule="auto"/>
            <w:rPr>
              <w:sz w:val="28"/>
              <w:szCs w:val="28"/>
            </w:rPr>
          </w:pPr>
          <w:r w:rsidRPr="00DB7A6D">
            <w:rPr>
              <w:b/>
              <w:bCs/>
              <w:sz w:val="28"/>
              <w:szCs w:val="28"/>
            </w:rPr>
            <w:br w:type="page"/>
          </w:r>
        </w:p>
      </w:sdtContent>
    </w:sdt>
    <w:sdt>
      <w:sdtPr>
        <w:rPr>
          <w:rFonts w:ascii="Times New Roman" w:eastAsia="Times New Roman" w:hAnsi="Times New Roman" w:cs="Times New Roman"/>
          <w:b w:val="0"/>
          <w:bCs w:val="0"/>
          <w:color w:val="auto"/>
          <w:sz w:val="24"/>
          <w:szCs w:val="24"/>
        </w:rPr>
        <w:id w:val="803506512"/>
        <w:docPartObj>
          <w:docPartGallery w:val="Table of Contents"/>
          <w:docPartUnique/>
        </w:docPartObj>
      </w:sdtPr>
      <w:sdtEndPr/>
      <w:sdtContent>
        <w:p w:rsidR="00887FAF" w:rsidRDefault="00887FAF">
          <w:pPr>
            <w:pStyle w:val="af1"/>
          </w:pPr>
          <w:r>
            <w:t>Оглавление</w:t>
          </w:r>
        </w:p>
        <w:p w:rsidR="00887FAF" w:rsidRDefault="00887FAF">
          <w:pPr>
            <w:pStyle w:val="2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7809312" w:history="1">
            <w:r w:rsidRPr="00C04C93">
              <w:rPr>
                <w:rStyle w:val="a4"/>
                <w:noProof/>
              </w:rPr>
              <w:t>1. ИНФОРМАЦИОННЫЕ СИСТЕМЫ</w:t>
            </w:r>
            <w:r>
              <w:rPr>
                <w:noProof/>
                <w:webHidden/>
              </w:rPr>
              <w:tab/>
            </w:r>
            <w:r>
              <w:rPr>
                <w:noProof/>
                <w:webHidden/>
              </w:rPr>
              <w:fldChar w:fldCharType="begin"/>
            </w:r>
            <w:r>
              <w:rPr>
                <w:noProof/>
                <w:webHidden/>
              </w:rPr>
              <w:instrText xml:space="preserve"> PAGEREF _Toc497809312 \h </w:instrText>
            </w:r>
            <w:r>
              <w:rPr>
                <w:noProof/>
                <w:webHidden/>
              </w:rPr>
            </w:r>
            <w:r>
              <w:rPr>
                <w:noProof/>
                <w:webHidden/>
              </w:rPr>
              <w:fldChar w:fldCharType="separate"/>
            </w:r>
            <w:r>
              <w:rPr>
                <w:noProof/>
                <w:webHidden/>
              </w:rPr>
              <w:t>1</w:t>
            </w:r>
            <w:r>
              <w:rPr>
                <w:noProof/>
                <w:webHidden/>
              </w:rPr>
              <w:fldChar w:fldCharType="end"/>
            </w:r>
          </w:hyperlink>
        </w:p>
        <w:p w:rsidR="00887FAF" w:rsidRDefault="000C478C">
          <w:pPr>
            <w:pStyle w:val="31"/>
            <w:tabs>
              <w:tab w:val="right" w:leader="dot" w:pos="9345"/>
            </w:tabs>
            <w:rPr>
              <w:rFonts w:asciiTheme="minorHAnsi" w:eastAsiaTheme="minorEastAsia" w:hAnsiTheme="minorHAnsi" w:cstheme="minorBidi"/>
              <w:noProof/>
              <w:sz w:val="22"/>
              <w:szCs w:val="22"/>
            </w:rPr>
          </w:pPr>
          <w:hyperlink w:anchor="_Toc497809313" w:history="1">
            <w:r w:rsidR="00887FAF" w:rsidRPr="00C04C93">
              <w:rPr>
                <w:rStyle w:val="a4"/>
                <w:noProof/>
              </w:rPr>
              <w:t>1.1 ОБЩЕЕ ПРЕДСТАВЛЕНИЕ</w:t>
            </w:r>
            <w:r w:rsidR="00887FAF">
              <w:rPr>
                <w:noProof/>
                <w:webHidden/>
              </w:rPr>
              <w:tab/>
            </w:r>
            <w:r w:rsidR="00887FAF">
              <w:rPr>
                <w:noProof/>
                <w:webHidden/>
              </w:rPr>
              <w:fldChar w:fldCharType="begin"/>
            </w:r>
            <w:r w:rsidR="00887FAF">
              <w:rPr>
                <w:noProof/>
                <w:webHidden/>
              </w:rPr>
              <w:instrText xml:space="preserve"> PAGEREF _Toc497809313 \h </w:instrText>
            </w:r>
            <w:r w:rsidR="00887FAF">
              <w:rPr>
                <w:noProof/>
                <w:webHidden/>
              </w:rPr>
            </w:r>
            <w:r w:rsidR="00887FAF">
              <w:rPr>
                <w:noProof/>
                <w:webHidden/>
              </w:rPr>
              <w:fldChar w:fldCharType="separate"/>
            </w:r>
            <w:r w:rsidR="00887FAF">
              <w:rPr>
                <w:noProof/>
                <w:webHidden/>
              </w:rPr>
              <w:t>1</w:t>
            </w:r>
            <w:r w:rsidR="00887FAF">
              <w:rPr>
                <w:noProof/>
                <w:webHidden/>
              </w:rPr>
              <w:fldChar w:fldCharType="end"/>
            </w:r>
          </w:hyperlink>
        </w:p>
        <w:p w:rsidR="00887FAF" w:rsidRDefault="000C478C">
          <w:pPr>
            <w:pStyle w:val="31"/>
            <w:tabs>
              <w:tab w:val="right" w:leader="dot" w:pos="9345"/>
            </w:tabs>
            <w:rPr>
              <w:rFonts w:asciiTheme="minorHAnsi" w:eastAsiaTheme="minorEastAsia" w:hAnsiTheme="minorHAnsi" w:cstheme="minorBidi"/>
              <w:noProof/>
              <w:sz w:val="22"/>
              <w:szCs w:val="22"/>
            </w:rPr>
          </w:pPr>
          <w:hyperlink w:anchor="_Toc497809314" w:history="1">
            <w:r w:rsidR="00887FAF" w:rsidRPr="00C04C93">
              <w:rPr>
                <w:rStyle w:val="a4"/>
                <w:noProof/>
              </w:rPr>
              <w:t>Процессы  в информационной системе</w:t>
            </w:r>
            <w:r w:rsidR="00887FAF">
              <w:rPr>
                <w:noProof/>
                <w:webHidden/>
              </w:rPr>
              <w:tab/>
            </w:r>
            <w:r w:rsidR="00887FAF">
              <w:rPr>
                <w:noProof/>
                <w:webHidden/>
              </w:rPr>
              <w:fldChar w:fldCharType="begin"/>
            </w:r>
            <w:r w:rsidR="00887FAF">
              <w:rPr>
                <w:noProof/>
                <w:webHidden/>
              </w:rPr>
              <w:instrText xml:space="preserve"> PAGEREF _Toc497809314 \h </w:instrText>
            </w:r>
            <w:r w:rsidR="00887FAF">
              <w:rPr>
                <w:noProof/>
                <w:webHidden/>
              </w:rPr>
            </w:r>
            <w:r w:rsidR="00887FAF">
              <w:rPr>
                <w:noProof/>
                <w:webHidden/>
              </w:rPr>
              <w:fldChar w:fldCharType="separate"/>
            </w:r>
            <w:r w:rsidR="00887FAF">
              <w:rPr>
                <w:noProof/>
                <w:webHidden/>
              </w:rPr>
              <w:t>2</w:t>
            </w:r>
            <w:r w:rsidR="00887FAF">
              <w:rPr>
                <w:noProof/>
                <w:webHidden/>
              </w:rPr>
              <w:fldChar w:fldCharType="end"/>
            </w:r>
          </w:hyperlink>
        </w:p>
        <w:p w:rsidR="00887FAF" w:rsidRDefault="000C478C">
          <w:pPr>
            <w:pStyle w:val="31"/>
            <w:tabs>
              <w:tab w:val="right" w:leader="dot" w:pos="9345"/>
            </w:tabs>
            <w:rPr>
              <w:rFonts w:asciiTheme="minorHAnsi" w:eastAsiaTheme="minorEastAsia" w:hAnsiTheme="minorHAnsi" w:cstheme="minorBidi"/>
              <w:noProof/>
              <w:sz w:val="22"/>
              <w:szCs w:val="22"/>
            </w:rPr>
          </w:pPr>
          <w:hyperlink w:anchor="_Toc497809315" w:history="1">
            <w:r w:rsidR="00887FAF" w:rsidRPr="00C04C93">
              <w:rPr>
                <w:rStyle w:val="a4"/>
                <w:noProof/>
              </w:rPr>
              <w:t>1.2   РОЛЬ СТРУКТУРЫ УПРАВЛЕНИЯ В ИНФОРМАЦИОННОЙ СИСТЕМЕ</w:t>
            </w:r>
            <w:r w:rsidR="00887FAF">
              <w:rPr>
                <w:noProof/>
                <w:webHidden/>
              </w:rPr>
              <w:tab/>
            </w:r>
            <w:r w:rsidR="00887FAF">
              <w:rPr>
                <w:noProof/>
                <w:webHidden/>
              </w:rPr>
              <w:fldChar w:fldCharType="begin"/>
            </w:r>
            <w:r w:rsidR="00887FAF">
              <w:rPr>
                <w:noProof/>
                <w:webHidden/>
              </w:rPr>
              <w:instrText xml:space="preserve"> PAGEREF _Toc497809315 \h </w:instrText>
            </w:r>
            <w:r w:rsidR="00887FAF">
              <w:rPr>
                <w:noProof/>
                <w:webHidden/>
              </w:rPr>
            </w:r>
            <w:r w:rsidR="00887FAF">
              <w:rPr>
                <w:noProof/>
                <w:webHidden/>
              </w:rPr>
              <w:fldChar w:fldCharType="separate"/>
            </w:r>
            <w:r w:rsidR="00887FAF">
              <w:rPr>
                <w:noProof/>
                <w:webHidden/>
              </w:rPr>
              <w:t>4</w:t>
            </w:r>
            <w:r w:rsidR="00887FAF">
              <w:rPr>
                <w:noProof/>
                <w:webHidden/>
              </w:rPr>
              <w:fldChar w:fldCharType="end"/>
            </w:r>
          </w:hyperlink>
        </w:p>
        <w:p w:rsidR="00887FAF" w:rsidRDefault="000C478C">
          <w:pPr>
            <w:pStyle w:val="31"/>
            <w:tabs>
              <w:tab w:val="right" w:leader="dot" w:pos="9345"/>
            </w:tabs>
            <w:rPr>
              <w:rFonts w:asciiTheme="minorHAnsi" w:eastAsiaTheme="minorEastAsia" w:hAnsiTheme="minorHAnsi" w:cstheme="minorBidi"/>
              <w:noProof/>
              <w:sz w:val="22"/>
              <w:szCs w:val="22"/>
            </w:rPr>
          </w:pPr>
          <w:hyperlink w:anchor="_Toc497809316" w:history="1">
            <w:r w:rsidR="00887FAF" w:rsidRPr="00C04C93">
              <w:rPr>
                <w:rStyle w:val="a4"/>
                <w:noProof/>
              </w:rPr>
              <w:t>Структура управления организацией</w:t>
            </w:r>
            <w:r w:rsidR="00887FAF">
              <w:rPr>
                <w:noProof/>
                <w:webHidden/>
              </w:rPr>
              <w:tab/>
            </w:r>
            <w:r w:rsidR="00887FAF">
              <w:rPr>
                <w:noProof/>
                <w:webHidden/>
              </w:rPr>
              <w:fldChar w:fldCharType="begin"/>
            </w:r>
            <w:r w:rsidR="00887FAF">
              <w:rPr>
                <w:noProof/>
                <w:webHidden/>
              </w:rPr>
              <w:instrText xml:space="preserve"> PAGEREF _Toc497809316 \h </w:instrText>
            </w:r>
            <w:r w:rsidR="00887FAF">
              <w:rPr>
                <w:noProof/>
                <w:webHidden/>
              </w:rPr>
            </w:r>
            <w:r w:rsidR="00887FAF">
              <w:rPr>
                <w:noProof/>
                <w:webHidden/>
              </w:rPr>
              <w:fldChar w:fldCharType="separate"/>
            </w:r>
            <w:r w:rsidR="00887FAF">
              <w:rPr>
                <w:noProof/>
                <w:webHidden/>
              </w:rPr>
              <w:t>4</w:t>
            </w:r>
            <w:r w:rsidR="00887FAF">
              <w:rPr>
                <w:noProof/>
                <w:webHidden/>
              </w:rPr>
              <w:fldChar w:fldCharType="end"/>
            </w:r>
          </w:hyperlink>
        </w:p>
        <w:p w:rsidR="00887FAF" w:rsidRDefault="00887FAF">
          <w:r>
            <w:rPr>
              <w:b/>
              <w:bCs/>
            </w:rPr>
            <w:fldChar w:fldCharType="end"/>
          </w:r>
        </w:p>
      </w:sdtContent>
    </w:sdt>
    <w:p w:rsidR="00887FAF" w:rsidRDefault="00887FAF" w:rsidP="00FE056C">
      <w:pPr>
        <w:pStyle w:val="2"/>
        <w:jc w:val="center"/>
        <w:rPr>
          <w:sz w:val="28"/>
          <w:szCs w:val="28"/>
        </w:rPr>
      </w:pPr>
    </w:p>
    <w:p w:rsidR="00FE056C" w:rsidRPr="00DB7A6D" w:rsidRDefault="00FE056C" w:rsidP="00887FAF">
      <w:pPr>
        <w:pStyle w:val="2"/>
        <w:jc w:val="center"/>
        <w:rPr>
          <w:sz w:val="28"/>
          <w:szCs w:val="28"/>
        </w:rPr>
      </w:pPr>
      <w:bookmarkStart w:id="0" w:name="_Toc497809312"/>
      <w:r w:rsidRPr="00DB7A6D">
        <w:rPr>
          <w:sz w:val="28"/>
          <w:szCs w:val="28"/>
        </w:rPr>
        <w:t>1. ИНФОРМАЦИОННЫЕ СИСТЕМЫ</w:t>
      </w:r>
      <w:bookmarkEnd w:id="0"/>
    </w:p>
    <w:bookmarkStart w:id="1" w:name="ук1"/>
    <w:p w:rsidR="00FE056C" w:rsidRPr="00DB7A6D" w:rsidRDefault="00FE056C" w:rsidP="00FE056C">
      <w:pPr>
        <w:pStyle w:val="3"/>
        <w:rPr>
          <w:sz w:val="28"/>
          <w:szCs w:val="28"/>
        </w:rPr>
      </w:pPr>
      <w:r w:rsidRPr="00DB7A6D">
        <w:rPr>
          <w:sz w:val="28"/>
          <w:szCs w:val="28"/>
        </w:rPr>
        <w:fldChar w:fldCharType="begin"/>
      </w:r>
      <w:r w:rsidRPr="00DB7A6D">
        <w:rPr>
          <w:sz w:val="28"/>
          <w:szCs w:val="28"/>
        </w:rPr>
        <w:instrText xml:space="preserve"> HYPERLINK "file:///C:\\Users\\User\\Downloads\\1.rtf" \l "_top" </w:instrText>
      </w:r>
      <w:r w:rsidRPr="00DB7A6D">
        <w:rPr>
          <w:sz w:val="28"/>
          <w:szCs w:val="28"/>
        </w:rPr>
        <w:fldChar w:fldCharType="separate"/>
      </w:r>
      <w:bookmarkStart w:id="2" w:name="_Toc497809313"/>
      <w:r w:rsidRPr="00DB7A6D">
        <w:rPr>
          <w:rStyle w:val="a4"/>
          <w:color w:val="auto"/>
          <w:sz w:val="28"/>
          <w:szCs w:val="28"/>
        </w:rPr>
        <w:t>1.1 ОБЩЕЕ ПРЕДСТАВЛЕНИЕ</w:t>
      </w:r>
      <w:bookmarkEnd w:id="1"/>
      <w:bookmarkEnd w:id="2"/>
      <w:r w:rsidRPr="00DB7A6D">
        <w:rPr>
          <w:sz w:val="28"/>
          <w:szCs w:val="28"/>
        </w:rPr>
        <w:fldChar w:fldCharType="end"/>
      </w:r>
    </w:p>
    <w:p w:rsidR="00FE056C" w:rsidRPr="00DB7A6D" w:rsidRDefault="00FE056C" w:rsidP="00FE056C">
      <w:pPr>
        <w:pStyle w:val="4"/>
        <w:rPr>
          <w:sz w:val="28"/>
          <w:szCs w:val="28"/>
        </w:rPr>
      </w:pPr>
      <w:r w:rsidRPr="00DB7A6D">
        <w:rPr>
          <w:sz w:val="28"/>
          <w:szCs w:val="28"/>
        </w:rPr>
        <w:t>Понятие информационной системы</w:t>
      </w:r>
    </w:p>
    <w:p w:rsidR="00FE056C" w:rsidRPr="00DB7A6D" w:rsidRDefault="00FE056C" w:rsidP="00FE056C">
      <w:pPr>
        <w:pStyle w:val="a3"/>
        <w:rPr>
          <w:sz w:val="28"/>
          <w:szCs w:val="28"/>
        </w:rPr>
      </w:pPr>
      <w:r w:rsidRPr="00DB7A6D">
        <w:rPr>
          <w:sz w:val="28"/>
          <w:szCs w:val="28"/>
        </w:rPr>
        <w:t xml:space="preserve">Под </w:t>
      </w:r>
      <w:r w:rsidRPr="00DB7A6D">
        <w:rPr>
          <w:b/>
          <w:bCs/>
          <w:iCs/>
          <w:sz w:val="28"/>
          <w:szCs w:val="28"/>
        </w:rPr>
        <w:t>системой</w:t>
      </w:r>
      <w:r w:rsidRPr="00DB7A6D">
        <w:rPr>
          <w:sz w:val="28"/>
          <w:szCs w:val="28"/>
        </w:rPr>
        <w:t xml:space="preserve"> понимают любой объект, который одновременно рассматривается и как единое целое, и как объединенная в интересах достижения поставленных целей совокупность разнородных элементов. Системы значительно отличаются между собой как по составу, так и по главным целям.</w:t>
      </w:r>
    </w:p>
    <w:p w:rsidR="00FE056C" w:rsidRPr="00DB7A6D" w:rsidRDefault="00FE056C" w:rsidP="00FE056C">
      <w:pPr>
        <w:pStyle w:val="a3"/>
        <w:rPr>
          <w:sz w:val="28"/>
          <w:szCs w:val="28"/>
        </w:rPr>
      </w:pPr>
      <w:r w:rsidRPr="00DB7A6D">
        <w:rPr>
          <w:b/>
          <w:bCs/>
          <w:sz w:val="28"/>
          <w:szCs w:val="28"/>
        </w:rPr>
        <w:t>Пример 1.</w:t>
      </w:r>
      <w:r w:rsidRPr="00DB7A6D">
        <w:rPr>
          <w:sz w:val="28"/>
          <w:szCs w:val="28"/>
        </w:rPr>
        <w:t xml:space="preserve"> Приведем несколько систем, состоящих из разных элементов и направленных на реализацию разных целей.</w:t>
      </w:r>
    </w:p>
    <w:p w:rsidR="00FE056C" w:rsidRPr="00DB7A6D" w:rsidRDefault="00FE056C" w:rsidP="00FE056C">
      <w:pPr>
        <w:rPr>
          <w:sz w:val="28"/>
          <w:szCs w:val="28"/>
        </w:rPr>
      </w:pPr>
      <w:r w:rsidRPr="00DB7A6D">
        <w:rPr>
          <w:sz w:val="28"/>
          <w:szCs w:val="28"/>
        </w:rPr>
        <w:t xml:space="preserve">Система </w:t>
      </w:r>
    </w:p>
    <w:p w:rsidR="00FE056C" w:rsidRPr="00DB7A6D" w:rsidRDefault="00FE056C" w:rsidP="00FE056C">
      <w:pPr>
        <w:rPr>
          <w:sz w:val="28"/>
          <w:szCs w:val="28"/>
        </w:rPr>
      </w:pPr>
      <w:r w:rsidRPr="00DB7A6D">
        <w:rPr>
          <w:sz w:val="28"/>
          <w:szCs w:val="28"/>
        </w:rPr>
        <w:t xml:space="preserve">Элементы системы </w:t>
      </w:r>
    </w:p>
    <w:p w:rsidR="00FE056C" w:rsidRPr="00DB7A6D" w:rsidRDefault="00FE056C" w:rsidP="00FE056C">
      <w:pPr>
        <w:rPr>
          <w:sz w:val="28"/>
          <w:szCs w:val="28"/>
        </w:rPr>
      </w:pPr>
      <w:r w:rsidRPr="00DB7A6D">
        <w:rPr>
          <w:sz w:val="28"/>
          <w:szCs w:val="28"/>
        </w:rPr>
        <w:t xml:space="preserve">Главная цель системы </w:t>
      </w:r>
    </w:p>
    <w:p w:rsidR="00FE056C" w:rsidRPr="00DB7A6D" w:rsidRDefault="00FE056C" w:rsidP="00FE056C">
      <w:pPr>
        <w:pStyle w:val="a3"/>
        <w:rPr>
          <w:sz w:val="28"/>
          <w:szCs w:val="28"/>
        </w:rPr>
      </w:pPr>
      <w:r w:rsidRPr="00DB7A6D">
        <w:rPr>
          <w:sz w:val="28"/>
          <w:szCs w:val="28"/>
        </w:rPr>
        <w:t>Фирма</w:t>
      </w:r>
    </w:p>
    <w:p w:rsidR="00FE056C" w:rsidRPr="00DB7A6D" w:rsidRDefault="00FE056C" w:rsidP="00FE056C">
      <w:pPr>
        <w:pStyle w:val="a3"/>
        <w:rPr>
          <w:sz w:val="28"/>
          <w:szCs w:val="28"/>
        </w:rPr>
      </w:pPr>
      <w:r w:rsidRPr="00DB7A6D">
        <w:rPr>
          <w:sz w:val="28"/>
          <w:szCs w:val="28"/>
        </w:rPr>
        <w:t>Люди, оборудование, материалы, здания и др.</w:t>
      </w:r>
    </w:p>
    <w:p w:rsidR="00FE056C" w:rsidRPr="00DB7A6D" w:rsidRDefault="00FE056C" w:rsidP="00FE056C">
      <w:pPr>
        <w:pStyle w:val="a3"/>
        <w:rPr>
          <w:sz w:val="28"/>
          <w:szCs w:val="28"/>
        </w:rPr>
      </w:pPr>
      <w:r w:rsidRPr="00DB7A6D">
        <w:rPr>
          <w:sz w:val="28"/>
          <w:szCs w:val="28"/>
        </w:rPr>
        <w:t>Производство товаров</w:t>
      </w:r>
    </w:p>
    <w:p w:rsidR="00FE056C" w:rsidRPr="00DB7A6D" w:rsidRDefault="000C478C" w:rsidP="00FE056C">
      <w:pPr>
        <w:pStyle w:val="a3"/>
        <w:rPr>
          <w:sz w:val="28"/>
          <w:szCs w:val="28"/>
        </w:rPr>
      </w:pPr>
      <w:hyperlink r:id="rId9" w:history="1">
        <w:r w:rsidR="00FE056C" w:rsidRPr="00887FAF">
          <w:rPr>
            <w:rStyle w:val="a4"/>
            <w:sz w:val="28"/>
            <w:szCs w:val="28"/>
          </w:rPr>
          <w:t>Компьютер</w:t>
        </w:r>
      </w:hyperlink>
    </w:p>
    <w:p w:rsidR="00FE056C" w:rsidRPr="00DB7A6D" w:rsidRDefault="00FE056C" w:rsidP="00FE056C">
      <w:pPr>
        <w:pStyle w:val="a3"/>
        <w:rPr>
          <w:sz w:val="28"/>
          <w:szCs w:val="28"/>
        </w:rPr>
      </w:pPr>
      <w:r w:rsidRPr="00DB7A6D">
        <w:rPr>
          <w:sz w:val="28"/>
          <w:szCs w:val="28"/>
        </w:rPr>
        <w:t>Электронные и электромеханические элементы, линии связи и др.</w:t>
      </w:r>
    </w:p>
    <w:p w:rsidR="00FE056C" w:rsidRPr="00DB7A6D" w:rsidRDefault="00FE056C" w:rsidP="00FE056C">
      <w:pPr>
        <w:pStyle w:val="a3"/>
        <w:rPr>
          <w:sz w:val="28"/>
          <w:szCs w:val="28"/>
        </w:rPr>
      </w:pPr>
      <w:r w:rsidRPr="00DB7A6D">
        <w:rPr>
          <w:sz w:val="28"/>
          <w:szCs w:val="28"/>
        </w:rPr>
        <w:t>Обработка данных</w:t>
      </w:r>
    </w:p>
    <w:p w:rsidR="00FE056C" w:rsidRPr="00DB7A6D" w:rsidRDefault="00FE056C" w:rsidP="00FE056C">
      <w:pPr>
        <w:pStyle w:val="a3"/>
        <w:rPr>
          <w:sz w:val="28"/>
          <w:szCs w:val="28"/>
        </w:rPr>
      </w:pPr>
      <w:r w:rsidRPr="00DB7A6D">
        <w:rPr>
          <w:sz w:val="28"/>
          <w:szCs w:val="28"/>
        </w:rPr>
        <w:t>Телекоммуникационная система</w:t>
      </w:r>
    </w:p>
    <w:p w:rsidR="00FE056C" w:rsidRPr="00DB7A6D" w:rsidRDefault="00FE056C" w:rsidP="00FE056C">
      <w:pPr>
        <w:pStyle w:val="a3"/>
        <w:rPr>
          <w:sz w:val="28"/>
          <w:szCs w:val="28"/>
        </w:rPr>
      </w:pPr>
      <w:r w:rsidRPr="00DB7A6D">
        <w:rPr>
          <w:sz w:val="28"/>
          <w:szCs w:val="28"/>
        </w:rPr>
        <w:t>Компьютеры, модемы, кабели, сетевое программное обеспечение и др.</w:t>
      </w:r>
    </w:p>
    <w:p w:rsidR="00FE056C" w:rsidRPr="00DB7A6D" w:rsidRDefault="00FE056C" w:rsidP="00FE056C">
      <w:pPr>
        <w:pStyle w:val="a3"/>
        <w:rPr>
          <w:sz w:val="28"/>
          <w:szCs w:val="28"/>
        </w:rPr>
      </w:pPr>
      <w:r w:rsidRPr="00DB7A6D">
        <w:rPr>
          <w:sz w:val="28"/>
          <w:szCs w:val="28"/>
        </w:rPr>
        <w:t>Передача информации</w:t>
      </w:r>
    </w:p>
    <w:p w:rsidR="00FE056C" w:rsidRPr="00DB7A6D" w:rsidRDefault="00FE056C" w:rsidP="00FE056C">
      <w:pPr>
        <w:pStyle w:val="a3"/>
        <w:rPr>
          <w:sz w:val="28"/>
          <w:szCs w:val="28"/>
        </w:rPr>
      </w:pPr>
      <w:r w:rsidRPr="00DB7A6D">
        <w:rPr>
          <w:sz w:val="28"/>
          <w:szCs w:val="28"/>
        </w:rPr>
        <w:lastRenderedPageBreak/>
        <w:t>Информационная система</w:t>
      </w:r>
    </w:p>
    <w:p w:rsidR="00FE056C" w:rsidRPr="00DB7A6D" w:rsidRDefault="00FE056C" w:rsidP="00FE056C">
      <w:pPr>
        <w:pStyle w:val="a3"/>
        <w:rPr>
          <w:sz w:val="28"/>
          <w:szCs w:val="28"/>
        </w:rPr>
      </w:pPr>
      <w:r w:rsidRPr="00DB7A6D">
        <w:rPr>
          <w:sz w:val="28"/>
          <w:szCs w:val="28"/>
        </w:rPr>
        <w:t>Компьютеры, компьютерные сети, люди, информационное и программное обеспечение</w:t>
      </w:r>
    </w:p>
    <w:p w:rsidR="00FE056C" w:rsidRPr="00DB7A6D" w:rsidRDefault="00FE056C" w:rsidP="00FE056C">
      <w:pPr>
        <w:pStyle w:val="a3"/>
        <w:rPr>
          <w:sz w:val="28"/>
          <w:szCs w:val="28"/>
        </w:rPr>
      </w:pPr>
      <w:r w:rsidRPr="00DB7A6D">
        <w:rPr>
          <w:sz w:val="28"/>
          <w:szCs w:val="28"/>
        </w:rPr>
        <w:t>Производство профессиональной информации</w:t>
      </w:r>
    </w:p>
    <w:p w:rsidR="00FE056C" w:rsidRPr="00DB7A6D" w:rsidRDefault="00FE056C" w:rsidP="00FE056C">
      <w:pPr>
        <w:pStyle w:val="a3"/>
        <w:rPr>
          <w:sz w:val="28"/>
          <w:szCs w:val="28"/>
        </w:rPr>
      </w:pPr>
      <w:r w:rsidRPr="00DB7A6D">
        <w:rPr>
          <w:sz w:val="28"/>
          <w:szCs w:val="28"/>
        </w:rPr>
        <w:t>В информатике понятие "система" широко распространено и имеет множество смысловых значений. Чаще всего оно используется применительно к набору технических средств и программ. Системой может называться аппаратная часть компьютера. Системой может также считаться множество программ для решения конкретных прикладных задач, дополненных процедурами ведения документации и управления расчетами.</w:t>
      </w:r>
    </w:p>
    <w:p w:rsidR="00887FAF" w:rsidRDefault="00FE056C" w:rsidP="00FE056C">
      <w:pPr>
        <w:pStyle w:val="a3"/>
        <w:rPr>
          <w:sz w:val="28"/>
          <w:szCs w:val="28"/>
        </w:rPr>
      </w:pPr>
      <w:r w:rsidRPr="00DB7A6D">
        <w:rPr>
          <w:sz w:val="28"/>
          <w:szCs w:val="28"/>
        </w:rPr>
        <w:t>Добавление к понятию "система" слова "информационная" отражает цель ее создания и функционирования. Информационные системы обеспечивают сбор, хранение, обработку, поиск, выдачу информации, необходимой в процессе принятия решений задач из любой области. Они помогают анализировать проблемы и создавать новые продукты.</w:t>
      </w:r>
    </w:p>
    <w:p w:rsidR="00FE056C" w:rsidRPr="00DB7A6D" w:rsidRDefault="00FE056C" w:rsidP="00FE056C">
      <w:pPr>
        <w:pStyle w:val="a3"/>
        <w:rPr>
          <w:sz w:val="28"/>
          <w:szCs w:val="28"/>
        </w:rPr>
      </w:pPr>
      <w:r w:rsidRPr="00DB7A6D">
        <w:rPr>
          <w:sz w:val="28"/>
          <w:szCs w:val="28"/>
        </w:rPr>
        <w:t xml:space="preserve">Современное понимание информационной системы </w:t>
      </w:r>
      <w:r w:rsidR="00887FAF">
        <w:rPr>
          <w:rStyle w:val="af0"/>
          <w:sz w:val="28"/>
          <w:szCs w:val="28"/>
        </w:rPr>
        <w:footnoteReference w:id="1"/>
      </w:r>
      <w:r w:rsidRPr="00DB7A6D">
        <w:rPr>
          <w:sz w:val="28"/>
          <w:szCs w:val="28"/>
        </w:rPr>
        <w:t xml:space="preserve">предполагает использование в качестве основного технического средства переработки информации персонального компьютера. В крупных организациях наряду с персональным компьютером в состав технической базы информационной системы может входить </w:t>
      </w:r>
      <w:proofErr w:type="spellStart"/>
      <w:r w:rsidRPr="00DB7A6D">
        <w:rPr>
          <w:sz w:val="28"/>
          <w:szCs w:val="28"/>
        </w:rPr>
        <w:t>мэйнфрейм</w:t>
      </w:r>
      <w:proofErr w:type="spellEnd"/>
      <w:r w:rsidRPr="00DB7A6D">
        <w:rPr>
          <w:sz w:val="28"/>
          <w:szCs w:val="28"/>
        </w:rPr>
        <w:t xml:space="preserve"> или </w:t>
      </w:r>
      <w:proofErr w:type="spellStart"/>
      <w:r w:rsidRPr="00DB7A6D">
        <w:rPr>
          <w:sz w:val="28"/>
          <w:szCs w:val="28"/>
        </w:rPr>
        <w:t>суперЭВМ</w:t>
      </w:r>
      <w:proofErr w:type="spellEnd"/>
      <w:r w:rsidRPr="00DB7A6D">
        <w:rPr>
          <w:sz w:val="28"/>
          <w:szCs w:val="28"/>
        </w:rPr>
        <w:t>. Кроме того,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rsidR="00FE056C" w:rsidRPr="00DB7A6D" w:rsidRDefault="00FE056C" w:rsidP="00FE056C">
      <w:pPr>
        <w:pStyle w:val="a3"/>
        <w:rPr>
          <w:sz w:val="28"/>
          <w:szCs w:val="28"/>
        </w:rPr>
      </w:pPr>
      <w:r w:rsidRPr="00DB7A6D">
        <w:rPr>
          <w:b/>
          <w:bCs/>
          <w:iCs/>
          <w:sz w:val="28"/>
          <w:szCs w:val="28"/>
        </w:rPr>
        <w:t>Внимание!</w:t>
      </w:r>
      <w:r w:rsidRPr="00DB7A6D">
        <w:rPr>
          <w:b/>
          <w:bCs/>
          <w:sz w:val="28"/>
          <w:szCs w:val="28"/>
        </w:rPr>
        <w:t xml:space="preserve"> </w:t>
      </w:r>
      <w:r w:rsidRPr="00DB7A6D">
        <w:rPr>
          <w:sz w:val="28"/>
          <w:szCs w:val="28"/>
        </w:rPr>
        <w:t xml:space="preserve">Под </w:t>
      </w:r>
      <w:r w:rsidRPr="00DB7A6D">
        <w:rPr>
          <w:b/>
          <w:bCs/>
          <w:iCs/>
          <w:sz w:val="28"/>
          <w:szCs w:val="28"/>
        </w:rPr>
        <w:t>организацией</w:t>
      </w:r>
      <w:r w:rsidRPr="00DB7A6D">
        <w:rPr>
          <w:sz w:val="28"/>
          <w:szCs w:val="28"/>
        </w:rPr>
        <w:t xml:space="preserve"> будем понимать сообщество людей, объединенных общими целями и использующих общие материальные и финансовые средства для производства материальных и информационных продуктов и услуг. В тексте на равноправных началах будут употребляться два слова: "организация" и "фирма".</w:t>
      </w:r>
    </w:p>
    <w:p w:rsidR="00FE056C" w:rsidRPr="00DB7A6D" w:rsidRDefault="00FE056C" w:rsidP="00FE056C">
      <w:pPr>
        <w:pStyle w:val="a3"/>
        <w:rPr>
          <w:sz w:val="28"/>
          <w:szCs w:val="28"/>
        </w:rPr>
      </w:pPr>
      <w:r w:rsidRPr="00DB7A6D">
        <w:rPr>
          <w:sz w:val="28"/>
          <w:szCs w:val="28"/>
        </w:rPr>
        <w:t>Необходимо понимать разницу между компьютерами и информационными системами. Компьютеры, оснащенные специализированными программными средствами, являются технической базой и инструментом для информационных систем. Информационная система немыслима без персонала, взаимодействующего с компьютерами и телекоммуникациями.</w:t>
      </w:r>
    </w:p>
    <w:p w:rsidR="00FE056C" w:rsidRPr="00DB7A6D" w:rsidRDefault="00FE056C" w:rsidP="00FE056C">
      <w:pPr>
        <w:pStyle w:val="4"/>
        <w:rPr>
          <w:sz w:val="28"/>
          <w:szCs w:val="28"/>
        </w:rPr>
      </w:pPr>
      <w:r w:rsidRPr="00DB7A6D">
        <w:rPr>
          <w:sz w:val="28"/>
          <w:szCs w:val="28"/>
        </w:rPr>
        <w:lastRenderedPageBreak/>
        <w:t>Этапы развития информационных систем</w:t>
      </w:r>
    </w:p>
    <w:p w:rsidR="00FE056C" w:rsidRPr="00DB7A6D" w:rsidRDefault="00FE056C" w:rsidP="00FE056C">
      <w:pPr>
        <w:pStyle w:val="a3"/>
        <w:rPr>
          <w:sz w:val="28"/>
          <w:szCs w:val="28"/>
        </w:rPr>
      </w:pPr>
      <w:r w:rsidRPr="00DB7A6D">
        <w:rPr>
          <w:sz w:val="28"/>
          <w:szCs w:val="28"/>
        </w:rPr>
        <w:t>Таблица 1.1 Изменение подхода к использованию информационных систем</w:t>
      </w:r>
    </w:p>
    <w:p w:rsidR="007F35DE" w:rsidRPr="00DB7A6D" w:rsidRDefault="00887FAF" w:rsidP="007F35DE">
      <w:pPr>
        <w:pStyle w:val="3"/>
        <w:rPr>
          <w:sz w:val="28"/>
          <w:szCs w:val="28"/>
        </w:rPr>
      </w:pPr>
      <w:bookmarkStart w:id="3" w:name="_Toc497809314"/>
      <w:r>
        <w:rPr>
          <w:sz w:val="28"/>
          <w:szCs w:val="28"/>
        </w:rPr>
        <w:t>Процессы</w:t>
      </w:r>
      <w:r>
        <w:rPr>
          <w:rStyle w:val="af0"/>
          <w:sz w:val="28"/>
          <w:szCs w:val="28"/>
        </w:rPr>
        <w:footnoteReference w:id="2"/>
      </w:r>
      <w:r>
        <w:rPr>
          <w:sz w:val="28"/>
          <w:szCs w:val="28"/>
        </w:rPr>
        <w:t xml:space="preserve">  </w:t>
      </w:r>
      <w:r w:rsidR="007F35DE" w:rsidRPr="00DB7A6D">
        <w:rPr>
          <w:sz w:val="28"/>
          <w:szCs w:val="28"/>
        </w:rPr>
        <w:t>в информационной системе</w:t>
      </w:r>
      <w:bookmarkEnd w:id="3"/>
    </w:p>
    <w:p w:rsidR="007F35DE" w:rsidRPr="00DB7A6D" w:rsidRDefault="007F35DE" w:rsidP="007F35DE">
      <w:pPr>
        <w:pStyle w:val="a3"/>
        <w:rPr>
          <w:sz w:val="28"/>
          <w:szCs w:val="28"/>
        </w:rPr>
      </w:pPr>
      <w:r w:rsidRPr="00DB7A6D">
        <w:rPr>
          <w:sz w:val="28"/>
          <w:szCs w:val="28"/>
        </w:rPr>
        <w:t>Процессы, обеспечивающие работу информационной системы любого назначения, условно можно представить в виде схемы  Рис. 1.1. состоящей из блоков:</w:t>
      </w:r>
    </w:p>
    <w:p w:rsidR="007F35DE" w:rsidRPr="00DB7A6D" w:rsidRDefault="007F35DE" w:rsidP="007F35DE">
      <w:pPr>
        <w:numPr>
          <w:ilvl w:val="0"/>
          <w:numId w:val="30"/>
        </w:numPr>
        <w:spacing w:before="100" w:beforeAutospacing="1" w:after="100" w:afterAutospacing="1"/>
        <w:rPr>
          <w:sz w:val="28"/>
          <w:szCs w:val="28"/>
        </w:rPr>
      </w:pPr>
      <w:r w:rsidRPr="00DB7A6D">
        <w:rPr>
          <w:sz w:val="28"/>
          <w:szCs w:val="28"/>
        </w:rPr>
        <w:t>ввод информации из внешних или внутренних источников;</w:t>
      </w:r>
    </w:p>
    <w:p w:rsidR="007F35DE" w:rsidRPr="00DB7A6D" w:rsidRDefault="007F35DE" w:rsidP="007F35DE">
      <w:pPr>
        <w:numPr>
          <w:ilvl w:val="0"/>
          <w:numId w:val="30"/>
        </w:numPr>
        <w:spacing w:before="100" w:beforeAutospacing="1" w:after="100" w:afterAutospacing="1"/>
        <w:rPr>
          <w:sz w:val="28"/>
          <w:szCs w:val="28"/>
        </w:rPr>
      </w:pPr>
      <w:r w:rsidRPr="00DB7A6D">
        <w:rPr>
          <w:sz w:val="28"/>
          <w:szCs w:val="28"/>
        </w:rPr>
        <w:t>обработка входной информации и представление ее в удобном виде;</w:t>
      </w:r>
    </w:p>
    <w:p w:rsidR="007F35DE" w:rsidRPr="00DB7A6D" w:rsidRDefault="007F35DE" w:rsidP="007F35DE">
      <w:pPr>
        <w:numPr>
          <w:ilvl w:val="0"/>
          <w:numId w:val="30"/>
        </w:numPr>
        <w:spacing w:before="100" w:beforeAutospacing="1" w:after="100" w:afterAutospacing="1"/>
        <w:rPr>
          <w:sz w:val="28"/>
          <w:szCs w:val="28"/>
        </w:rPr>
      </w:pPr>
      <w:r w:rsidRPr="00DB7A6D">
        <w:rPr>
          <w:sz w:val="28"/>
          <w:szCs w:val="28"/>
        </w:rPr>
        <w:t>вывод информации для представления потребителям или передачи в другую систему;</w:t>
      </w:r>
    </w:p>
    <w:p w:rsidR="007F35DE" w:rsidRPr="00DB7A6D" w:rsidRDefault="007F35DE" w:rsidP="007F35DE">
      <w:pPr>
        <w:numPr>
          <w:ilvl w:val="0"/>
          <w:numId w:val="30"/>
        </w:numPr>
        <w:spacing w:before="100" w:beforeAutospacing="1" w:after="100" w:afterAutospacing="1"/>
        <w:rPr>
          <w:sz w:val="28"/>
          <w:szCs w:val="28"/>
        </w:rPr>
      </w:pPr>
      <w:r w:rsidRPr="00DB7A6D">
        <w:rPr>
          <w:sz w:val="28"/>
          <w:szCs w:val="28"/>
        </w:rPr>
        <w:t>обратная связь - это информация, переработанная людьми данной организации для коррекции входной информации.</w:t>
      </w:r>
    </w:p>
    <w:p w:rsidR="007F35DE" w:rsidRPr="00DB7A6D" w:rsidRDefault="007F35DE" w:rsidP="007F35DE">
      <w:pPr>
        <w:pStyle w:val="a3"/>
        <w:rPr>
          <w:sz w:val="28"/>
          <w:szCs w:val="28"/>
        </w:rPr>
      </w:pPr>
      <w:r w:rsidRPr="00DB7A6D">
        <w:rPr>
          <w:sz w:val="28"/>
          <w:szCs w:val="28"/>
        </w:rPr>
        <w:t>Информационная система определяется следующими свойствами:</w:t>
      </w:r>
    </w:p>
    <w:p w:rsidR="007F35DE" w:rsidRPr="00DB7A6D" w:rsidRDefault="007F35DE" w:rsidP="007F35DE">
      <w:pPr>
        <w:numPr>
          <w:ilvl w:val="0"/>
          <w:numId w:val="31"/>
        </w:numPr>
        <w:spacing w:before="100" w:beforeAutospacing="1" w:after="100" w:afterAutospacing="1"/>
        <w:rPr>
          <w:sz w:val="28"/>
          <w:szCs w:val="28"/>
        </w:rPr>
      </w:pPr>
      <w:r w:rsidRPr="00DB7A6D">
        <w:rPr>
          <w:sz w:val="28"/>
          <w:szCs w:val="28"/>
        </w:rPr>
        <w:t>любая информационная система может быть подвергнута анализу, построена и управляема на основе общих принципов построения систем;</w:t>
      </w:r>
    </w:p>
    <w:p w:rsidR="007F35DE" w:rsidRPr="00DB7A6D" w:rsidRDefault="007F35DE" w:rsidP="007F35DE">
      <w:pPr>
        <w:numPr>
          <w:ilvl w:val="0"/>
          <w:numId w:val="31"/>
        </w:numPr>
        <w:spacing w:before="100" w:beforeAutospacing="1" w:after="100" w:afterAutospacing="1"/>
        <w:rPr>
          <w:sz w:val="28"/>
          <w:szCs w:val="28"/>
        </w:rPr>
      </w:pPr>
      <w:r w:rsidRPr="00DB7A6D">
        <w:rPr>
          <w:sz w:val="28"/>
          <w:szCs w:val="28"/>
        </w:rPr>
        <w:t>информационная система является динамичной и развивающейся;</w:t>
      </w:r>
    </w:p>
    <w:p w:rsidR="007F35DE" w:rsidRPr="00DB7A6D" w:rsidRDefault="007F35DE" w:rsidP="007F35DE">
      <w:pPr>
        <w:numPr>
          <w:ilvl w:val="0"/>
          <w:numId w:val="31"/>
        </w:numPr>
        <w:spacing w:before="100" w:beforeAutospacing="1" w:after="100" w:afterAutospacing="1"/>
        <w:rPr>
          <w:sz w:val="28"/>
          <w:szCs w:val="28"/>
        </w:rPr>
      </w:pPr>
      <w:r w:rsidRPr="00DB7A6D">
        <w:rPr>
          <w:sz w:val="28"/>
          <w:szCs w:val="28"/>
        </w:rPr>
        <w:t>при построении информационной системы необходимо использовать системный подход;</w:t>
      </w:r>
    </w:p>
    <w:p w:rsidR="007F35DE" w:rsidRPr="00DB7A6D" w:rsidRDefault="007F35DE" w:rsidP="007F35DE">
      <w:pPr>
        <w:numPr>
          <w:ilvl w:val="0"/>
          <w:numId w:val="31"/>
        </w:numPr>
        <w:spacing w:before="100" w:beforeAutospacing="1" w:after="100" w:afterAutospacing="1"/>
        <w:rPr>
          <w:sz w:val="28"/>
          <w:szCs w:val="28"/>
        </w:rPr>
      </w:pPr>
      <w:r w:rsidRPr="00DB7A6D">
        <w:rPr>
          <w:sz w:val="28"/>
          <w:szCs w:val="28"/>
        </w:rPr>
        <w:t>выходной продукцией информационной системы является информация, на основе которой принимаются решения;</w:t>
      </w:r>
    </w:p>
    <w:p w:rsidR="007F35DE" w:rsidRPr="00DB7A6D" w:rsidRDefault="007F35DE" w:rsidP="007F35DE">
      <w:pPr>
        <w:numPr>
          <w:ilvl w:val="0"/>
          <w:numId w:val="31"/>
        </w:numPr>
        <w:spacing w:before="100" w:beforeAutospacing="1" w:after="100" w:afterAutospacing="1"/>
        <w:rPr>
          <w:sz w:val="28"/>
          <w:szCs w:val="28"/>
        </w:rPr>
      </w:pPr>
      <w:r w:rsidRPr="00DB7A6D">
        <w:rPr>
          <w:sz w:val="28"/>
          <w:szCs w:val="28"/>
        </w:rPr>
        <w:t>информационную систему следует воспринимать как человеко-компьютерную систему обработки информации.</w:t>
      </w:r>
    </w:p>
    <w:p w:rsidR="007F35DE" w:rsidRPr="00DB7A6D" w:rsidRDefault="007F35DE" w:rsidP="007F35DE">
      <w:pPr>
        <w:pStyle w:val="a3"/>
        <w:rPr>
          <w:sz w:val="28"/>
          <w:szCs w:val="28"/>
        </w:rPr>
      </w:pPr>
      <w:r w:rsidRPr="00DB7A6D">
        <w:rPr>
          <w:sz w:val="28"/>
          <w:szCs w:val="28"/>
        </w:rPr>
        <w:t>Чтобы разобраться в работе информационной системы, необходимо понять суть проблем, которые она решает, а также организационные процессы, в которые она включена. Так, например, при определении возможности компьютерной информационной системы для поддержки принятия решений следует учитывать:</w:t>
      </w:r>
    </w:p>
    <w:p w:rsidR="007F35DE" w:rsidRPr="00DB7A6D" w:rsidRDefault="007F35DE" w:rsidP="007F35DE">
      <w:pPr>
        <w:numPr>
          <w:ilvl w:val="0"/>
          <w:numId w:val="14"/>
        </w:numPr>
        <w:spacing w:before="100" w:beforeAutospacing="1" w:after="100" w:afterAutospacing="1"/>
        <w:rPr>
          <w:sz w:val="28"/>
          <w:szCs w:val="28"/>
        </w:rPr>
      </w:pPr>
      <w:r w:rsidRPr="00DB7A6D">
        <w:rPr>
          <w:sz w:val="28"/>
          <w:szCs w:val="28"/>
        </w:rPr>
        <w:t>структурированность решаемых управленческих задач;</w:t>
      </w:r>
    </w:p>
    <w:p w:rsidR="007F35DE" w:rsidRPr="00DB7A6D" w:rsidRDefault="007F35DE" w:rsidP="000B12A4">
      <w:pPr>
        <w:pStyle w:val="a3"/>
        <w:jc w:val="right"/>
        <w:rPr>
          <w:sz w:val="28"/>
          <w:szCs w:val="28"/>
        </w:rPr>
      </w:pPr>
      <w:r w:rsidRPr="00DB7A6D">
        <w:rPr>
          <w:noProof/>
          <w:sz w:val="28"/>
          <w:szCs w:val="28"/>
        </w:rPr>
        <w:lastRenderedPageBreak/>
        <w:drawing>
          <wp:inline distT="0" distB="0" distL="0" distR="0" wp14:anchorId="4AC8AAC9" wp14:editId="0F4CC31B">
            <wp:extent cx="5770880" cy="1802765"/>
            <wp:effectExtent l="0" t="0" r="1270" b="6985"/>
            <wp:docPr id="4" name="Рисунок 4" descr="http://www.stu.ru/inform/glaves/glava3/ri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ru/inform/glaves/glava3/ris31.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70880" cy="1802765"/>
                    </a:xfrm>
                    <a:prstGeom prst="rect">
                      <a:avLst/>
                    </a:prstGeom>
                    <a:noFill/>
                    <a:ln>
                      <a:noFill/>
                    </a:ln>
                  </pic:spPr>
                </pic:pic>
              </a:graphicData>
            </a:graphic>
          </wp:inline>
        </w:drawing>
      </w:r>
    </w:p>
    <w:p w:rsidR="007F35DE" w:rsidRPr="00DB7A6D" w:rsidRDefault="007F35DE" w:rsidP="007F35DE">
      <w:pPr>
        <w:pStyle w:val="a3"/>
        <w:spacing w:line="360" w:lineRule="auto"/>
        <w:jc w:val="center"/>
        <w:rPr>
          <w:sz w:val="28"/>
          <w:szCs w:val="28"/>
        </w:rPr>
      </w:pPr>
      <w:r w:rsidRPr="00DB7A6D">
        <w:rPr>
          <w:sz w:val="28"/>
          <w:szCs w:val="28"/>
        </w:rPr>
        <w:t>Рис. 1.1. Процессы в информационной системе</w:t>
      </w:r>
    </w:p>
    <w:p w:rsidR="007F35DE" w:rsidRPr="00DB7A6D" w:rsidRDefault="007F35DE" w:rsidP="007F35DE">
      <w:pPr>
        <w:numPr>
          <w:ilvl w:val="0"/>
          <w:numId w:val="15"/>
        </w:numPr>
        <w:spacing w:before="100" w:beforeAutospacing="1" w:after="100" w:afterAutospacing="1"/>
        <w:rPr>
          <w:sz w:val="28"/>
          <w:szCs w:val="28"/>
        </w:rPr>
      </w:pPr>
      <w:r w:rsidRPr="00DB7A6D">
        <w:rPr>
          <w:sz w:val="28"/>
          <w:szCs w:val="28"/>
        </w:rPr>
        <w:t>уровень иерархии управления фирмой, на котором решение должно быть принято;</w:t>
      </w:r>
    </w:p>
    <w:p w:rsidR="007F35DE" w:rsidRPr="00DB7A6D" w:rsidRDefault="007F35DE" w:rsidP="007F35DE">
      <w:pPr>
        <w:numPr>
          <w:ilvl w:val="0"/>
          <w:numId w:val="16"/>
        </w:numPr>
        <w:spacing w:before="100" w:beforeAutospacing="1" w:after="100" w:afterAutospacing="1"/>
        <w:rPr>
          <w:sz w:val="28"/>
          <w:szCs w:val="28"/>
        </w:rPr>
      </w:pPr>
      <w:r w:rsidRPr="00DB7A6D">
        <w:rPr>
          <w:sz w:val="28"/>
          <w:szCs w:val="28"/>
        </w:rPr>
        <w:t>принадлежность решаемой задачи к той или иной функциональной сфере бизнеса;</w:t>
      </w:r>
    </w:p>
    <w:p w:rsidR="007F35DE" w:rsidRPr="000B12A4" w:rsidRDefault="007F35DE" w:rsidP="007F35DE">
      <w:pPr>
        <w:numPr>
          <w:ilvl w:val="0"/>
          <w:numId w:val="17"/>
        </w:numPr>
        <w:spacing w:before="100" w:beforeAutospacing="1" w:after="100" w:afterAutospacing="1"/>
        <w:rPr>
          <w:sz w:val="28"/>
          <w:szCs w:val="28"/>
        </w:rPr>
      </w:pPr>
      <w:r w:rsidRPr="00DB7A6D">
        <w:rPr>
          <w:sz w:val="28"/>
          <w:szCs w:val="28"/>
        </w:rPr>
        <w:t>вид используемой информационной технологии.</w:t>
      </w:r>
    </w:p>
    <w:p w:rsidR="000B12A4" w:rsidRPr="000B12A4" w:rsidRDefault="000B12A4" w:rsidP="000B12A4">
      <w:pPr>
        <w:spacing w:before="100" w:beforeAutospacing="1" w:after="100" w:afterAutospacing="1"/>
        <w:ind w:left="720"/>
        <w:rPr>
          <w:sz w:val="28"/>
          <w:szCs w:val="28"/>
        </w:rPr>
      </w:pPr>
    </w:p>
    <w:bookmarkStart w:id="4" w:name="ук2"/>
    <w:p w:rsidR="007F35DE" w:rsidRPr="00DB7A6D" w:rsidRDefault="007F35DE" w:rsidP="007F35DE">
      <w:pPr>
        <w:pStyle w:val="3"/>
        <w:jc w:val="center"/>
        <w:rPr>
          <w:sz w:val="28"/>
          <w:szCs w:val="28"/>
        </w:rPr>
      </w:pPr>
      <w:r w:rsidRPr="00DB7A6D">
        <w:rPr>
          <w:sz w:val="28"/>
          <w:szCs w:val="28"/>
        </w:rPr>
        <w:fldChar w:fldCharType="begin"/>
      </w:r>
      <w:r w:rsidRPr="00DB7A6D">
        <w:rPr>
          <w:sz w:val="28"/>
          <w:szCs w:val="28"/>
        </w:rPr>
        <w:instrText xml:space="preserve"> HYPERLINK "file:///C:\\Users\\User\\Downloads\\1.rtf" \l "_top" </w:instrText>
      </w:r>
      <w:r w:rsidRPr="00DB7A6D">
        <w:rPr>
          <w:sz w:val="28"/>
          <w:szCs w:val="28"/>
        </w:rPr>
        <w:fldChar w:fldCharType="separate"/>
      </w:r>
      <w:bookmarkStart w:id="5" w:name="_Toc497809315"/>
      <w:r w:rsidRPr="00DB7A6D">
        <w:rPr>
          <w:rStyle w:val="a4"/>
          <w:color w:val="auto"/>
          <w:sz w:val="28"/>
          <w:szCs w:val="28"/>
        </w:rPr>
        <w:t>1.2   РОЛЬ СТРУКТУРЫ УПРАВЛЕНИЯ В ИНФОРМАЦИОННОЙ СИСТЕМЕ</w:t>
      </w:r>
      <w:bookmarkEnd w:id="4"/>
      <w:bookmarkEnd w:id="5"/>
      <w:r w:rsidRPr="00DB7A6D">
        <w:rPr>
          <w:sz w:val="28"/>
          <w:szCs w:val="28"/>
        </w:rPr>
        <w:fldChar w:fldCharType="end"/>
      </w:r>
    </w:p>
    <w:p w:rsidR="00DB7A6D" w:rsidRDefault="00DB7A6D" w:rsidP="007F35DE">
      <w:pPr>
        <w:pStyle w:val="3"/>
        <w:rPr>
          <w:sz w:val="28"/>
          <w:szCs w:val="28"/>
        </w:rPr>
        <w:sectPr w:rsidR="00DB7A6D" w:rsidSect="00FE056C">
          <w:headerReference w:type="even" r:id="rId12"/>
          <w:headerReference w:type="default" r:id="rId13"/>
          <w:headerReference w:type="first" r:id="rId14"/>
          <w:pgSz w:w="11906" w:h="16838"/>
          <w:pgMar w:top="1134" w:right="850" w:bottom="1134" w:left="1701" w:header="708" w:footer="708" w:gutter="0"/>
          <w:pgNumType w:start="0"/>
          <w:cols w:space="708"/>
          <w:titlePg/>
          <w:docGrid w:linePitch="360"/>
        </w:sectPr>
      </w:pPr>
    </w:p>
    <w:p w:rsidR="007F35DE" w:rsidRPr="00DB7A6D" w:rsidRDefault="007F35DE" w:rsidP="007F35DE">
      <w:pPr>
        <w:pStyle w:val="3"/>
        <w:rPr>
          <w:sz w:val="28"/>
          <w:szCs w:val="28"/>
        </w:rPr>
      </w:pPr>
      <w:bookmarkStart w:id="6" w:name="_Toc497809316"/>
      <w:r w:rsidRPr="00DB7A6D">
        <w:rPr>
          <w:sz w:val="28"/>
          <w:szCs w:val="28"/>
        </w:rPr>
        <w:lastRenderedPageBreak/>
        <w:t>Структура управления организацией</w:t>
      </w:r>
      <w:bookmarkEnd w:id="6"/>
    </w:p>
    <w:p w:rsidR="007F35DE" w:rsidRPr="00DB7A6D" w:rsidRDefault="007F35DE" w:rsidP="007F35DE">
      <w:pPr>
        <w:pStyle w:val="a3"/>
        <w:rPr>
          <w:sz w:val="28"/>
          <w:szCs w:val="28"/>
        </w:rPr>
      </w:pPr>
      <w:r w:rsidRPr="00DB7A6D">
        <w:rPr>
          <w:sz w:val="28"/>
          <w:szCs w:val="28"/>
        </w:rPr>
        <w:t xml:space="preserve">Координация работы всех подразделений организации осуществляется через органы управления разного уровня. Под </w:t>
      </w:r>
      <w:r w:rsidRPr="00DB7A6D">
        <w:rPr>
          <w:b/>
          <w:bCs/>
          <w:iCs/>
          <w:sz w:val="28"/>
          <w:szCs w:val="28"/>
        </w:rPr>
        <w:t>управлением</w:t>
      </w:r>
      <w:r w:rsidRPr="00DB7A6D">
        <w:rPr>
          <w:sz w:val="28"/>
          <w:szCs w:val="28"/>
        </w:rPr>
        <w:t xml:space="preserve"> понимают обеспечение поставленной цели при условии реализации следующих функций: организационной, плановой, учетной, анализа, контрольной, стимулирования. Рассмотрим содержание </w:t>
      </w:r>
      <w:r w:rsidRPr="00DB7A6D">
        <w:rPr>
          <w:b/>
          <w:bCs/>
          <w:iCs/>
          <w:sz w:val="28"/>
          <w:szCs w:val="28"/>
        </w:rPr>
        <w:t>управленческих функций.</w:t>
      </w:r>
    </w:p>
    <w:p w:rsidR="007F35DE" w:rsidRPr="00DB7A6D" w:rsidRDefault="007F35DE" w:rsidP="00DB7A6D">
      <w:pPr>
        <w:pStyle w:val="a3"/>
        <w:spacing w:beforeAutospacing="0" w:afterAutospacing="0"/>
        <w:ind w:right="720"/>
        <w:rPr>
          <w:sz w:val="28"/>
          <w:szCs w:val="28"/>
        </w:rPr>
      </w:pPr>
      <w:r w:rsidRPr="00DB7A6D">
        <w:rPr>
          <w:b/>
          <w:bCs/>
          <w:iCs/>
          <w:sz w:val="28"/>
          <w:szCs w:val="28"/>
        </w:rPr>
        <w:t>Организационная</w:t>
      </w:r>
      <w:r w:rsidRPr="00DB7A6D">
        <w:rPr>
          <w:sz w:val="28"/>
          <w:szCs w:val="28"/>
        </w:rPr>
        <w:t xml:space="preserve"> функция заключается в разработке организационной структуры и комплекса нормативных </w:t>
      </w:r>
      <w:r w:rsidRPr="00DB7A6D">
        <w:rPr>
          <w:sz w:val="28"/>
          <w:szCs w:val="28"/>
        </w:rPr>
        <w:lastRenderedPageBreak/>
        <w:t>документов: штатного расписания фирмы, отдела, лаборатории, группы и т.п. с указанием подчиненности, ответственности, сферы компетенции, прав, обязанностей и т.п. Чаще всего это излагается в положении по отделу, лаборатории или должностных инструкциях.</w:t>
      </w:r>
    </w:p>
    <w:p w:rsidR="007F35DE" w:rsidRPr="00DB7A6D" w:rsidRDefault="007F35DE" w:rsidP="00DB7A6D">
      <w:pPr>
        <w:pStyle w:val="a3"/>
        <w:spacing w:beforeAutospacing="0" w:afterAutospacing="0"/>
        <w:ind w:right="720"/>
        <w:rPr>
          <w:sz w:val="28"/>
          <w:szCs w:val="28"/>
        </w:rPr>
      </w:pPr>
      <w:r w:rsidRPr="00DB7A6D">
        <w:rPr>
          <w:b/>
          <w:bCs/>
          <w:iCs/>
          <w:sz w:val="28"/>
          <w:szCs w:val="28"/>
        </w:rPr>
        <w:t>Планирование</w:t>
      </w:r>
      <w:r w:rsidRPr="00DB7A6D">
        <w:rPr>
          <w:sz w:val="28"/>
          <w:szCs w:val="28"/>
        </w:rPr>
        <w:t xml:space="preserve"> (плановая функция) состоит в разработке и реализации планов по выполнению поставленных задач. </w:t>
      </w:r>
      <w:r w:rsidRPr="00DB7A6D">
        <w:rPr>
          <w:b/>
          <w:bCs/>
          <w:iCs/>
          <w:sz w:val="28"/>
          <w:szCs w:val="28"/>
        </w:rPr>
        <w:t>Учетная</w:t>
      </w:r>
      <w:r w:rsidRPr="00DB7A6D">
        <w:rPr>
          <w:sz w:val="28"/>
          <w:szCs w:val="28"/>
        </w:rPr>
        <w:t xml:space="preserve"> функция заключается в разработке или использовании уже готовых форм и методов учета </w:t>
      </w:r>
      <w:r w:rsidRPr="00DB7A6D">
        <w:rPr>
          <w:sz w:val="28"/>
          <w:szCs w:val="28"/>
        </w:rPr>
        <w:lastRenderedPageBreak/>
        <w:t xml:space="preserve">показателей деятельности фирмы: бухгалтерский учет, финансовый учет, управленческий учет и т.п. В общем случае </w:t>
      </w:r>
      <w:r w:rsidRPr="00DB7A6D">
        <w:rPr>
          <w:iCs/>
          <w:sz w:val="28"/>
          <w:szCs w:val="28"/>
        </w:rPr>
        <w:t>учет</w:t>
      </w:r>
      <w:r w:rsidRPr="00DB7A6D">
        <w:rPr>
          <w:sz w:val="28"/>
          <w:szCs w:val="28"/>
        </w:rPr>
        <w:t xml:space="preserve"> можно определить как получение, регистрацию, накопление, обработку и предоставление информации о реальных хозяйственных процессах.</w:t>
      </w:r>
    </w:p>
    <w:p w:rsidR="007F35DE" w:rsidRPr="00DB7A6D" w:rsidRDefault="000C478C" w:rsidP="00DB7A6D">
      <w:pPr>
        <w:pStyle w:val="a3"/>
        <w:spacing w:beforeAutospacing="0" w:afterAutospacing="0"/>
        <w:ind w:right="720"/>
        <w:rPr>
          <w:sz w:val="28"/>
          <w:szCs w:val="28"/>
        </w:rPr>
      </w:pPr>
      <w:hyperlink r:id="rId15" w:history="1">
        <w:r w:rsidR="007F35DE" w:rsidRPr="00887FAF">
          <w:rPr>
            <w:rStyle w:val="a4"/>
            <w:b/>
            <w:bCs/>
            <w:iCs/>
            <w:sz w:val="28"/>
            <w:szCs w:val="28"/>
          </w:rPr>
          <w:t>Анализ</w:t>
        </w:r>
      </w:hyperlink>
      <w:r w:rsidR="007F35DE" w:rsidRPr="00DB7A6D">
        <w:rPr>
          <w:sz w:val="28"/>
          <w:szCs w:val="28"/>
        </w:rPr>
        <w:t xml:space="preserve"> или аналитическая функция связывается с изучением итогов выполнения планов и заказов, определением влияющих факторов, выявлением резервов, изучением тенденций развития и т.д. Выполняется анализ разными специалистами в зависимости от сложности и уровня анализируемого объекта или процесса. Анализ результатов хозяйственной деятельности фирмы за год и более проводят специалисты, а на уровне цеха, отдела ≈ менеджер этого уровня (начальник или его </w:t>
      </w:r>
      <w:r w:rsidR="007F35DE" w:rsidRPr="00DB7A6D">
        <w:rPr>
          <w:sz w:val="28"/>
          <w:szCs w:val="28"/>
        </w:rPr>
        <w:lastRenderedPageBreak/>
        <w:t>заместитель) совместно со специалистом-экономистом.</w:t>
      </w:r>
    </w:p>
    <w:p w:rsidR="007F35DE" w:rsidRPr="00DB7A6D" w:rsidRDefault="007F35DE" w:rsidP="00DB7A6D">
      <w:pPr>
        <w:pStyle w:val="a3"/>
        <w:spacing w:beforeAutospacing="0" w:afterAutospacing="0"/>
        <w:ind w:right="720"/>
        <w:rPr>
          <w:sz w:val="28"/>
          <w:szCs w:val="28"/>
        </w:rPr>
      </w:pPr>
      <w:r w:rsidRPr="00DB7A6D">
        <w:rPr>
          <w:b/>
          <w:bCs/>
          <w:iCs/>
          <w:sz w:val="28"/>
          <w:szCs w:val="28"/>
        </w:rPr>
        <w:t>Контрольная</w:t>
      </w:r>
      <w:r w:rsidRPr="00DB7A6D">
        <w:rPr>
          <w:sz w:val="28"/>
          <w:szCs w:val="28"/>
        </w:rPr>
        <w:t xml:space="preserve"> функция чаще всего осуществляется менеджером: контроль за выполнением планов, расходованием материальных ресурсов, использованием финансовых средств и т.п.</w:t>
      </w:r>
    </w:p>
    <w:p w:rsidR="007F35DE" w:rsidRPr="00DB7A6D" w:rsidRDefault="007F35DE" w:rsidP="00DB7A6D">
      <w:pPr>
        <w:pStyle w:val="a3"/>
        <w:spacing w:beforeAutospacing="0" w:afterAutospacing="0"/>
        <w:ind w:right="720"/>
        <w:rPr>
          <w:sz w:val="28"/>
          <w:szCs w:val="28"/>
        </w:rPr>
      </w:pPr>
      <w:r w:rsidRPr="00DB7A6D">
        <w:rPr>
          <w:b/>
          <w:bCs/>
          <w:iCs/>
          <w:sz w:val="28"/>
          <w:szCs w:val="28"/>
        </w:rPr>
        <w:t>Стимулирование</w:t>
      </w:r>
      <w:r w:rsidRPr="00DB7A6D">
        <w:rPr>
          <w:sz w:val="28"/>
          <w:szCs w:val="28"/>
        </w:rPr>
        <w:t xml:space="preserve"> или </w:t>
      </w:r>
      <w:r w:rsidRPr="00DB7A6D">
        <w:rPr>
          <w:iCs/>
          <w:sz w:val="28"/>
          <w:szCs w:val="28"/>
        </w:rPr>
        <w:t>мотивационная</w:t>
      </w:r>
      <w:r w:rsidRPr="00DB7A6D">
        <w:rPr>
          <w:sz w:val="28"/>
          <w:szCs w:val="28"/>
        </w:rPr>
        <w:t xml:space="preserve"> функция предполагает разработку и применение различных методов стимулирования труда подчиненных работников:</w:t>
      </w:r>
    </w:p>
    <w:p w:rsidR="007F35DE" w:rsidRPr="00DB7A6D" w:rsidRDefault="007F35DE" w:rsidP="007F35DE">
      <w:pPr>
        <w:numPr>
          <w:ilvl w:val="0"/>
          <w:numId w:val="27"/>
        </w:numPr>
        <w:spacing w:before="100" w:beforeAutospacing="1" w:after="100" w:afterAutospacing="1"/>
        <w:rPr>
          <w:sz w:val="28"/>
          <w:szCs w:val="28"/>
        </w:rPr>
      </w:pPr>
      <w:r w:rsidRPr="00DB7A6D">
        <w:rPr>
          <w:sz w:val="28"/>
          <w:szCs w:val="28"/>
        </w:rPr>
        <w:t>финансовые стимулы - зарплата, премия, акции, повышение в должности и т.п.;</w:t>
      </w:r>
    </w:p>
    <w:p w:rsidR="007F35DE" w:rsidRPr="00DB7A6D" w:rsidRDefault="007F35DE" w:rsidP="007F35DE">
      <w:pPr>
        <w:numPr>
          <w:ilvl w:val="0"/>
          <w:numId w:val="28"/>
        </w:numPr>
        <w:spacing w:before="100" w:beforeAutospacing="1" w:after="100" w:afterAutospacing="1"/>
        <w:rPr>
          <w:sz w:val="28"/>
          <w:szCs w:val="28"/>
        </w:rPr>
      </w:pPr>
      <w:r w:rsidRPr="00DB7A6D">
        <w:rPr>
          <w:sz w:val="28"/>
          <w:szCs w:val="28"/>
        </w:rPr>
        <w:t>психологические стимулы - благодарности, грамоты, звания, степени, доски почета и т.п.</w:t>
      </w:r>
    </w:p>
    <w:p w:rsidR="00DB7A6D" w:rsidRDefault="00DB7A6D" w:rsidP="007F35DE">
      <w:pPr>
        <w:pStyle w:val="a3"/>
        <w:rPr>
          <w:b/>
          <w:bCs/>
          <w:iCs/>
          <w:sz w:val="28"/>
          <w:szCs w:val="28"/>
        </w:rPr>
        <w:sectPr w:rsidR="00DB7A6D" w:rsidSect="00DB7A6D">
          <w:type w:val="continuous"/>
          <w:pgSz w:w="11906" w:h="16838"/>
          <w:pgMar w:top="1134" w:right="850" w:bottom="1134" w:left="1701" w:header="708" w:footer="708" w:gutter="0"/>
          <w:pgNumType w:start="0"/>
          <w:cols w:num="2" w:space="708"/>
          <w:titlePg/>
          <w:docGrid w:linePitch="360"/>
        </w:sectPr>
      </w:pPr>
    </w:p>
    <w:p w:rsidR="007F35DE" w:rsidRPr="00DB7A6D" w:rsidRDefault="000C478C" w:rsidP="00FE4FB7">
      <w:pPr>
        <w:pStyle w:val="a3"/>
        <w:rPr>
          <w:sz w:val="28"/>
          <w:szCs w:val="28"/>
        </w:rPr>
      </w:pPr>
      <w:hyperlink r:id="rId16" w:history="1">
        <w:r w:rsidR="007F35DE" w:rsidRPr="00887FAF">
          <w:rPr>
            <w:rStyle w:val="a4"/>
            <w:b/>
            <w:bCs/>
            <w:iCs/>
            <w:sz w:val="28"/>
            <w:szCs w:val="28"/>
          </w:rPr>
          <w:t>Уровни управления</w:t>
        </w:r>
      </w:hyperlink>
      <w:r w:rsidR="007F35DE" w:rsidRPr="00DB7A6D">
        <w:rPr>
          <w:sz w:val="28"/>
          <w:szCs w:val="28"/>
        </w:rPr>
        <w:t xml:space="preserve"> (вид управленческой деятельности) определяются сложностью решаемых задач. Чем сложнее задача, тем более высокий уровень управления требуется для ее решения. При этом следует понимать, что более простых задач, требующих немедленного (оперативного) решения, возникает значительно большее количество, а значит, и уровень управления для них нужен другой - более низкий, где принимаются решения оперативно. При управлении необходимо также учитывать динамику реализации принимаемых решений, что позволяет рассматривать управление под углом временного фактора.</w:t>
      </w:r>
    </w:p>
    <w:p w:rsidR="007F35DE" w:rsidRPr="00DB7A6D" w:rsidRDefault="007F35DE" w:rsidP="007F35DE">
      <w:pPr>
        <w:pStyle w:val="a3"/>
        <w:rPr>
          <w:sz w:val="28"/>
          <w:szCs w:val="28"/>
        </w:rPr>
      </w:pPr>
      <w:r w:rsidRPr="00DB7A6D">
        <w:rPr>
          <w:sz w:val="28"/>
          <w:szCs w:val="28"/>
        </w:rPr>
        <w:t xml:space="preserve">На </w:t>
      </w:r>
      <w:hyperlink r:id="rId17" w:anchor="ris_3_2" w:history="1">
        <w:r w:rsidRPr="00DB7A6D">
          <w:rPr>
            <w:rStyle w:val="a4"/>
            <w:color w:val="auto"/>
            <w:sz w:val="28"/>
            <w:szCs w:val="28"/>
          </w:rPr>
          <w:t>рис</w:t>
        </w:r>
      </w:hyperlink>
      <w:r w:rsidRPr="00DB7A6D">
        <w:rPr>
          <w:sz w:val="28"/>
          <w:szCs w:val="28"/>
        </w:rPr>
        <w:t xml:space="preserve"> 1.2. отображены три уровня управления, которые соотнесены с такими факторами, как степень возрастания власти, ответственности, сложности решаемых задач, а также динамика принятия решений по реализации задач.</w:t>
      </w:r>
    </w:p>
    <w:p w:rsidR="00FE4FB7" w:rsidRDefault="00FE4FB7" w:rsidP="007F35DE">
      <w:pPr>
        <w:pStyle w:val="a3"/>
        <w:rPr>
          <w:noProof/>
          <w:sz w:val="28"/>
          <w:szCs w:val="28"/>
        </w:rPr>
      </w:pPr>
    </w:p>
    <w:p w:rsidR="007F35DE" w:rsidRPr="00DB7A6D" w:rsidRDefault="007F35DE" w:rsidP="007F35DE">
      <w:pPr>
        <w:pStyle w:val="a3"/>
        <w:rPr>
          <w:sz w:val="28"/>
          <w:szCs w:val="28"/>
        </w:rPr>
      </w:pPr>
      <w:r w:rsidRPr="00DB7A6D">
        <w:rPr>
          <w:noProof/>
          <w:sz w:val="28"/>
          <w:szCs w:val="28"/>
        </w:rPr>
        <w:lastRenderedPageBreak/>
        <w:drawing>
          <wp:anchor distT="0" distB="0" distL="114300" distR="114300" simplePos="0" relativeHeight="251679744" behindDoc="0" locked="0" layoutInCell="1" allowOverlap="1">
            <wp:simplePos x="0" y="0"/>
            <wp:positionH relativeFrom="column">
              <wp:posOffset>-1905</wp:posOffset>
            </wp:positionH>
            <wp:positionV relativeFrom="paragraph">
              <wp:posOffset>-4445</wp:posOffset>
            </wp:positionV>
            <wp:extent cx="4078605" cy="1932305"/>
            <wp:effectExtent l="0" t="0" r="0" b="0"/>
            <wp:wrapSquare wrapText="bothSides"/>
            <wp:docPr id="3" name="Рисунок 3" descr="http://www.stu.ru/inform/glaves/glava3/ri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ru/inform/glaves/glava3/ris32.jp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07860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5DE" w:rsidRDefault="007F35DE" w:rsidP="007F35DE">
      <w:pPr>
        <w:pStyle w:val="a3"/>
        <w:spacing w:line="360" w:lineRule="auto"/>
        <w:rPr>
          <w:sz w:val="28"/>
          <w:szCs w:val="28"/>
        </w:rPr>
      </w:pPr>
      <w:r w:rsidRPr="00DB7A6D">
        <w:rPr>
          <w:sz w:val="28"/>
          <w:szCs w:val="28"/>
        </w:rPr>
        <w:t>Рис. 1.2. Пирамида уровней управления, отражающая возрастание власти, ответственности, сложности и динамику принятия решений</w:t>
      </w:r>
    </w:p>
    <w:p w:rsidR="000E5F20" w:rsidRPr="00DB7A6D" w:rsidRDefault="000E5F20" w:rsidP="007F35DE">
      <w:pPr>
        <w:pStyle w:val="a3"/>
        <w:spacing w:line="360" w:lineRule="auto"/>
        <w:rPr>
          <w:sz w:val="28"/>
          <w:szCs w:val="28"/>
        </w:rPr>
      </w:pPr>
      <m:oMathPara>
        <m:oMath>
          <m:r>
            <w:rPr>
              <w:rFonts w:ascii="Cambria Math" w:hAnsi="Cambria Math"/>
              <w:sz w:val="28"/>
              <w:szCs w:val="28"/>
            </w:rPr>
            <m:t>PV=</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M</m:t>
              </m:r>
            </m:den>
          </m:f>
          <m:r>
            <w:rPr>
              <w:rFonts w:ascii="Cambria Math" w:hAnsi="Cambria Math"/>
              <w:sz w:val="28"/>
              <w:szCs w:val="28"/>
            </w:rPr>
            <m:t>RT</m:t>
          </m:r>
        </m:oMath>
      </m:oMathPara>
      <w:bookmarkStart w:id="7" w:name="_GoBack"/>
      <w:bookmarkEnd w:id="7"/>
    </w:p>
    <w:p w:rsidR="007F35DE" w:rsidRDefault="007F35DE" w:rsidP="007F35DE">
      <w:pPr>
        <w:pStyle w:val="a3"/>
        <w:rPr>
          <w:sz w:val="28"/>
          <w:szCs w:val="28"/>
        </w:rPr>
      </w:pPr>
      <w:r w:rsidRPr="00DB7A6D">
        <w:rPr>
          <w:b/>
          <w:bCs/>
          <w:iCs/>
          <w:sz w:val="28"/>
          <w:szCs w:val="28"/>
        </w:rPr>
        <w:t>Операционный</w:t>
      </w:r>
      <w:r w:rsidRPr="00DB7A6D">
        <w:rPr>
          <w:sz w:val="28"/>
          <w:szCs w:val="28"/>
        </w:rPr>
        <w:t xml:space="preserve"> (нижний) уровень управления обеспечивает решение многократно повторяющихся задач и операций и быстрое реагирование на изменения входной текущей информации. На этом уровне достаточно велики как объем выполняемых операций, так и динамика принятия управленческих решений. Этот уровень управления часто называют </w:t>
      </w:r>
      <w:r w:rsidRPr="00DB7A6D">
        <w:rPr>
          <w:iCs/>
          <w:sz w:val="28"/>
          <w:szCs w:val="28"/>
        </w:rPr>
        <w:t>оперативным</w:t>
      </w:r>
      <w:r w:rsidRPr="00DB7A6D">
        <w:rPr>
          <w:sz w:val="28"/>
          <w:szCs w:val="28"/>
        </w:rPr>
        <w:t xml:space="preserve"> из-за необходимости быстрого реагирования на изменение ситуации. На уровне оперативного (операционного) управления большой объем занимают учетные задачи.</w:t>
      </w:r>
    </w:p>
    <w:p w:rsidR="00DB7A6D" w:rsidRDefault="00DB7A6D" w:rsidP="000B12A4">
      <w:pPr>
        <w:pStyle w:val="a3"/>
        <w:rPr>
          <w:sz w:val="28"/>
          <w:szCs w:val="28"/>
        </w:rPr>
      </w:pPr>
      <w:r>
        <w:rPr>
          <w:noProof/>
        </w:rPr>
        <w:drawing>
          <wp:inline distT="0" distB="0" distL="0" distR="0" wp14:anchorId="7D0F0B69" wp14:editId="4535C59D">
            <wp:extent cx="5831205" cy="2044700"/>
            <wp:effectExtent l="0" t="0" r="0" b="0"/>
            <wp:docPr id="5" name="Рисунок 5" descr="http://www.stu.ru/inform/glaves/glava3/gl_3_2.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ru/inform/glaves/glava3/gl_3_2.files/image001.jp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831205" cy="2044700"/>
                    </a:xfrm>
                    <a:prstGeom prst="rect">
                      <a:avLst/>
                    </a:prstGeom>
                    <a:noFill/>
                    <a:ln>
                      <a:noFill/>
                    </a:ln>
                  </pic:spPr>
                </pic:pic>
              </a:graphicData>
            </a:graphic>
          </wp:inline>
        </w:drawing>
      </w:r>
    </w:p>
    <w:p w:rsidR="00887FAF" w:rsidRDefault="00887FAF" w:rsidP="00DB7A6D">
      <w:pPr>
        <w:pStyle w:val="a3"/>
        <w:rPr>
          <w:sz w:val="28"/>
          <w:szCs w:val="28"/>
        </w:rPr>
      </w:pPr>
    </w:p>
    <w:p w:rsidR="00DB7A6D" w:rsidRPr="00DB7A6D" w:rsidRDefault="00FE4FB7" w:rsidP="00DB7A6D">
      <w:pPr>
        <w:pStyle w:val="a3"/>
        <w:rPr>
          <w:sz w:val="28"/>
          <w:szCs w:val="28"/>
        </w:rPr>
      </w:pPr>
      <w:r>
        <w:rPr>
          <w:noProof/>
          <w:sz w:val="28"/>
          <w:szCs w:val="28"/>
        </w:rPr>
        <mc:AlternateContent>
          <mc:Choice Requires="wpg">
            <w:drawing>
              <wp:anchor distT="0" distB="0" distL="114300" distR="114300" simplePos="0" relativeHeight="251675648" behindDoc="0" locked="0" layoutInCell="1" allowOverlap="1" wp14:anchorId="3AEAE549" wp14:editId="606B05C6">
                <wp:simplePos x="0" y="0"/>
                <wp:positionH relativeFrom="column">
                  <wp:posOffset>-795463</wp:posOffset>
                </wp:positionH>
                <wp:positionV relativeFrom="paragraph">
                  <wp:posOffset>106357</wp:posOffset>
                </wp:positionV>
                <wp:extent cx="7399966" cy="1060761"/>
                <wp:effectExtent l="0" t="0" r="10795" b="25400"/>
                <wp:wrapNone/>
                <wp:docPr id="20" name="Группа 20"/>
                <wp:cNvGraphicFramePr/>
                <a:graphic xmlns:a="http://schemas.openxmlformats.org/drawingml/2006/main">
                  <a:graphicData uri="http://schemas.microsoft.com/office/word/2010/wordprocessingGroup">
                    <wpg:wgp>
                      <wpg:cNvGrpSpPr/>
                      <wpg:grpSpPr>
                        <a:xfrm>
                          <a:off x="0" y="0"/>
                          <a:ext cx="7399966" cy="1060761"/>
                          <a:chOff x="0" y="0"/>
                          <a:chExt cx="7399966" cy="1060761"/>
                        </a:xfrm>
                      </wpg:grpSpPr>
                      <wps:wsp>
                        <wps:cNvPr id="7" name="Прямая со стрелкой 7"/>
                        <wps:cNvCnPr/>
                        <wps:spPr>
                          <a:xfrm>
                            <a:off x="2398143" y="707366"/>
                            <a:ext cx="7931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wps:spPr>
                          <a:xfrm>
                            <a:off x="715992" y="707366"/>
                            <a:ext cx="526128"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Прямая со стрелкой 10"/>
                        <wps:cNvCnPr/>
                        <wps:spPr>
                          <a:xfrm>
                            <a:off x="3433313" y="707366"/>
                            <a:ext cx="7245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Прямая со стрелкой 11"/>
                        <wps:cNvCnPr/>
                        <wps:spPr>
                          <a:xfrm>
                            <a:off x="5667554" y="707366"/>
                            <a:ext cx="72461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Надпись 2"/>
                        <wps:cNvSpPr txBox="1">
                          <a:spLocks noChangeArrowheads="1"/>
                        </wps:cNvSpPr>
                        <wps:spPr bwMode="auto">
                          <a:xfrm>
                            <a:off x="1250830" y="388188"/>
                            <a:ext cx="1242204" cy="66423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B7A6D" w:rsidRDefault="00DB7A6D">
                              <w:r>
                                <w:t>Технология материального производства</w:t>
                              </w:r>
                            </w:p>
                          </w:txbxContent>
                        </wps:txbx>
                        <wps:bodyPr rot="0" vert="horz" wrap="square" lIns="91440" tIns="45720" rIns="91440" bIns="45720" anchor="t" anchorCtr="0">
                          <a:noAutofit/>
                        </wps:bodyPr>
                      </wps:wsp>
                      <wps:wsp>
                        <wps:cNvPr id="12" name="Поле 12"/>
                        <wps:cNvSpPr txBox="1"/>
                        <wps:spPr>
                          <a:xfrm>
                            <a:off x="4157932" y="405441"/>
                            <a:ext cx="1699895" cy="655320"/>
                          </a:xfrm>
                          <a:prstGeom prst="rect">
                            <a:avLst/>
                          </a:prstGeom>
                          <a:ln/>
                        </wps:spPr>
                        <wps:style>
                          <a:lnRef idx="2">
                            <a:schemeClr val="dk1"/>
                          </a:lnRef>
                          <a:fillRef idx="1">
                            <a:schemeClr val="lt1"/>
                          </a:fillRef>
                          <a:effectRef idx="0">
                            <a:schemeClr val="dk1"/>
                          </a:effectRef>
                          <a:fontRef idx="minor">
                            <a:schemeClr val="dk1"/>
                          </a:fontRef>
                        </wps:style>
                        <wps:txbx>
                          <w:txbxContent>
                            <w:p w:rsidR="00DB7A6D" w:rsidRDefault="00FE4FB7">
                              <w:r>
                                <w:t>Информационная технология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Надпись 2"/>
                        <wps:cNvSpPr txBox="1">
                          <a:spLocks noChangeArrowheads="1"/>
                        </wps:cNvSpPr>
                        <wps:spPr bwMode="auto">
                          <a:xfrm>
                            <a:off x="0" y="120769"/>
                            <a:ext cx="1189990" cy="542925"/>
                          </a:xfrm>
                          <a:prstGeom prst="rect">
                            <a:avLst/>
                          </a:prstGeom>
                          <a:solidFill>
                            <a:srgbClr val="FFFFFF"/>
                          </a:solidFill>
                          <a:ln w="9525">
                            <a:solidFill>
                              <a:schemeClr val="bg1"/>
                            </a:solidFill>
                            <a:miter lim="800000"/>
                            <a:headEnd/>
                            <a:tailEnd/>
                          </a:ln>
                        </wps:spPr>
                        <wps:txbx>
                          <w:txbxContent>
                            <w:p w:rsidR="00FE4FB7" w:rsidRDefault="00FE4FB7">
                              <w:r>
                                <w:t>Материальные ресурсы</w:t>
                              </w:r>
                            </w:p>
                          </w:txbxContent>
                        </wps:txbx>
                        <wps:bodyPr rot="0" vert="horz" wrap="square" lIns="91440" tIns="45720" rIns="91440" bIns="45720" anchor="t" anchorCtr="0">
                          <a:noAutofit/>
                        </wps:bodyPr>
                      </wps:wsp>
                      <wps:wsp>
                        <wps:cNvPr id="15" name="Надпись 2"/>
                        <wps:cNvSpPr txBox="1">
                          <a:spLocks noChangeArrowheads="1"/>
                        </wps:cNvSpPr>
                        <wps:spPr bwMode="auto">
                          <a:xfrm>
                            <a:off x="2562045" y="388188"/>
                            <a:ext cx="793630" cy="276045"/>
                          </a:xfrm>
                          <a:prstGeom prst="rect">
                            <a:avLst/>
                          </a:prstGeom>
                          <a:solidFill>
                            <a:srgbClr val="FFFFFF"/>
                          </a:solidFill>
                          <a:ln w="9525">
                            <a:solidFill>
                              <a:schemeClr val="bg1"/>
                            </a:solidFill>
                            <a:miter lim="800000"/>
                            <a:headEnd/>
                            <a:tailEnd/>
                          </a:ln>
                        </wps:spPr>
                        <wps:txbx>
                          <w:txbxContent>
                            <w:p w:rsidR="00FE4FB7" w:rsidRDefault="00FE4FB7">
                              <w:r>
                                <w:t>Продукт</w:t>
                              </w:r>
                            </w:p>
                          </w:txbxContent>
                        </wps:txbx>
                        <wps:bodyPr rot="0" vert="horz" wrap="square" lIns="91440" tIns="45720" rIns="91440" bIns="45720" anchor="t" anchorCtr="0">
                          <a:spAutoFit/>
                        </wps:bodyPr>
                      </wps:wsp>
                      <wps:wsp>
                        <wps:cNvPr id="16" name="Надпись 2"/>
                        <wps:cNvSpPr txBox="1">
                          <a:spLocks noChangeArrowheads="1"/>
                        </wps:cNvSpPr>
                        <wps:spPr bwMode="auto">
                          <a:xfrm>
                            <a:off x="3286664" y="388188"/>
                            <a:ext cx="750498" cy="276045"/>
                          </a:xfrm>
                          <a:prstGeom prst="rect">
                            <a:avLst/>
                          </a:prstGeom>
                          <a:solidFill>
                            <a:srgbClr val="FFFFFF"/>
                          </a:solidFill>
                          <a:ln w="9525">
                            <a:solidFill>
                              <a:schemeClr val="bg1"/>
                            </a:solidFill>
                            <a:miter lim="800000"/>
                            <a:headEnd/>
                            <a:tailEnd/>
                          </a:ln>
                        </wps:spPr>
                        <wps:txbx>
                          <w:txbxContent>
                            <w:p w:rsidR="00FE4FB7" w:rsidRDefault="00FE4FB7">
                              <w:r>
                                <w:t>Данные</w:t>
                              </w:r>
                            </w:p>
                          </w:txbxContent>
                        </wps:txbx>
                        <wps:bodyPr rot="0" vert="horz" wrap="square" lIns="91440" tIns="45720" rIns="91440" bIns="45720" anchor="t" anchorCtr="0">
                          <a:spAutoFit/>
                        </wps:bodyPr>
                      </wps:wsp>
                      <wps:wsp>
                        <wps:cNvPr id="17" name="Надпись 2"/>
                        <wps:cNvSpPr txBox="1">
                          <a:spLocks noChangeArrowheads="1"/>
                        </wps:cNvSpPr>
                        <wps:spPr bwMode="auto">
                          <a:xfrm>
                            <a:off x="5917720" y="0"/>
                            <a:ext cx="1482246" cy="664210"/>
                          </a:xfrm>
                          <a:prstGeom prst="rect">
                            <a:avLst/>
                          </a:prstGeom>
                          <a:solidFill>
                            <a:srgbClr val="FFFFFF"/>
                          </a:solidFill>
                          <a:ln w="9525">
                            <a:solidFill>
                              <a:schemeClr val="bg1"/>
                            </a:solidFill>
                            <a:miter lim="800000"/>
                            <a:headEnd/>
                            <a:tailEnd/>
                          </a:ln>
                        </wps:spPr>
                        <wps:txbx>
                          <w:txbxContent>
                            <w:p w:rsidR="00FE4FB7" w:rsidRDefault="00FE4FB7">
                              <w:r>
                                <w:t>Информационный продукт</w:t>
                              </w:r>
                            </w:p>
                          </w:txbxContent>
                        </wps:txbx>
                        <wps:bodyPr rot="0" vert="horz" wrap="square" lIns="91440" tIns="45720" rIns="91440" bIns="45720" anchor="t" anchorCtr="0">
                          <a:noAutofit/>
                        </wps:bodyPr>
                      </wps:wsp>
                    </wpg:wgp>
                  </a:graphicData>
                </a:graphic>
              </wp:anchor>
            </w:drawing>
          </mc:Choice>
          <mc:Fallback>
            <w:pict>
              <v:group w14:anchorId="3AEAE549" id="Группа 20" o:spid="_x0000_s1026" style="position:absolute;margin-left:-62.65pt;margin-top:8.35pt;width:582.65pt;height:83.5pt;z-index:251675648" coordsize="73999,1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">
                <v:shapetype id="_x0000_t32" coordsize="21600,21600" o:spt="32" o:oned="t" path="m,l21600,21600e" filled="f">
                  <v:path arrowok="t" fillok="f" o:connecttype="none"/>
                  <o:lock v:ext="edit" shapetype="t"/>
                </v:shapetype>
                <v:shape id="Прямая со стрелкой 7" o:spid="_x0000_s1027" type="#_x0000_t32" style="position:absolute;left:23981;top:7073;width:7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" strokecolor="black [3040]">
                  <v:stroke endarrow="open"/>
                </v:shape>
                <v:shape id="Прямая со стрелкой 8" o:spid="_x0000_s1028" type="#_x0000_t32" style="position:absolute;left:7159;top:7073;width:5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" strokecolor="black [3040]">
                  <v:stroke endarrow="open"/>
                </v:shape>
                <v:shape id="Прямая со стрелкой 10" o:spid="_x0000_s1029" type="#_x0000_t32" style="position:absolute;left:34333;top:7073;width:7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" strokecolor="black [3040]">
                  <v:stroke endarrow="open"/>
                </v:shape>
                <v:shape id="Прямая со стрелкой 11" o:spid="_x0000_s1030" type="#_x0000_t32" style="position:absolute;left:56675;top:7073;width:72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" strokecolor="black [3040]">
                  <v:stroke endarrow="open"/>
                </v:shape>
                <v:shapetype id="_x0000_t202" coordsize="21600,21600" o:spt="202" path="m,l,21600r21600,l21600,xe">
                  <v:stroke joinstyle="miter"/>
                  <v:path gradientshapeok="t" o:connecttype="rect"/>
                </v:shapetype>
                <v:shape id="_x0000_s1031" type="#_x0000_t202" style="position:absolute;left:12508;top:3881;width:12422;height:6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" fillcolor="white [3201]" strokecolor="black [3200]" strokeweight="2pt">
                  <v:textbox>
                    <w:txbxContent>
                      <w:p w:rsidR="00DB7A6D" w:rsidRDefault="00DB7A6D">
                        <w:r>
                          <w:t>Технология материального производства</w:t>
                        </w:r>
                      </w:p>
                    </w:txbxContent>
                  </v:textbox>
                </v:shape>
                <v:shape id="Поле 12" o:spid="_x0000_s1032" type="#_x0000_t202" style="position:absolute;left:41579;top:4054;width:16999;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" fillcolor="white [3201]" strokecolor="black [3200]" strokeweight="2pt">
                  <v:textbox>
                    <w:txbxContent>
                      <w:p w:rsidR="00DB7A6D" w:rsidRDefault="00FE4FB7">
                        <w:r>
                          <w:t>Информационная технология</w:t>
                        </w:r>
                      </w:p>
                    </w:txbxContent>
                  </v:textbox>
                </v:shape>
                <v:shape id="_x0000_s1033" type="#_x0000_t202" style="position:absolute;top:1207;width:118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FE4FB7" w:rsidRDefault="00FE4FB7">
                        <w:r>
                          <w:t>Материальные ресурсы</w:t>
                        </w:r>
                      </w:p>
                    </w:txbxContent>
                  </v:textbox>
                </v:shape>
                <v:shape id="_x0000_s1034" type="#_x0000_t202" style="position:absolute;left:25620;top:3881;width:7936;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" strokecolor="white [3212]">
                  <v:textbox style="mso-fit-shape-to-text:t">
                    <w:txbxContent>
                      <w:p w:rsidR="00FE4FB7" w:rsidRDefault="00FE4FB7">
                        <w:r>
                          <w:t>Продукт</w:t>
                        </w:r>
                      </w:p>
                    </w:txbxContent>
                  </v:textbox>
                </v:shape>
                <v:shape id="_x0000_s1035" type="#_x0000_t202" style="position:absolute;left:32866;top:3881;width:7505;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" strokecolor="white [3212]">
                  <v:textbox style="mso-fit-shape-to-text:t">
                    <w:txbxContent>
                      <w:p w:rsidR="00FE4FB7" w:rsidRDefault="00FE4FB7">
                        <w:r>
                          <w:t>Данные</w:t>
                        </w:r>
                      </w:p>
                    </w:txbxContent>
                  </v:textbox>
                </v:shape>
                <v:shape id="_x0000_s1036" type="#_x0000_t202" style="position:absolute;left:59177;width:1482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" strokecolor="white [3212]">
                  <v:textbox>
                    <w:txbxContent>
                      <w:p w:rsidR="00FE4FB7" w:rsidRDefault="00FE4FB7">
                        <w:r>
                          <w:t>Информационный продукт</w:t>
                        </w:r>
                      </w:p>
                    </w:txbxContent>
                  </v:textbox>
                </v:shape>
              </v:group>
            </w:pict>
          </mc:Fallback>
        </mc:AlternateContent>
      </w:r>
    </w:p>
    <w:p w:rsidR="007F35DE" w:rsidRDefault="00FE4FB7" w:rsidP="007F35DE">
      <w:pPr>
        <w:pStyle w:val="a3"/>
        <w:rPr>
          <w:sz w:val="28"/>
          <w:szCs w:val="28"/>
        </w:rPr>
      </w:pPr>
      <w:r>
        <w:rPr>
          <w:noProof/>
        </w:rPr>
        <mc:AlternateContent>
          <mc:Choice Requires="wps">
            <w:drawing>
              <wp:anchor distT="0" distB="0" distL="114300" distR="114300" simplePos="0" relativeHeight="251677696" behindDoc="0" locked="0" layoutInCell="1" allowOverlap="1" wp14:anchorId="04C9581F" wp14:editId="3B4652E9">
                <wp:simplePos x="0" y="0"/>
                <wp:positionH relativeFrom="column">
                  <wp:posOffset>3361690</wp:posOffset>
                </wp:positionH>
                <wp:positionV relativeFrom="paragraph">
                  <wp:posOffset>128821</wp:posOffset>
                </wp:positionV>
                <wp:extent cx="1699895" cy="655320"/>
                <wp:effectExtent l="0" t="0" r="14605" b="11430"/>
                <wp:wrapNone/>
                <wp:docPr id="18" name="Поле 18"/>
                <wp:cNvGraphicFramePr/>
                <a:graphic xmlns:a="http://schemas.openxmlformats.org/drawingml/2006/main">
                  <a:graphicData uri="http://schemas.microsoft.com/office/word/2010/wordprocessingShape">
                    <wps:wsp>
                      <wps:cNvSpPr txBox="1"/>
                      <wps:spPr>
                        <a:xfrm>
                          <a:off x="0" y="0"/>
                          <a:ext cx="1699895" cy="655320"/>
                        </a:xfrm>
                        <a:prstGeom prst="rect">
                          <a:avLst/>
                        </a:prstGeom>
                        <a:ln/>
                      </wps:spPr>
                      <wps:style>
                        <a:lnRef idx="2">
                          <a:schemeClr val="dk1"/>
                        </a:lnRef>
                        <a:fillRef idx="1">
                          <a:schemeClr val="lt1"/>
                        </a:fillRef>
                        <a:effectRef idx="0">
                          <a:schemeClr val="dk1"/>
                        </a:effectRef>
                        <a:fontRef idx="minor">
                          <a:schemeClr val="dk1"/>
                        </a:fontRef>
                      </wps:style>
                      <wps:txbx>
                        <w:txbxContent>
                          <w:p w:rsidR="00FE4FB7" w:rsidRDefault="00FE4FB7">
                            <w:r>
                              <w:t>Информационная технология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9581F" id="Поле 18" o:spid="_x0000_s1037" type="#_x0000_t202" style="position:absolute;margin-left:264.7pt;margin-top:10.15pt;width:133.85pt;height:5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" fillcolor="white [3201]" strokecolor="black [3200]" strokeweight="2pt">
                <v:textbox>
                  <w:txbxContent>
                    <w:p w:rsidR="00FE4FB7" w:rsidRDefault="00FE4FB7">
                      <w:r>
                        <w:t>Информационная технология</w:t>
                      </w:r>
                    </w:p>
                  </w:txbxContent>
                </v:textbox>
              </v:shape>
            </w:pict>
          </mc:Fallback>
        </mc:AlternateContent>
      </w:r>
      <w:r w:rsidRPr="00FE4FB7">
        <w:rPr>
          <w:noProof/>
          <w:sz w:val="28"/>
          <w:szCs w:val="28"/>
        </w:rPr>
        <mc:AlternateContent>
          <mc:Choice Requires="wps">
            <w:drawing>
              <wp:anchor distT="0" distB="0" distL="114300" distR="114300" simplePos="0" relativeHeight="251678720" behindDoc="0" locked="0" layoutInCell="1" allowOverlap="1" wp14:anchorId="13E79096" wp14:editId="35A27919">
                <wp:simplePos x="0" y="0"/>
                <wp:positionH relativeFrom="column">
                  <wp:posOffset>2492375</wp:posOffset>
                </wp:positionH>
                <wp:positionV relativeFrom="paragraph">
                  <wp:posOffset>108501</wp:posOffset>
                </wp:positionV>
                <wp:extent cx="750570" cy="1403985"/>
                <wp:effectExtent l="0" t="0" r="11430" b="1016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403985"/>
                        </a:xfrm>
                        <a:prstGeom prst="rect">
                          <a:avLst/>
                        </a:prstGeom>
                        <a:solidFill>
                          <a:srgbClr val="FFFFFF"/>
                        </a:solidFill>
                        <a:ln w="9525">
                          <a:solidFill>
                            <a:schemeClr val="bg1"/>
                          </a:solidFill>
                          <a:miter lim="800000"/>
                          <a:headEnd/>
                          <a:tailEnd/>
                        </a:ln>
                      </wps:spPr>
                      <wps:txbx>
                        <w:txbxContent>
                          <w:p w:rsidR="00FE4FB7" w:rsidRDefault="00FE4FB7">
                            <w:r>
                              <w:t>Данные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E79096" id="Надпись 2" o:spid="_x0000_s1038" type="#_x0000_t202" style="position:absolute;margin-left:196.25pt;margin-top:8.55pt;width:59.1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" strokecolor="white [3212]">
                <v:textbox style="mso-fit-shape-to-text:t">
                  <w:txbxContent>
                    <w:p w:rsidR="00FE4FB7" w:rsidRDefault="00FE4FB7">
                      <w:r>
                        <w:t>Данные</w:t>
                      </w:r>
                    </w:p>
                  </w:txbxContent>
                </v:textbox>
              </v:shape>
            </w:pict>
          </mc:Fallback>
        </mc:AlternateContent>
      </w:r>
    </w:p>
    <w:p w:rsidR="00DB7A6D" w:rsidRDefault="00DB7A6D" w:rsidP="007F35DE">
      <w:pPr>
        <w:pStyle w:val="a3"/>
        <w:rPr>
          <w:sz w:val="28"/>
          <w:szCs w:val="28"/>
        </w:rPr>
      </w:pPr>
    </w:p>
    <w:p w:rsidR="0017646C" w:rsidRDefault="0017646C" w:rsidP="0017646C">
      <w:pPr>
        <w:pStyle w:val="a3"/>
        <w:rPr>
          <w:sz w:val="28"/>
        </w:rPr>
        <w:sectPr w:rsidR="0017646C" w:rsidSect="00DB7A6D">
          <w:type w:val="continuous"/>
          <w:pgSz w:w="11906" w:h="16838"/>
          <w:pgMar w:top="1134" w:right="850" w:bottom="1134" w:left="1701" w:header="708" w:footer="708" w:gutter="0"/>
          <w:pgNumType w:start="0"/>
          <w:cols w:space="708"/>
          <w:titlePg/>
          <w:docGrid w:linePitch="360"/>
        </w:sectPr>
      </w:pPr>
    </w:p>
    <w:p w:rsidR="0017646C" w:rsidRPr="0017646C" w:rsidRDefault="0017646C" w:rsidP="0017646C">
      <w:pPr>
        <w:pStyle w:val="a3"/>
        <w:rPr>
          <w:sz w:val="32"/>
          <w:szCs w:val="28"/>
        </w:rPr>
      </w:pPr>
      <w:r w:rsidRPr="0017646C">
        <w:rPr>
          <w:sz w:val="28"/>
        </w:rPr>
        <w:lastRenderedPageBreak/>
        <w:t>Таблица 1.1 . Типовые функциональные компоненты информационной системы</w:t>
      </w:r>
    </w:p>
    <w:tbl>
      <w:tblPr>
        <w:tblStyle w:val="af2"/>
        <w:tblW w:w="13149" w:type="dxa"/>
        <w:tblLook w:val="04A0" w:firstRow="1" w:lastRow="0" w:firstColumn="1" w:lastColumn="0" w:noHBand="0" w:noVBand="1"/>
      </w:tblPr>
      <w:tblGrid>
        <w:gridCol w:w="3190"/>
        <w:gridCol w:w="3190"/>
        <w:gridCol w:w="6769"/>
      </w:tblGrid>
      <w:tr w:rsidR="0017646C" w:rsidTr="000B12A4">
        <w:tc>
          <w:tcPr>
            <w:tcW w:w="3190" w:type="dxa"/>
          </w:tcPr>
          <w:p w:rsidR="0017646C" w:rsidRDefault="0017646C" w:rsidP="0017646C">
            <w:pPr>
              <w:pStyle w:val="a3"/>
              <w:rPr>
                <w:sz w:val="32"/>
                <w:szCs w:val="28"/>
              </w:rPr>
            </w:pPr>
            <w:r>
              <w:rPr>
                <w:sz w:val="32"/>
                <w:szCs w:val="28"/>
              </w:rPr>
              <w:t>Обозначение</w:t>
            </w:r>
          </w:p>
        </w:tc>
        <w:tc>
          <w:tcPr>
            <w:tcW w:w="3190" w:type="dxa"/>
          </w:tcPr>
          <w:p w:rsidR="0017646C" w:rsidRDefault="0017646C" w:rsidP="0017646C">
            <w:pPr>
              <w:pStyle w:val="a3"/>
              <w:rPr>
                <w:sz w:val="32"/>
                <w:szCs w:val="28"/>
              </w:rPr>
            </w:pPr>
            <w:r>
              <w:rPr>
                <w:sz w:val="32"/>
                <w:szCs w:val="28"/>
              </w:rPr>
              <w:t>Наименование</w:t>
            </w:r>
          </w:p>
        </w:tc>
        <w:tc>
          <w:tcPr>
            <w:tcW w:w="6769" w:type="dxa"/>
          </w:tcPr>
          <w:p w:rsidR="0017646C" w:rsidRDefault="0017646C" w:rsidP="0017646C">
            <w:pPr>
              <w:pStyle w:val="a3"/>
              <w:rPr>
                <w:sz w:val="32"/>
                <w:szCs w:val="28"/>
              </w:rPr>
            </w:pPr>
            <w:r>
              <w:rPr>
                <w:sz w:val="32"/>
                <w:szCs w:val="28"/>
              </w:rPr>
              <w:t>Характеристика</w:t>
            </w:r>
          </w:p>
        </w:tc>
      </w:tr>
      <w:tr w:rsidR="0017646C" w:rsidRPr="0017646C" w:rsidTr="000B12A4">
        <w:tc>
          <w:tcPr>
            <w:tcW w:w="3190" w:type="dxa"/>
          </w:tcPr>
          <w:p w:rsidR="0017646C" w:rsidRPr="0017646C" w:rsidRDefault="0017646C" w:rsidP="0017646C">
            <w:pPr>
              <w:pStyle w:val="a3"/>
              <w:rPr>
                <w:szCs w:val="28"/>
                <w:lang w:val="en-US"/>
              </w:rPr>
            </w:pPr>
            <w:r w:rsidRPr="0017646C">
              <w:rPr>
                <w:szCs w:val="28"/>
                <w:lang w:val="en-US"/>
              </w:rPr>
              <w:t>PS</w:t>
            </w:r>
          </w:p>
        </w:tc>
        <w:tc>
          <w:tcPr>
            <w:tcW w:w="3190" w:type="dxa"/>
          </w:tcPr>
          <w:p w:rsidR="0017646C" w:rsidRPr="0017646C" w:rsidRDefault="0017646C" w:rsidP="0017646C">
            <w:pPr>
              <w:pStyle w:val="a3"/>
              <w:rPr>
                <w:szCs w:val="28"/>
              </w:rPr>
            </w:pPr>
            <w:proofErr w:type="spellStart"/>
            <w:r w:rsidRPr="0017646C">
              <w:rPr>
                <w:szCs w:val="28"/>
              </w:rPr>
              <w:t>Presentation</w:t>
            </w:r>
            <w:proofErr w:type="spellEnd"/>
            <w:r w:rsidRPr="0017646C">
              <w:rPr>
                <w:szCs w:val="28"/>
              </w:rPr>
              <w:t xml:space="preserve"> </w:t>
            </w:r>
            <w:proofErr w:type="spellStart"/>
            <w:r w:rsidRPr="0017646C">
              <w:rPr>
                <w:szCs w:val="28"/>
              </w:rPr>
              <w:t>Services</w:t>
            </w:r>
            <w:proofErr w:type="spellEnd"/>
            <w:r w:rsidRPr="0017646C">
              <w:rPr>
                <w:szCs w:val="28"/>
              </w:rPr>
              <w:t xml:space="preserve"> (средства представления)</w:t>
            </w:r>
          </w:p>
        </w:tc>
        <w:tc>
          <w:tcPr>
            <w:tcW w:w="6769" w:type="dxa"/>
          </w:tcPr>
          <w:p w:rsidR="0017646C" w:rsidRPr="0017646C" w:rsidRDefault="0017646C" w:rsidP="0017646C">
            <w:pPr>
              <w:pStyle w:val="a3"/>
              <w:rPr>
                <w:szCs w:val="28"/>
              </w:rPr>
            </w:pPr>
            <w:r w:rsidRPr="0017646C">
              <w:rPr>
                <w:szCs w:val="28"/>
              </w:rPr>
              <w:t>Обеспечиваются устройствами, принимающими ввод от пользователя и отображающими то, что сообщает ему компонент логики представления PL, с использованием соответствующей программной поддержки</w:t>
            </w:r>
          </w:p>
        </w:tc>
      </w:tr>
      <w:tr w:rsidR="0017646C" w:rsidRPr="0017646C" w:rsidTr="000B12A4">
        <w:tc>
          <w:tcPr>
            <w:tcW w:w="3190" w:type="dxa"/>
          </w:tcPr>
          <w:p w:rsidR="0017646C" w:rsidRPr="0017646C" w:rsidRDefault="0017646C" w:rsidP="0017646C">
            <w:pPr>
              <w:pStyle w:val="a3"/>
              <w:rPr>
                <w:szCs w:val="28"/>
                <w:lang w:val="en-US"/>
              </w:rPr>
            </w:pPr>
            <w:r w:rsidRPr="0017646C">
              <w:rPr>
                <w:szCs w:val="28"/>
                <w:lang w:val="en-US"/>
              </w:rPr>
              <w:t>PL</w:t>
            </w:r>
          </w:p>
        </w:tc>
        <w:tc>
          <w:tcPr>
            <w:tcW w:w="3190" w:type="dxa"/>
          </w:tcPr>
          <w:p w:rsidR="0017646C" w:rsidRPr="0017646C" w:rsidRDefault="0017646C" w:rsidP="0017646C">
            <w:pPr>
              <w:pStyle w:val="a3"/>
              <w:rPr>
                <w:szCs w:val="28"/>
              </w:rPr>
            </w:pPr>
            <w:proofErr w:type="spellStart"/>
            <w:r w:rsidRPr="0017646C">
              <w:rPr>
                <w:szCs w:val="28"/>
              </w:rPr>
              <w:t>Presentation</w:t>
            </w:r>
            <w:proofErr w:type="spellEnd"/>
            <w:r w:rsidRPr="0017646C">
              <w:rPr>
                <w:szCs w:val="28"/>
              </w:rPr>
              <w:t xml:space="preserve"> </w:t>
            </w:r>
            <w:proofErr w:type="spellStart"/>
            <w:r w:rsidRPr="0017646C">
              <w:rPr>
                <w:szCs w:val="28"/>
              </w:rPr>
              <w:t>Logic</w:t>
            </w:r>
            <w:proofErr w:type="spellEnd"/>
          </w:p>
        </w:tc>
        <w:tc>
          <w:tcPr>
            <w:tcW w:w="6769" w:type="dxa"/>
          </w:tcPr>
          <w:p w:rsidR="0017646C" w:rsidRPr="0017646C" w:rsidRDefault="0017646C" w:rsidP="0017646C">
            <w:pPr>
              <w:pStyle w:val="a3"/>
              <w:rPr>
                <w:szCs w:val="28"/>
              </w:rPr>
            </w:pPr>
            <w:r w:rsidRPr="0017646C">
              <w:rPr>
                <w:szCs w:val="28"/>
              </w:rPr>
              <w:t>Управляет взаимодействием между пользователем и ЭВМ. Обрабатывает действия пользователя при выборе команды в меню, нажатии кнопки или выборе элемента из списка</w:t>
            </w:r>
          </w:p>
        </w:tc>
      </w:tr>
      <w:tr w:rsidR="0017646C" w:rsidRPr="0017646C" w:rsidTr="000B12A4">
        <w:tc>
          <w:tcPr>
            <w:tcW w:w="3190" w:type="dxa"/>
          </w:tcPr>
          <w:p w:rsidR="0017646C" w:rsidRPr="0017646C" w:rsidRDefault="0017646C" w:rsidP="0017646C">
            <w:pPr>
              <w:pStyle w:val="a3"/>
              <w:rPr>
                <w:szCs w:val="28"/>
                <w:lang w:val="en-US"/>
              </w:rPr>
            </w:pPr>
            <w:r w:rsidRPr="0017646C">
              <w:rPr>
                <w:szCs w:val="28"/>
                <w:lang w:val="en-US"/>
              </w:rPr>
              <w:t>BL</w:t>
            </w:r>
          </w:p>
        </w:tc>
        <w:tc>
          <w:tcPr>
            <w:tcW w:w="3190" w:type="dxa"/>
          </w:tcPr>
          <w:p w:rsidR="0017646C" w:rsidRPr="0017646C" w:rsidRDefault="0017646C" w:rsidP="0017646C">
            <w:pPr>
              <w:pStyle w:val="a3"/>
              <w:rPr>
                <w:szCs w:val="28"/>
              </w:rPr>
            </w:pPr>
            <w:r w:rsidRPr="0017646C">
              <w:rPr>
                <w:szCs w:val="28"/>
                <w:lang w:val="en-US"/>
              </w:rPr>
              <w:t xml:space="preserve">Business </w:t>
            </w:r>
            <w:proofErr w:type="spellStart"/>
            <w:r w:rsidRPr="0017646C">
              <w:rPr>
                <w:szCs w:val="28"/>
              </w:rPr>
              <w:t>or</w:t>
            </w:r>
            <w:proofErr w:type="spellEnd"/>
            <w:r w:rsidRPr="0017646C">
              <w:rPr>
                <w:szCs w:val="28"/>
              </w:rPr>
              <w:t xml:space="preserve"> </w:t>
            </w:r>
            <w:proofErr w:type="spellStart"/>
            <w:r w:rsidRPr="0017646C">
              <w:rPr>
                <w:szCs w:val="28"/>
              </w:rPr>
              <w:t>Application</w:t>
            </w:r>
            <w:proofErr w:type="spellEnd"/>
            <w:r w:rsidRPr="0017646C">
              <w:rPr>
                <w:szCs w:val="28"/>
              </w:rPr>
              <w:t xml:space="preserve"> </w:t>
            </w:r>
            <w:proofErr w:type="spellStart"/>
            <w:r w:rsidRPr="0017646C">
              <w:rPr>
                <w:szCs w:val="28"/>
              </w:rPr>
              <w:t>Logic</w:t>
            </w:r>
            <w:proofErr w:type="spellEnd"/>
          </w:p>
        </w:tc>
        <w:tc>
          <w:tcPr>
            <w:tcW w:w="6769" w:type="dxa"/>
          </w:tcPr>
          <w:p w:rsidR="0017646C" w:rsidRPr="0017646C" w:rsidRDefault="0017646C" w:rsidP="0017646C">
            <w:pPr>
              <w:pStyle w:val="a3"/>
              <w:rPr>
                <w:szCs w:val="28"/>
              </w:rPr>
            </w:pPr>
            <w:r w:rsidRPr="0017646C">
              <w:rPr>
                <w:szCs w:val="28"/>
              </w:rPr>
              <w:t>Набор правил для принятия решений, вычислений и операций, которые должно выполнить приложение</w:t>
            </w:r>
          </w:p>
        </w:tc>
      </w:tr>
      <w:tr w:rsidR="0017646C" w:rsidRPr="0017646C" w:rsidTr="000B12A4">
        <w:tc>
          <w:tcPr>
            <w:tcW w:w="3190" w:type="dxa"/>
          </w:tcPr>
          <w:p w:rsidR="0017646C" w:rsidRPr="0017646C" w:rsidRDefault="0017646C" w:rsidP="0017646C">
            <w:pPr>
              <w:pStyle w:val="a3"/>
              <w:rPr>
                <w:szCs w:val="28"/>
                <w:lang w:val="en-US"/>
              </w:rPr>
            </w:pPr>
            <w:r w:rsidRPr="0017646C">
              <w:rPr>
                <w:szCs w:val="28"/>
                <w:lang w:val="en-US"/>
              </w:rPr>
              <w:t>DS</w:t>
            </w:r>
          </w:p>
        </w:tc>
        <w:tc>
          <w:tcPr>
            <w:tcW w:w="3190" w:type="dxa"/>
          </w:tcPr>
          <w:p w:rsidR="0017646C" w:rsidRPr="0017646C" w:rsidRDefault="0017646C" w:rsidP="0017646C">
            <w:pPr>
              <w:pStyle w:val="a3"/>
              <w:rPr>
                <w:szCs w:val="28"/>
              </w:rPr>
            </w:pPr>
            <w:proofErr w:type="spellStart"/>
            <w:r w:rsidRPr="0017646C">
              <w:rPr>
                <w:szCs w:val="28"/>
              </w:rPr>
              <w:t>Data</w:t>
            </w:r>
            <w:proofErr w:type="spellEnd"/>
            <w:r w:rsidRPr="0017646C">
              <w:rPr>
                <w:szCs w:val="28"/>
              </w:rPr>
              <w:t xml:space="preserve"> </w:t>
            </w:r>
            <w:proofErr w:type="spellStart"/>
            <w:r w:rsidRPr="0017646C">
              <w:rPr>
                <w:szCs w:val="28"/>
              </w:rPr>
              <w:t>Services</w:t>
            </w:r>
            <w:proofErr w:type="spellEnd"/>
            <w:r w:rsidRPr="0017646C">
              <w:rPr>
                <w:szCs w:val="28"/>
              </w:rPr>
              <w:t xml:space="preserve"> (операции с базой управления данными, такие как манипулирование данных)</w:t>
            </w:r>
          </w:p>
        </w:tc>
        <w:tc>
          <w:tcPr>
            <w:tcW w:w="6769" w:type="dxa"/>
          </w:tcPr>
          <w:p w:rsidR="0017646C" w:rsidRPr="0017646C" w:rsidRDefault="0017646C" w:rsidP="0017646C">
            <w:pPr>
              <w:pStyle w:val="a3"/>
              <w:rPr>
                <w:szCs w:val="28"/>
              </w:rPr>
            </w:pPr>
            <w:r w:rsidRPr="0017646C">
              <w:rPr>
                <w:szCs w:val="28"/>
              </w:rPr>
              <w:t>Действия СУБД, вызываемые для выполнения логики данными, определения данных, фиксация или откат транзакций и т. п. СУБД обычно компилирует SQL-предложения</w:t>
            </w:r>
          </w:p>
        </w:tc>
      </w:tr>
      <w:tr w:rsidR="0017646C" w:rsidRPr="0017646C" w:rsidTr="000B12A4">
        <w:tc>
          <w:tcPr>
            <w:tcW w:w="3190" w:type="dxa"/>
          </w:tcPr>
          <w:p w:rsidR="0017646C" w:rsidRPr="0017646C" w:rsidRDefault="0017646C" w:rsidP="0017646C">
            <w:pPr>
              <w:pStyle w:val="a3"/>
              <w:rPr>
                <w:szCs w:val="28"/>
                <w:lang w:val="en-US"/>
              </w:rPr>
            </w:pPr>
            <w:r w:rsidRPr="0017646C">
              <w:rPr>
                <w:szCs w:val="28"/>
                <w:lang w:val="en-US"/>
              </w:rPr>
              <w:t>DL</w:t>
            </w:r>
          </w:p>
        </w:tc>
        <w:tc>
          <w:tcPr>
            <w:tcW w:w="3190" w:type="dxa"/>
          </w:tcPr>
          <w:p w:rsidR="0017646C" w:rsidRPr="0017646C" w:rsidRDefault="0017646C" w:rsidP="0017646C">
            <w:pPr>
              <w:pStyle w:val="a3"/>
              <w:rPr>
                <w:szCs w:val="28"/>
              </w:rPr>
            </w:pPr>
            <w:proofErr w:type="spellStart"/>
            <w:r w:rsidRPr="0017646C">
              <w:rPr>
                <w:szCs w:val="28"/>
              </w:rPr>
              <w:t>Data</w:t>
            </w:r>
            <w:proofErr w:type="spellEnd"/>
            <w:r w:rsidRPr="0017646C">
              <w:rPr>
                <w:szCs w:val="28"/>
              </w:rPr>
              <w:t xml:space="preserve"> </w:t>
            </w:r>
            <w:proofErr w:type="spellStart"/>
            <w:r w:rsidRPr="0017646C">
              <w:rPr>
                <w:szCs w:val="28"/>
              </w:rPr>
              <w:t>Logic</w:t>
            </w:r>
            <w:proofErr w:type="spellEnd"/>
          </w:p>
        </w:tc>
        <w:tc>
          <w:tcPr>
            <w:tcW w:w="6769" w:type="dxa"/>
          </w:tcPr>
          <w:p w:rsidR="0017646C" w:rsidRPr="0017646C" w:rsidRDefault="0017646C" w:rsidP="0017646C">
            <w:pPr>
              <w:pStyle w:val="a3"/>
              <w:rPr>
                <w:szCs w:val="28"/>
              </w:rPr>
            </w:pPr>
            <w:r w:rsidRPr="0017646C">
              <w:rPr>
                <w:szCs w:val="28"/>
              </w:rPr>
              <w:t>Операции с базой данных (SQL-операторы), которые нужно выполнить для реализации прикладной логики управления данными</w:t>
            </w:r>
          </w:p>
        </w:tc>
      </w:tr>
    </w:tbl>
    <w:p w:rsidR="0017646C" w:rsidRDefault="0017646C" w:rsidP="0017646C">
      <w:pPr>
        <w:spacing w:after="200" w:line="276" w:lineRule="auto"/>
        <w:rPr>
          <w:sz w:val="28"/>
          <w:szCs w:val="28"/>
        </w:rPr>
      </w:pPr>
      <w:r>
        <w:br w:type="page"/>
      </w:r>
    </w:p>
    <w:p w:rsidR="0017646C" w:rsidRDefault="0017646C" w:rsidP="007F35DE">
      <w:pPr>
        <w:pStyle w:val="a3"/>
        <w:rPr>
          <w:sz w:val="28"/>
          <w:szCs w:val="28"/>
        </w:rPr>
        <w:sectPr w:rsidR="0017646C" w:rsidSect="0017646C">
          <w:type w:val="continuous"/>
          <w:pgSz w:w="16838" w:h="11906" w:orient="landscape"/>
          <w:pgMar w:top="851" w:right="1134" w:bottom="1701" w:left="1134" w:header="709" w:footer="709" w:gutter="0"/>
          <w:pgNumType w:start="0"/>
          <w:cols w:space="708"/>
          <w:titlePg/>
          <w:docGrid w:linePitch="360"/>
        </w:sectPr>
      </w:pPr>
    </w:p>
    <w:p w:rsidR="0017646C" w:rsidRDefault="0017646C" w:rsidP="007F35DE">
      <w:pPr>
        <w:pStyle w:val="a3"/>
        <w:rPr>
          <w:sz w:val="28"/>
          <w:szCs w:val="28"/>
        </w:rPr>
      </w:pPr>
    </w:p>
    <w:p w:rsidR="0017646C" w:rsidRDefault="0017646C" w:rsidP="007F35DE">
      <w:pPr>
        <w:pStyle w:val="a3"/>
        <w:rPr>
          <w:sz w:val="28"/>
          <w:szCs w:val="28"/>
        </w:rPr>
      </w:pPr>
    </w:p>
    <w:p w:rsidR="007F35DE" w:rsidRPr="007F35DE" w:rsidRDefault="007F35DE" w:rsidP="007F35DE">
      <w:pPr>
        <w:pStyle w:val="a3"/>
        <w:rPr>
          <w:sz w:val="28"/>
          <w:szCs w:val="28"/>
        </w:rPr>
      </w:pPr>
      <w:r>
        <w:rPr>
          <w:sz w:val="28"/>
          <w:szCs w:val="28"/>
        </w:rPr>
        <w:t xml:space="preserve">Использованный ресурс: </w:t>
      </w:r>
      <w:hyperlink r:id="rId22" w:history="1">
        <w:r w:rsidRPr="007F35DE">
          <w:rPr>
            <w:rStyle w:val="a4"/>
            <w:sz w:val="28"/>
            <w:szCs w:val="28"/>
          </w:rPr>
          <w:t>http://bibliofond.ru/download_list.aspx?id=7087</w:t>
        </w:r>
      </w:hyperlink>
    </w:p>
    <w:p w:rsidR="00D901F6" w:rsidRDefault="00D901F6"/>
    <w:sectPr w:rsidR="00D901F6" w:rsidSect="0017646C">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78C" w:rsidRDefault="000C478C" w:rsidP="007F35DE">
      <w:r>
        <w:separator/>
      </w:r>
    </w:p>
  </w:endnote>
  <w:endnote w:type="continuationSeparator" w:id="0">
    <w:p w:rsidR="000C478C" w:rsidRDefault="000C478C" w:rsidP="007F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78C" w:rsidRDefault="000C478C" w:rsidP="007F35DE">
      <w:r>
        <w:separator/>
      </w:r>
    </w:p>
  </w:footnote>
  <w:footnote w:type="continuationSeparator" w:id="0">
    <w:p w:rsidR="000C478C" w:rsidRDefault="000C478C" w:rsidP="007F35DE">
      <w:r>
        <w:continuationSeparator/>
      </w:r>
    </w:p>
  </w:footnote>
  <w:footnote w:id="1">
    <w:p w:rsidR="00887FAF" w:rsidRDefault="00887FAF" w:rsidP="00887FAF">
      <w:pPr>
        <w:pStyle w:val="a3"/>
      </w:pPr>
      <w:r>
        <w:rPr>
          <w:rStyle w:val="af0"/>
        </w:rPr>
        <w:footnoteRef/>
      </w:r>
      <w:r>
        <w:t xml:space="preserve"> Информационная система - </w:t>
      </w:r>
      <w:r w:rsidRPr="00887FAF">
        <w:rPr>
          <w:szCs w:val="28"/>
        </w:rPr>
        <w:t>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footnote>
  <w:footnote w:id="2">
    <w:p w:rsidR="00887FAF" w:rsidRPr="00887FAF" w:rsidRDefault="00887FAF" w:rsidP="00887FAF">
      <w:pPr>
        <w:shd w:val="clear" w:color="auto" w:fill="FFFFFF"/>
        <w:spacing w:before="100" w:beforeAutospacing="1" w:after="24"/>
        <w:ind w:left="24"/>
        <w:rPr>
          <w:color w:val="222222"/>
        </w:rPr>
      </w:pPr>
      <w:r w:rsidRPr="00887FAF">
        <w:rPr>
          <w:rStyle w:val="af0"/>
        </w:rPr>
        <w:footnoteRef/>
      </w:r>
      <w:r w:rsidRPr="00887FAF">
        <w:t xml:space="preserve"> </w:t>
      </w:r>
      <w:r w:rsidRPr="00887FAF">
        <w:rPr>
          <w:color w:val="222222"/>
        </w:rPr>
        <w:t>Процесс</w:t>
      </w:r>
      <w:r>
        <w:rPr>
          <w:color w:val="222222"/>
        </w:rPr>
        <w:t xml:space="preserve"> -</w:t>
      </w:r>
      <w:r w:rsidRPr="00887FAF">
        <w:rPr>
          <w:color w:val="222222"/>
        </w:rPr>
        <w:t xml:space="preserve"> устойчивая и целенаправленная совокупность взаимосвязанных действий, которые по определённой технологии преобразуют входы в выходы для получения заранее определённых продуктов, результатов или услуг, представляющих ценность для потребителя.</w:t>
      </w:r>
    </w:p>
    <w:p w:rsidR="00887FAF" w:rsidRDefault="00887FAF">
      <w:pPr>
        <w:pStyle w:val="a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DE" w:rsidRDefault="000C478C">
    <w:pPr>
      <w:pStyle w:val="a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83325" o:spid="_x0000_s2053" type="#_x0000_t75" style="position:absolute;margin-left:0;margin-top:0;width:467.6pt;height:467pt;z-index:-251657216;mso-position-horizontal:center;mso-position-horizontal-relative:margin;mso-position-vertical:center;mso-position-vertical-relative:margin" o:allowincell="f">
          <v:imagedata r:id="rId1" o:title="херзе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DE" w:rsidRDefault="000C478C">
    <w:pPr>
      <w:pStyle w:val="a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83326" o:spid="_x0000_s2054" type="#_x0000_t75" style="position:absolute;margin-left:0;margin-top:0;width:467.6pt;height:467pt;z-index:-251656192;mso-position-horizontal:center;mso-position-horizontal-relative:margin;mso-position-vertical:center;mso-position-vertical-relative:margin" o:allowincell="f">
          <v:imagedata r:id="rId1" o:title="херзе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DE" w:rsidRDefault="000C478C">
    <w:pPr>
      <w:pStyle w:val="a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83324" o:spid="_x0000_s2052" type="#_x0000_t75" style="position:absolute;margin-left:0;margin-top:0;width:467.6pt;height:467pt;z-index:-251658240;mso-position-horizontal:center;mso-position-horizontal-relative:margin;mso-position-vertical:center;mso-position-vertical-relative:margin" o:allowincell="f">
          <v:imagedata r:id="rId1" o:title="херзе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BCA"/>
    <w:multiLevelType w:val="hybridMultilevel"/>
    <w:tmpl w:val="41DAB232"/>
    <w:lvl w:ilvl="0" w:tplc="9CD2CC04">
      <w:start w:val="1"/>
      <w:numFmt w:val="bullet"/>
      <w:lvlText w:val=""/>
      <w:lvlJc w:val="left"/>
      <w:pPr>
        <w:tabs>
          <w:tab w:val="num" w:pos="720"/>
        </w:tabs>
        <w:ind w:left="720" w:hanging="360"/>
      </w:pPr>
      <w:rPr>
        <w:rFonts w:ascii="Symbol" w:hAnsi="Symbol" w:cs="Symbol" w:hint="default"/>
        <w:sz w:val="20"/>
        <w:szCs w:val="20"/>
      </w:rPr>
    </w:lvl>
    <w:lvl w:ilvl="1" w:tplc="5AC24FC2">
      <w:start w:val="1"/>
      <w:numFmt w:val="bullet"/>
      <w:lvlText w:val="o"/>
      <w:lvlJc w:val="left"/>
      <w:pPr>
        <w:tabs>
          <w:tab w:val="num" w:pos="1440"/>
        </w:tabs>
        <w:ind w:left="1440" w:hanging="360"/>
      </w:pPr>
      <w:rPr>
        <w:rFonts w:ascii="Courier New" w:hAnsi="Courier New" w:cs="Courier New" w:hint="default"/>
        <w:sz w:val="20"/>
        <w:szCs w:val="20"/>
      </w:rPr>
    </w:lvl>
    <w:lvl w:ilvl="2" w:tplc="3F08A790">
      <w:start w:val="1"/>
      <w:numFmt w:val="bullet"/>
      <w:lvlText w:val=""/>
      <w:lvlJc w:val="left"/>
      <w:pPr>
        <w:tabs>
          <w:tab w:val="num" w:pos="2160"/>
        </w:tabs>
        <w:ind w:left="2160" w:hanging="360"/>
      </w:pPr>
      <w:rPr>
        <w:rFonts w:ascii="Wingdings" w:hAnsi="Wingdings" w:cs="Wingdings" w:hint="default"/>
        <w:sz w:val="20"/>
        <w:szCs w:val="20"/>
      </w:rPr>
    </w:lvl>
    <w:lvl w:ilvl="3" w:tplc="C6B47B16">
      <w:start w:val="1"/>
      <w:numFmt w:val="bullet"/>
      <w:lvlText w:val=""/>
      <w:lvlJc w:val="left"/>
      <w:pPr>
        <w:tabs>
          <w:tab w:val="num" w:pos="2880"/>
        </w:tabs>
        <w:ind w:left="2880" w:hanging="360"/>
      </w:pPr>
      <w:rPr>
        <w:rFonts w:ascii="Wingdings" w:hAnsi="Wingdings" w:cs="Wingdings" w:hint="default"/>
        <w:sz w:val="20"/>
        <w:szCs w:val="20"/>
      </w:rPr>
    </w:lvl>
    <w:lvl w:ilvl="4" w:tplc="7FD0AE54">
      <w:start w:val="1"/>
      <w:numFmt w:val="bullet"/>
      <w:lvlText w:val=""/>
      <w:lvlJc w:val="left"/>
      <w:pPr>
        <w:tabs>
          <w:tab w:val="num" w:pos="3600"/>
        </w:tabs>
        <w:ind w:left="3600" w:hanging="360"/>
      </w:pPr>
      <w:rPr>
        <w:rFonts w:ascii="Wingdings" w:hAnsi="Wingdings" w:cs="Wingdings" w:hint="default"/>
        <w:sz w:val="20"/>
        <w:szCs w:val="20"/>
      </w:rPr>
    </w:lvl>
    <w:lvl w:ilvl="5" w:tplc="3FBEAF42">
      <w:start w:val="1"/>
      <w:numFmt w:val="bullet"/>
      <w:lvlText w:val=""/>
      <w:lvlJc w:val="left"/>
      <w:pPr>
        <w:tabs>
          <w:tab w:val="num" w:pos="4320"/>
        </w:tabs>
        <w:ind w:left="4320" w:hanging="360"/>
      </w:pPr>
      <w:rPr>
        <w:rFonts w:ascii="Wingdings" w:hAnsi="Wingdings" w:cs="Wingdings" w:hint="default"/>
        <w:sz w:val="20"/>
        <w:szCs w:val="20"/>
      </w:rPr>
    </w:lvl>
    <w:lvl w:ilvl="6" w:tplc="E826B034">
      <w:start w:val="1"/>
      <w:numFmt w:val="bullet"/>
      <w:lvlText w:val=""/>
      <w:lvlJc w:val="left"/>
      <w:pPr>
        <w:tabs>
          <w:tab w:val="num" w:pos="5040"/>
        </w:tabs>
        <w:ind w:left="5040" w:hanging="360"/>
      </w:pPr>
      <w:rPr>
        <w:rFonts w:ascii="Wingdings" w:hAnsi="Wingdings" w:cs="Wingdings" w:hint="default"/>
        <w:sz w:val="20"/>
        <w:szCs w:val="20"/>
      </w:rPr>
    </w:lvl>
    <w:lvl w:ilvl="7" w:tplc="4F0E2E6E">
      <w:start w:val="1"/>
      <w:numFmt w:val="bullet"/>
      <w:lvlText w:val=""/>
      <w:lvlJc w:val="left"/>
      <w:pPr>
        <w:tabs>
          <w:tab w:val="num" w:pos="5760"/>
        </w:tabs>
        <w:ind w:left="5760" w:hanging="360"/>
      </w:pPr>
      <w:rPr>
        <w:rFonts w:ascii="Wingdings" w:hAnsi="Wingdings" w:cs="Wingdings" w:hint="default"/>
        <w:sz w:val="20"/>
        <w:szCs w:val="20"/>
      </w:rPr>
    </w:lvl>
    <w:lvl w:ilvl="8" w:tplc="BF0CD63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F0F6240"/>
    <w:multiLevelType w:val="multilevel"/>
    <w:tmpl w:val="0AC8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615EA"/>
    <w:multiLevelType w:val="hybridMultilevel"/>
    <w:tmpl w:val="E7F2B5B8"/>
    <w:lvl w:ilvl="0" w:tplc="D170666A">
      <w:start w:val="1"/>
      <w:numFmt w:val="bullet"/>
      <w:lvlText w:val=""/>
      <w:lvlJc w:val="left"/>
      <w:pPr>
        <w:tabs>
          <w:tab w:val="num" w:pos="720"/>
        </w:tabs>
        <w:ind w:left="720" w:hanging="360"/>
      </w:pPr>
      <w:rPr>
        <w:rFonts w:ascii="Symbol" w:hAnsi="Symbol" w:cs="Symbol" w:hint="default"/>
        <w:sz w:val="20"/>
        <w:szCs w:val="20"/>
      </w:rPr>
    </w:lvl>
    <w:lvl w:ilvl="1" w:tplc="8820A8C2">
      <w:start w:val="1"/>
      <w:numFmt w:val="bullet"/>
      <w:lvlText w:val="o"/>
      <w:lvlJc w:val="left"/>
      <w:pPr>
        <w:tabs>
          <w:tab w:val="num" w:pos="1440"/>
        </w:tabs>
        <w:ind w:left="1440" w:hanging="360"/>
      </w:pPr>
      <w:rPr>
        <w:rFonts w:ascii="Courier New" w:hAnsi="Courier New" w:cs="Courier New" w:hint="default"/>
        <w:sz w:val="20"/>
        <w:szCs w:val="20"/>
      </w:rPr>
    </w:lvl>
    <w:lvl w:ilvl="2" w:tplc="A2C4AD58">
      <w:start w:val="1"/>
      <w:numFmt w:val="bullet"/>
      <w:lvlText w:val=""/>
      <w:lvlJc w:val="left"/>
      <w:pPr>
        <w:tabs>
          <w:tab w:val="num" w:pos="2160"/>
        </w:tabs>
        <w:ind w:left="2160" w:hanging="360"/>
      </w:pPr>
      <w:rPr>
        <w:rFonts w:ascii="Wingdings" w:hAnsi="Wingdings" w:cs="Wingdings" w:hint="default"/>
        <w:sz w:val="20"/>
        <w:szCs w:val="20"/>
      </w:rPr>
    </w:lvl>
    <w:lvl w:ilvl="3" w:tplc="9EB06BE4">
      <w:start w:val="1"/>
      <w:numFmt w:val="bullet"/>
      <w:lvlText w:val=""/>
      <w:lvlJc w:val="left"/>
      <w:pPr>
        <w:tabs>
          <w:tab w:val="num" w:pos="2880"/>
        </w:tabs>
        <w:ind w:left="2880" w:hanging="360"/>
      </w:pPr>
      <w:rPr>
        <w:rFonts w:ascii="Wingdings" w:hAnsi="Wingdings" w:cs="Wingdings" w:hint="default"/>
        <w:sz w:val="20"/>
        <w:szCs w:val="20"/>
      </w:rPr>
    </w:lvl>
    <w:lvl w:ilvl="4" w:tplc="84343846">
      <w:start w:val="1"/>
      <w:numFmt w:val="bullet"/>
      <w:lvlText w:val=""/>
      <w:lvlJc w:val="left"/>
      <w:pPr>
        <w:tabs>
          <w:tab w:val="num" w:pos="3600"/>
        </w:tabs>
        <w:ind w:left="3600" w:hanging="360"/>
      </w:pPr>
      <w:rPr>
        <w:rFonts w:ascii="Wingdings" w:hAnsi="Wingdings" w:cs="Wingdings" w:hint="default"/>
        <w:sz w:val="20"/>
        <w:szCs w:val="20"/>
      </w:rPr>
    </w:lvl>
    <w:lvl w:ilvl="5" w:tplc="3B92CA10">
      <w:start w:val="1"/>
      <w:numFmt w:val="bullet"/>
      <w:lvlText w:val=""/>
      <w:lvlJc w:val="left"/>
      <w:pPr>
        <w:tabs>
          <w:tab w:val="num" w:pos="4320"/>
        </w:tabs>
        <w:ind w:left="4320" w:hanging="360"/>
      </w:pPr>
      <w:rPr>
        <w:rFonts w:ascii="Wingdings" w:hAnsi="Wingdings" w:cs="Wingdings" w:hint="default"/>
        <w:sz w:val="20"/>
        <w:szCs w:val="20"/>
      </w:rPr>
    </w:lvl>
    <w:lvl w:ilvl="6" w:tplc="7F881BD6">
      <w:start w:val="1"/>
      <w:numFmt w:val="bullet"/>
      <w:lvlText w:val=""/>
      <w:lvlJc w:val="left"/>
      <w:pPr>
        <w:tabs>
          <w:tab w:val="num" w:pos="5040"/>
        </w:tabs>
        <w:ind w:left="5040" w:hanging="360"/>
      </w:pPr>
      <w:rPr>
        <w:rFonts w:ascii="Wingdings" w:hAnsi="Wingdings" w:cs="Wingdings" w:hint="default"/>
        <w:sz w:val="20"/>
        <w:szCs w:val="20"/>
      </w:rPr>
    </w:lvl>
    <w:lvl w:ilvl="7" w:tplc="5E94BD9A">
      <w:start w:val="1"/>
      <w:numFmt w:val="bullet"/>
      <w:lvlText w:val=""/>
      <w:lvlJc w:val="left"/>
      <w:pPr>
        <w:tabs>
          <w:tab w:val="num" w:pos="5760"/>
        </w:tabs>
        <w:ind w:left="5760" w:hanging="360"/>
      </w:pPr>
      <w:rPr>
        <w:rFonts w:ascii="Wingdings" w:hAnsi="Wingdings" w:cs="Wingdings" w:hint="default"/>
        <w:sz w:val="20"/>
        <w:szCs w:val="20"/>
      </w:rPr>
    </w:lvl>
    <w:lvl w:ilvl="8" w:tplc="6E8ECD5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153A08EC"/>
    <w:multiLevelType w:val="hybridMultilevel"/>
    <w:tmpl w:val="FD3465B4"/>
    <w:lvl w:ilvl="0" w:tplc="3B382AEC">
      <w:start w:val="1"/>
      <w:numFmt w:val="bullet"/>
      <w:lvlText w:val=""/>
      <w:lvlJc w:val="left"/>
      <w:pPr>
        <w:tabs>
          <w:tab w:val="num" w:pos="720"/>
        </w:tabs>
        <w:ind w:left="720" w:hanging="360"/>
      </w:pPr>
      <w:rPr>
        <w:rFonts w:ascii="Symbol" w:hAnsi="Symbol" w:cs="Symbol" w:hint="default"/>
        <w:sz w:val="20"/>
        <w:szCs w:val="20"/>
      </w:rPr>
    </w:lvl>
    <w:lvl w:ilvl="1" w:tplc="F2B0DC00">
      <w:start w:val="1"/>
      <w:numFmt w:val="bullet"/>
      <w:lvlText w:val="o"/>
      <w:lvlJc w:val="left"/>
      <w:pPr>
        <w:tabs>
          <w:tab w:val="num" w:pos="1440"/>
        </w:tabs>
        <w:ind w:left="1440" w:hanging="360"/>
      </w:pPr>
      <w:rPr>
        <w:rFonts w:ascii="Courier New" w:hAnsi="Courier New" w:cs="Courier New" w:hint="default"/>
        <w:sz w:val="20"/>
        <w:szCs w:val="20"/>
      </w:rPr>
    </w:lvl>
    <w:lvl w:ilvl="2" w:tplc="A40259EC">
      <w:start w:val="1"/>
      <w:numFmt w:val="bullet"/>
      <w:lvlText w:val=""/>
      <w:lvlJc w:val="left"/>
      <w:pPr>
        <w:tabs>
          <w:tab w:val="num" w:pos="2160"/>
        </w:tabs>
        <w:ind w:left="2160" w:hanging="360"/>
      </w:pPr>
      <w:rPr>
        <w:rFonts w:ascii="Wingdings" w:hAnsi="Wingdings" w:cs="Wingdings" w:hint="default"/>
        <w:sz w:val="20"/>
        <w:szCs w:val="20"/>
      </w:rPr>
    </w:lvl>
    <w:lvl w:ilvl="3" w:tplc="49025C56">
      <w:start w:val="1"/>
      <w:numFmt w:val="bullet"/>
      <w:lvlText w:val=""/>
      <w:lvlJc w:val="left"/>
      <w:pPr>
        <w:tabs>
          <w:tab w:val="num" w:pos="2880"/>
        </w:tabs>
        <w:ind w:left="2880" w:hanging="360"/>
      </w:pPr>
      <w:rPr>
        <w:rFonts w:ascii="Wingdings" w:hAnsi="Wingdings" w:cs="Wingdings" w:hint="default"/>
        <w:sz w:val="20"/>
        <w:szCs w:val="20"/>
      </w:rPr>
    </w:lvl>
    <w:lvl w:ilvl="4" w:tplc="C55AA9F2">
      <w:start w:val="1"/>
      <w:numFmt w:val="bullet"/>
      <w:lvlText w:val=""/>
      <w:lvlJc w:val="left"/>
      <w:pPr>
        <w:tabs>
          <w:tab w:val="num" w:pos="3600"/>
        </w:tabs>
        <w:ind w:left="3600" w:hanging="360"/>
      </w:pPr>
      <w:rPr>
        <w:rFonts w:ascii="Wingdings" w:hAnsi="Wingdings" w:cs="Wingdings" w:hint="default"/>
        <w:sz w:val="20"/>
        <w:szCs w:val="20"/>
      </w:rPr>
    </w:lvl>
    <w:lvl w:ilvl="5" w:tplc="3432AFE2">
      <w:start w:val="1"/>
      <w:numFmt w:val="bullet"/>
      <w:lvlText w:val=""/>
      <w:lvlJc w:val="left"/>
      <w:pPr>
        <w:tabs>
          <w:tab w:val="num" w:pos="4320"/>
        </w:tabs>
        <w:ind w:left="4320" w:hanging="360"/>
      </w:pPr>
      <w:rPr>
        <w:rFonts w:ascii="Wingdings" w:hAnsi="Wingdings" w:cs="Wingdings" w:hint="default"/>
        <w:sz w:val="20"/>
        <w:szCs w:val="20"/>
      </w:rPr>
    </w:lvl>
    <w:lvl w:ilvl="6" w:tplc="01B2711E">
      <w:start w:val="1"/>
      <w:numFmt w:val="bullet"/>
      <w:lvlText w:val=""/>
      <w:lvlJc w:val="left"/>
      <w:pPr>
        <w:tabs>
          <w:tab w:val="num" w:pos="5040"/>
        </w:tabs>
        <w:ind w:left="5040" w:hanging="360"/>
      </w:pPr>
      <w:rPr>
        <w:rFonts w:ascii="Wingdings" w:hAnsi="Wingdings" w:cs="Wingdings" w:hint="default"/>
        <w:sz w:val="20"/>
        <w:szCs w:val="20"/>
      </w:rPr>
    </w:lvl>
    <w:lvl w:ilvl="7" w:tplc="F5B02404">
      <w:start w:val="1"/>
      <w:numFmt w:val="bullet"/>
      <w:lvlText w:val=""/>
      <w:lvlJc w:val="left"/>
      <w:pPr>
        <w:tabs>
          <w:tab w:val="num" w:pos="5760"/>
        </w:tabs>
        <w:ind w:left="5760" w:hanging="360"/>
      </w:pPr>
      <w:rPr>
        <w:rFonts w:ascii="Wingdings" w:hAnsi="Wingdings" w:cs="Wingdings" w:hint="default"/>
        <w:sz w:val="20"/>
        <w:szCs w:val="20"/>
      </w:rPr>
    </w:lvl>
    <w:lvl w:ilvl="8" w:tplc="0442AE16">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1D65633E"/>
    <w:multiLevelType w:val="hybridMultilevel"/>
    <w:tmpl w:val="05666FAA"/>
    <w:lvl w:ilvl="0" w:tplc="37C60BB4">
      <w:start w:val="1"/>
      <w:numFmt w:val="bullet"/>
      <w:lvlText w:val=""/>
      <w:lvlJc w:val="left"/>
      <w:pPr>
        <w:tabs>
          <w:tab w:val="num" w:pos="720"/>
        </w:tabs>
        <w:ind w:left="720" w:hanging="360"/>
      </w:pPr>
      <w:rPr>
        <w:rFonts w:ascii="Symbol" w:hAnsi="Symbol" w:cs="Symbol" w:hint="default"/>
        <w:sz w:val="20"/>
        <w:szCs w:val="20"/>
      </w:rPr>
    </w:lvl>
    <w:lvl w:ilvl="1" w:tplc="66FE8D96">
      <w:start w:val="1"/>
      <w:numFmt w:val="bullet"/>
      <w:lvlText w:val="o"/>
      <w:lvlJc w:val="left"/>
      <w:pPr>
        <w:tabs>
          <w:tab w:val="num" w:pos="1440"/>
        </w:tabs>
        <w:ind w:left="1440" w:hanging="360"/>
      </w:pPr>
      <w:rPr>
        <w:rFonts w:ascii="Courier New" w:hAnsi="Courier New" w:cs="Courier New" w:hint="default"/>
        <w:sz w:val="20"/>
        <w:szCs w:val="20"/>
      </w:rPr>
    </w:lvl>
    <w:lvl w:ilvl="2" w:tplc="3A5AF178">
      <w:start w:val="1"/>
      <w:numFmt w:val="bullet"/>
      <w:lvlText w:val=""/>
      <w:lvlJc w:val="left"/>
      <w:pPr>
        <w:tabs>
          <w:tab w:val="num" w:pos="2160"/>
        </w:tabs>
        <w:ind w:left="2160" w:hanging="360"/>
      </w:pPr>
      <w:rPr>
        <w:rFonts w:ascii="Wingdings" w:hAnsi="Wingdings" w:cs="Wingdings" w:hint="default"/>
        <w:sz w:val="20"/>
        <w:szCs w:val="20"/>
      </w:rPr>
    </w:lvl>
    <w:lvl w:ilvl="3" w:tplc="4E187CB8">
      <w:start w:val="1"/>
      <w:numFmt w:val="bullet"/>
      <w:lvlText w:val=""/>
      <w:lvlJc w:val="left"/>
      <w:pPr>
        <w:tabs>
          <w:tab w:val="num" w:pos="2880"/>
        </w:tabs>
        <w:ind w:left="2880" w:hanging="360"/>
      </w:pPr>
      <w:rPr>
        <w:rFonts w:ascii="Wingdings" w:hAnsi="Wingdings" w:cs="Wingdings" w:hint="default"/>
        <w:sz w:val="20"/>
        <w:szCs w:val="20"/>
      </w:rPr>
    </w:lvl>
    <w:lvl w:ilvl="4" w:tplc="0448B75A">
      <w:start w:val="1"/>
      <w:numFmt w:val="bullet"/>
      <w:lvlText w:val=""/>
      <w:lvlJc w:val="left"/>
      <w:pPr>
        <w:tabs>
          <w:tab w:val="num" w:pos="3600"/>
        </w:tabs>
        <w:ind w:left="3600" w:hanging="360"/>
      </w:pPr>
      <w:rPr>
        <w:rFonts w:ascii="Wingdings" w:hAnsi="Wingdings" w:cs="Wingdings" w:hint="default"/>
        <w:sz w:val="20"/>
        <w:szCs w:val="20"/>
      </w:rPr>
    </w:lvl>
    <w:lvl w:ilvl="5" w:tplc="9AF2E3AA">
      <w:start w:val="1"/>
      <w:numFmt w:val="bullet"/>
      <w:lvlText w:val=""/>
      <w:lvlJc w:val="left"/>
      <w:pPr>
        <w:tabs>
          <w:tab w:val="num" w:pos="4320"/>
        </w:tabs>
        <w:ind w:left="4320" w:hanging="360"/>
      </w:pPr>
      <w:rPr>
        <w:rFonts w:ascii="Wingdings" w:hAnsi="Wingdings" w:cs="Wingdings" w:hint="default"/>
        <w:sz w:val="20"/>
        <w:szCs w:val="20"/>
      </w:rPr>
    </w:lvl>
    <w:lvl w:ilvl="6" w:tplc="74009DEE">
      <w:start w:val="1"/>
      <w:numFmt w:val="bullet"/>
      <w:lvlText w:val=""/>
      <w:lvlJc w:val="left"/>
      <w:pPr>
        <w:tabs>
          <w:tab w:val="num" w:pos="5040"/>
        </w:tabs>
        <w:ind w:left="5040" w:hanging="360"/>
      </w:pPr>
      <w:rPr>
        <w:rFonts w:ascii="Wingdings" w:hAnsi="Wingdings" w:cs="Wingdings" w:hint="default"/>
        <w:sz w:val="20"/>
        <w:szCs w:val="20"/>
      </w:rPr>
    </w:lvl>
    <w:lvl w:ilvl="7" w:tplc="51DCBBA4">
      <w:start w:val="1"/>
      <w:numFmt w:val="bullet"/>
      <w:lvlText w:val=""/>
      <w:lvlJc w:val="left"/>
      <w:pPr>
        <w:tabs>
          <w:tab w:val="num" w:pos="5760"/>
        </w:tabs>
        <w:ind w:left="5760" w:hanging="360"/>
      </w:pPr>
      <w:rPr>
        <w:rFonts w:ascii="Wingdings" w:hAnsi="Wingdings" w:cs="Wingdings" w:hint="default"/>
        <w:sz w:val="20"/>
        <w:szCs w:val="20"/>
      </w:rPr>
    </w:lvl>
    <w:lvl w:ilvl="8" w:tplc="3C5E47D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28FF0654"/>
    <w:multiLevelType w:val="hybridMultilevel"/>
    <w:tmpl w:val="C55E1A7A"/>
    <w:lvl w:ilvl="0" w:tplc="1806153C">
      <w:start w:val="1"/>
      <w:numFmt w:val="bullet"/>
      <w:lvlText w:val=""/>
      <w:lvlJc w:val="left"/>
      <w:pPr>
        <w:tabs>
          <w:tab w:val="num" w:pos="720"/>
        </w:tabs>
        <w:ind w:left="720" w:hanging="360"/>
      </w:pPr>
      <w:rPr>
        <w:rFonts w:ascii="Symbol" w:hAnsi="Symbol" w:cs="Symbol" w:hint="default"/>
        <w:sz w:val="20"/>
        <w:szCs w:val="20"/>
      </w:rPr>
    </w:lvl>
    <w:lvl w:ilvl="1" w:tplc="F7E820CE">
      <w:start w:val="1"/>
      <w:numFmt w:val="bullet"/>
      <w:lvlText w:val="o"/>
      <w:lvlJc w:val="left"/>
      <w:pPr>
        <w:tabs>
          <w:tab w:val="num" w:pos="1440"/>
        </w:tabs>
        <w:ind w:left="1440" w:hanging="360"/>
      </w:pPr>
      <w:rPr>
        <w:rFonts w:ascii="Courier New" w:hAnsi="Courier New" w:cs="Courier New" w:hint="default"/>
        <w:sz w:val="20"/>
        <w:szCs w:val="20"/>
      </w:rPr>
    </w:lvl>
    <w:lvl w:ilvl="2" w:tplc="BF64F0E4">
      <w:start w:val="1"/>
      <w:numFmt w:val="bullet"/>
      <w:lvlText w:val=""/>
      <w:lvlJc w:val="left"/>
      <w:pPr>
        <w:tabs>
          <w:tab w:val="num" w:pos="2160"/>
        </w:tabs>
        <w:ind w:left="2160" w:hanging="360"/>
      </w:pPr>
      <w:rPr>
        <w:rFonts w:ascii="Wingdings" w:hAnsi="Wingdings" w:cs="Wingdings" w:hint="default"/>
        <w:sz w:val="20"/>
        <w:szCs w:val="20"/>
      </w:rPr>
    </w:lvl>
    <w:lvl w:ilvl="3" w:tplc="24809A6E">
      <w:start w:val="1"/>
      <w:numFmt w:val="bullet"/>
      <w:lvlText w:val=""/>
      <w:lvlJc w:val="left"/>
      <w:pPr>
        <w:tabs>
          <w:tab w:val="num" w:pos="2880"/>
        </w:tabs>
        <w:ind w:left="2880" w:hanging="360"/>
      </w:pPr>
      <w:rPr>
        <w:rFonts w:ascii="Wingdings" w:hAnsi="Wingdings" w:cs="Wingdings" w:hint="default"/>
        <w:sz w:val="20"/>
        <w:szCs w:val="20"/>
      </w:rPr>
    </w:lvl>
    <w:lvl w:ilvl="4" w:tplc="F2D0ADFA">
      <w:start w:val="1"/>
      <w:numFmt w:val="bullet"/>
      <w:lvlText w:val=""/>
      <w:lvlJc w:val="left"/>
      <w:pPr>
        <w:tabs>
          <w:tab w:val="num" w:pos="3600"/>
        </w:tabs>
        <w:ind w:left="3600" w:hanging="360"/>
      </w:pPr>
      <w:rPr>
        <w:rFonts w:ascii="Wingdings" w:hAnsi="Wingdings" w:cs="Wingdings" w:hint="default"/>
        <w:sz w:val="20"/>
        <w:szCs w:val="20"/>
      </w:rPr>
    </w:lvl>
    <w:lvl w:ilvl="5" w:tplc="D220CFF6">
      <w:start w:val="1"/>
      <w:numFmt w:val="bullet"/>
      <w:lvlText w:val=""/>
      <w:lvlJc w:val="left"/>
      <w:pPr>
        <w:tabs>
          <w:tab w:val="num" w:pos="4320"/>
        </w:tabs>
        <w:ind w:left="4320" w:hanging="360"/>
      </w:pPr>
      <w:rPr>
        <w:rFonts w:ascii="Wingdings" w:hAnsi="Wingdings" w:cs="Wingdings" w:hint="default"/>
        <w:sz w:val="20"/>
        <w:szCs w:val="20"/>
      </w:rPr>
    </w:lvl>
    <w:lvl w:ilvl="6" w:tplc="BBD21C10">
      <w:start w:val="1"/>
      <w:numFmt w:val="bullet"/>
      <w:lvlText w:val=""/>
      <w:lvlJc w:val="left"/>
      <w:pPr>
        <w:tabs>
          <w:tab w:val="num" w:pos="5040"/>
        </w:tabs>
        <w:ind w:left="5040" w:hanging="360"/>
      </w:pPr>
      <w:rPr>
        <w:rFonts w:ascii="Wingdings" w:hAnsi="Wingdings" w:cs="Wingdings" w:hint="default"/>
        <w:sz w:val="20"/>
        <w:szCs w:val="20"/>
      </w:rPr>
    </w:lvl>
    <w:lvl w:ilvl="7" w:tplc="F4FC3228">
      <w:start w:val="1"/>
      <w:numFmt w:val="bullet"/>
      <w:lvlText w:val=""/>
      <w:lvlJc w:val="left"/>
      <w:pPr>
        <w:tabs>
          <w:tab w:val="num" w:pos="5760"/>
        </w:tabs>
        <w:ind w:left="5760" w:hanging="360"/>
      </w:pPr>
      <w:rPr>
        <w:rFonts w:ascii="Wingdings" w:hAnsi="Wingdings" w:cs="Wingdings" w:hint="default"/>
        <w:sz w:val="20"/>
        <w:szCs w:val="20"/>
      </w:rPr>
    </w:lvl>
    <w:lvl w:ilvl="8" w:tplc="988E14C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29DE5877"/>
    <w:multiLevelType w:val="hybridMultilevel"/>
    <w:tmpl w:val="0E9AA776"/>
    <w:lvl w:ilvl="0" w:tplc="C9B233CA">
      <w:start w:val="1"/>
      <w:numFmt w:val="bullet"/>
      <w:lvlText w:val=""/>
      <w:lvlJc w:val="left"/>
      <w:pPr>
        <w:tabs>
          <w:tab w:val="num" w:pos="720"/>
        </w:tabs>
        <w:ind w:left="720" w:hanging="360"/>
      </w:pPr>
      <w:rPr>
        <w:rFonts w:ascii="Symbol" w:hAnsi="Symbol" w:cs="Symbol" w:hint="default"/>
        <w:sz w:val="20"/>
        <w:szCs w:val="20"/>
      </w:rPr>
    </w:lvl>
    <w:lvl w:ilvl="1" w:tplc="5A920072">
      <w:start w:val="1"/>
      <w:numFmt w:val="bullet"/>
      <w:lvlText w:val="o"/>
      <w:lvlJc w:val="left"/>
      <w:pPr>
        <w:tabs>
          <w:tab w:val="num" w:pos="1440"/>
        </w:tabs>
        <w:ind w:left="1440" w:hanging="360"/>
      </w:pPr>
      <w:rPr>
        <w:rFonts w:ascii="Courier New" w:hAnsi="Courier New" w:cs="Courier New" w:hint="default"/>
        <w:sz w:val="20"/>
        <w:szCs w:val="20"/>
      </w:rPr>
    </w:lvl>
    <w:lvl w:ilvl="2" w:tplc="56C2AFEE">
      <w:start w:val="1"/>
      <w:numFmt w:val="bullet"/>
      <w:lvlText w:val=""/>
      <w:lvlJc w:val="left"/>
      <w:pPr>
        <w:tabs>
          <w:tab w:val="num" w:pos="2160"/>
        </w:tabs>
        <w:ind w:left="2160" w:hanging="360"/>
      </w:pPr>
      <w:rPr>
        <w:rFonts w:ascii="Wingdings" w:hAnsi="Wingdings" w:cs="Wingdings" w:hint="default"/>
        <w:sz w:val="20"/>
        <w:szCs w:val="20"/>
      </w:rPr>
    </w:lvl>
    <w:lvl w:ilvl="3" w:tplc="C7F81100">
      <w:start w:val="1"/>
      <w:numFmt w:val="bullet"/>
      <w:lvlText w:val=""/>
      <w:lvlJc w:val="left"/>
      <w:pPr>
        <w:tabs>
          <w:tab w:val="num" w:pos="2880"/>
        </w:tabs>
        <w:ind w:left="2880" w:hanging="360"/>
      </w:pPr>
      <w:rPr>
        <w:rFonts w:ascii="Wingdings" w:hAnsi="Wingdings" w:cs="Wingdings" w:hint="default"/>
        <w:sz w:val="20"/>
        <w:szCs w:val="20"/>
      </w:rPr>
    </w:lvl>
    <w:lvl w:ilvl="4" w:tplc="8CDA1B8E">
      <w:start w:val="1"/>
      <w:numFmt w:val="bullet"/>
      <w:lvlText w:val=""/>
      <w:lvlJc w:val="left"/>
      <w:pPr>
        <w:tabs>
          <w:tab w:val="num" w:pos="3600"/>
        </w:tabs>
        <w:ind w:left="3600" w:hanging="360"/>
      </w:pPr>
      <w:rPr>
        <w:rFonts w:ascii="Wingdings" w:hAnsi="Wingdings" w:cs="Wingdings" w:hint="default"/>
        <w:sz w:val="20"/>
        <w:szCs w:val="20"/>
      </w:rPr>
    </w:lvl>
    <w:lvl w:ilvl="5" w:tplc="6B4222A2">
      <w:start w:val="1"/>
      <w:numFmt w:val="bullet"/>
      <w:lvlText w:val=""/>
      <w:lvlJc w:val="left"/>
      <w:pPr>
        <w:tabs>
          <w:tab w:val="num" w:pos="4320"/>
        </w:tabs>
        <w:ind w:left="4320" w:hanging="360"/>
      </w:pPr>
      <w:rPr>
        <w:rFonts w:ascii="Wingdings" w:hAnsi="Wingdings" w:cs="Wingdings" w:hint="default"/>
        <w:sz w:val="20"/>
        <w:szCs w:val="20"/>
      </w:rPr>
    </w:lvl>
    <w:lvl w:ilvl="6" w:tplc="E8DA80D6">
      <w:start w:val="1"/>
      <w:numFmt w:val="bullet"/>
      <w:lvlText w:val=""/>
      <w:lvlJc w:val="left"/>
      <w:pPr>
        <w:tabs>
          <w:tab w:val="num" w:pos="5040"/>
        </w:tabs>
        <w:ind w:left="5040" w:hanging="360"/>
      </w:pPr>
      <w:rPr>
        <w:rFonts w:ascii="Wingdings" w:hAnsi="Wingdings" w:cs="Wingdings" w:hint="default"/>
        <w:sz w:val="20"/>
        <w:szCs w:val="20"/>
      </w:rPr>
    </w:lvl>
    <w:lvl w:ilvl="7" w:tplc="EF38C97C">
      <w:start w:val="1"/>
      <w:numFmt w:val="bullet"/>
      <w:lvlText w:val=""/>
      <w:lvlJc w:val="left"/>
      <w:pPr>
        <w:tabs>
          <w:tab w:val="num" w:pos="5760"/>
        </w:tabs>
        <w:ind w:left="5760" w:hanging="360"/>
      </w:pPr>
      <w:rPr>
        <w:rFonts w:ascii="Wingdings" w:hAnsi="Wingdings" w:cs="Wingdings" w:hint="default"/>
        <w:sz w:val="20"/>
        <w:szCs w:val="20"/>
      </w:rPr>
    </w:lvl>
    <w:lvl w:ilvl="8" w:tplc="3208D31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2FB60AB0"/>
    <w:multiLevelType w:val="hybridMultilevel"/>
    <w:tmpl w:val="57ACE0FC"/>
    <w:lvl w:ilvl="0" w:tplc="A2CABE4E">
      <w:start w:val="1"/>
      <w:numFmt w:val="bullet"/>
      <w:lvlText w:val=""/>
      <w:lvlJc w:val="left"/>
      <w:pPr>
        <w:tabs>
          <w:tab w:val="num" w:pos="720"/>
        </w:tabs>
        <w:ind w:left="720" w:hanging="360"/>
      </w:pPr>
      <w:rPr>
        <w:rFonts w:ascii="Symbol" w:hAnsi="Symbol" w:cs="Symbol" w:hint="default"/>
        <w:sz w:val="20"/>
        <w:szCs w:val="20"/>
      </w:rPr>
    </w:lvl>
    <w:lvl w:ilvl="1" w:tplc="71B0D7AC">
      <w:start w:val="1"/>
      <w:numFmt w:val="bullet"/>
      <w:lvlText w:val="o"/>
      <w:lvlJc w:val="left"/>
      <w:pPr>
        <w:tabs>
          <w:tab w:val="num" w:pos="1440"/>
        </w:tabs>
        <w:ind w:left="1440" w:hanging="360"/>
      </w:pPr>
      <w:rPr>
        <w:rFonts w:ascii="Courier New" w:hAnsi="Courier New" w:cs="Courier New" w:hint="default"/>
        <w:sz w:val="20"/>
        <w:szCs w:val="20"/>
      </w:rPr>
    </w:lvl>
    <w:lvl w:ilvl="2" w:tplc="75C4603C">
      <w:start w:val="1"/>
      <w:numFmt w:val="bullet"/>
      <w:lvlText w:val=""/>
      <w:lvlJc w:val="left"/>
      <w:pPr>
        <w:tabs>
          <w:tab w:val="num" w:pos="2160"/>
        </w:tabs>
        <w:ind w:left="2160" w:hanging="360"/>
      </w:pPr>
      <w:rPr>
        <w:rFonts w:ascii="Wingdings" w:hAnsi="Wingdings" w:cs="Wingdings" w:hint="default"/>
        <w:sz w:val="20"/>
        <w:szCs w:val="20"/>
      </w:rPr>
    </w:lvl>
    <w:lvl w:ilvl="3" w:tplc="7018A0F8">
      <w:start w:val="1"/>
      <w:numFmt w:val="bullet"/>
      <w:lvlText w:val=""/>
      <w:lvlJc w:val="left"/>
      <w:pPr>
        <w:tabs>
          <w:tab w:val="num" w:pos="2880"/>
        </w:tabs>
        <w:ind w:left="2880" w:hanging="360"/>
      </w:pPr>
      <w:rPr>
        <w:rFonts w:ascii="Wingdings" w:hAnsi="Wingdings" w:cs="Wingdings" w:hint="default"/>
        <w:sz w:val="20"/>
        <w:szCs w:val="20"/>
      </w:rPr>
    </w:lvl>
    <w:lvl w:ilvl="4" w:tplc="CCD22F28">
      <w:start w:val="1"/>
      <w:numFmt w:val="bullet"/>
      <w:lvlText w:val=""/>
      <w:lvlJc w:val="left"/>
      <w:pPr>
        <w:tabs>
          <w:tab w:val="num" w:pos="3600"/>
        </w:tabs>
        <w:ind w:left="3600" w:hanging="360"/>
      </w:pPr>
      <w:rPr>
        <w:rFonts w:ascii="Wingdings" w:hAnsi="Wingdings" w:cs="Wingdings" w:hint="default"/>
        <w:sz w:val="20"/>
        <w:szCs w:val="20"/>
      </w:rPr>
    </w:lvl>
    <w:lvl w:ilvl="5" w:tplc="A08A623A">
      <w:start w:val="1"/>
      <w:numFmt w:val="bullet"/>
      <w:lvlText w:val=""/>
      <w:lvlJc w:val="left"/>
      <w:pPr>
        <w:tabs>
          <w:tab w:val="num" w:pos="4320"/>
        </w:tabs>
        <w:ind w:left="4320" w:hanging="360"/>
      </w:pPr>
      <w:rPr>
        <w:rFonts w:ascii="Wingdings" w:hAnsi="Wingdings" w:cs="Wingdings" w:hint="default"/>
        <w:sz w:val="20"/>
        <w:szCs w:val="20"/>
      </w:rPr>
    </w:lvl>
    <w:lvl w:ilvl="6" w:tplc="BE4AA2A2">
      <w:start w:val="1"/>
      <w:numFmt w:val="bullet"/>
      <w:lvlText w:val=""/>
      <w:lvlJc w:val="left"/>
      <w:pPr>
        <w:tabs>
          <w:tab w:val="num" w:pos="5040"/>
        </w:tabs>
        <w:ind w:left="5040" w:hanging="360"/>
      </w:pPr>
      <w:rPr>
        <w:rFonts w:ascii="Wingdings" w:hAnsi="Wingdings" w:cs="Wingdings" w:hint="default"/>
        <w:sz w:val="20"/>
        <w:szCs w:val="20"/>
      </w:rPr>
    </w:lvl>
    <w:lvl w:ilvl="7" w:tplc="B5AC0738">
      <w:start w:val="1"/>
      <w:numFmt w:val="bullet"/>
      <w:lvlText w:val=""/>
      <w:lvlJc w:val="left"/>
      <w:pPr>
        <w:tabs>
          <w:tab w:val="num" w:pos="5760"/>
        </w:tabs>
        <w:ind w:left="5760" w:hanging="360"/>
      </w:pPr>
      <w:rPr>
        <w:rFonts w:ascii="Wingdings" w:hAnsi="Wingdings" w:cs="Wingdings" w:hint="default"/>
        <w:sz w:val="20"/>
        <w:szCs w:val="20"/>
      </w:rPr>
    </w:lvl>
    <w:lvl w:ilvl="8" w:tplc="54908B8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33B01E56"/>
    <w:multiLevelType w:val="hybridMultilevel"/>
    <w:tmpl w:val="EB0001B4"/>
    <w:lvl w:ilvl="0" w:tplc="ABFA030E">
      <w:start w:val="1"/>
      <w:numFmt w:val="bullet"/>
      <w:lvlText w:val=""/>
      <w:lvlJc w:val="left"/>
      <w:pPr>
        <w:tabs>
          <w:tab w:val="num" w:pos="720"/>
        </w:tabs>
        <w:ind w:left="720" w:hanging="360"/>
      </w:pPr>
      <w:rPr>
        <w:rFonts w:ascii="Symbol" w:hAnsi="Symbol" w:cs="Symbol" w:hint="default"/>
        <w:sz w:val="20"/>
        <w:szCs w:val="20"/>
      </w:rPr>
    </w:lvl>
    <w:lvl w:ilvl="1" w:tplc="95183336">
      <w:start w:val="1"/>
      <w:numFmt w:val="bullet"/>
      <w:lvlText w:val="o"/>
      <w:lvlJc w:val="left"/>
      <w:pPr>
        <w:tabs>
          <w:tab w:val="num" w:pos="1440"/>
        </w:tabs>
        <w:ind w:left="1440" w:hanging="360"/>
      </w:pPr>
      <w:rPr>
        <w:rFonts w:ascii="Courier New" w:hAnsi="Courier New" w:cs="Courier New" w:hint="default"/>
        <w:sz w:val="20"/>
        <w:szCs w:val="20"/>
      </w:rPr>
    </w:lvl>
    <w:lvl w:ilvl="2" w:tplc="159EABC8">
      <w:start w:val="1"/>
      <w:numFmt w:val="bullet"/>
      <w:lvlText w:val=""/>
      <w:lvlJc w:val="left"/>
      <w:pPr>
        <w:tabs>
          <w:tab w:val="num" w:pos="2160"/>
        </w:tabs>
        <w:ind w:left="2160" w:hanging="360"/>
      </w:pPr>
      <w:rPr>
        <w:rFonts w:ascii="Wingdings" w:hAnsi="Wingdings" w:cs="Wingdings" w:hint="default"/>
        <w:sz w:val="20"/>
        <w:szCs w:val="20"/>
      </w:rPr>
    </w:lvl>
    <w:lvl w:ilvl="3" w:tplc="A4E8EC32">
      <w:start w:val="1"/>
      <w:numFmt w:val="bullet"/>
      <w:lvlText w:val=""/>
      <w:lvlJc w:val="left"/>
      <w:pPr>
        <w:tabs>
          <w:tab w:val="num" w:pos="2880"/>
        </w:tabs>
        <w:ind w:left="2880" w:hanging="360"/>
      </w:pPr>
      <w:rPr>
        <w:rFonts w:ascii="Wingdings" w:hAnsi="Wingdings" w:cs="Wingdings" w:hint="default"/>
        <w:sz w:val="20"/>
        <w:szCs w:val="20"/>
      </w:rPr>
    </w:lvl>
    <w:lvl w:ilvl="4" w:tplc="BEDE048A">
      <w:start w:val="1"/>
      <w:numFmt w:val="bullet"/>
      <w:lvlText w:val=""/>
      <w:lvlJc w:val="left"/>
      <w:pPr>
        <w:tabs>
          <w:tab w:val="num" w:pos="3600"/>
        </w:tabs>
        <w:ind w:left="3600" w:hanging="360"/>
      </w:pPr>
      <w:rPr>
        <w:rFonts w:ascii="Wingdings" w:hAnsi="Wingdings" w:cs="Wingdings" w:hint="default"/>
        <w:sz w:val="20"/>
        <w:szCs w:val="20"/>
      </w:rPr>
    </w:lvl>
    <w:lvl w:ilvl="5" w:tplc="647A0DAE">
      <w:start w:val="1"/>
      <w:numFmt w:val="bullet"/>
      <w:lvlText w:val=""/>
      <w:lvlJc w:val="left"/>
      <w:pPr>
        <w:tabs>
          <w:tab w:val="num" w:pos="4320"/>
        </w:tabs>
        <w:ind w:left="4320" w:hanging="360"/>
      </w:pPr>
      <w:rPr>
        <w:rFonts w:ascii="Wingdings" w:hAnsi="Wingdings" w:cs="Wingdings" w:hint="default"/>
        <w:sz w:val="20"/>
        <w:szCs w:val="20"/>
      </w:rPr>
    </w:lvl>
    <w:lvl w:ilvl="6" w:tplc="2A36E674">
      <w:start w:val="1"/>
      <w:numFmt w:val="bullet"/>
      <w:lvlText w:val=""/>
      <w:lvlJc w:val="left"/>
      <w:pPr>
        <w:tabs>
          <w:tab w:val="num" w:pos="5040"/>
        </w:tabs>
        <w:ind w:left="5040" w:hanging="360"/>
      </w:pPr>
      <w:rPr>
        <w:rFonts w:ascii="Wingdings" w:hAnsi="Wingdings" w:cs="Wingdings" w:hint="default"/>
        <w:sz w:val="20"/>
        <w:szCs w:val="20"/>
      </w:rPr>
    </w:lvl>
    <w:lvl w:ilvl="7" w:tplc="8668DF7E">
      <w:start w:val="1"/>
      <w:numFmt w:val="bullet"/>
      <w:lvlText w:val=""/>
      <w:lvlJc w:val="left"/>
      <w:pPr>
        <w:tabs>
          <w:tab w:val="num" w:pos="5760"/>
        </w:tabs>
        <w:ind w:left="5760" w:hanging="360"/>
      </w:pPr>
      <w:rPr>
        <w:rFonts w:ascii="Wingdings" w:hAnsi="Wingdings" w:cs="Wingdings" w:hint="default"/>
        <w:sz w:val="20"/>
        <w:szCs w:val="20"/>
      </w:rPr>
    </w:lvl>
    <w:lvl w:ilvl="8" w:tplc="6B8090A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34AA247C"/>
    <w:multiLevelType w:val="hybridMultilevel"/>
    <w:tmpl w:val="BB86B4DE"/>
    <w:lvl w:ilvl="0" w:tplc="3940BD7A">
      <w:start w:val="1"/>
      <w:numFmt w:val="bullet"/>
      <w:lvlText w:val=""/>
      <w:lvlJc w:val="left"/>
      <w:pPr>
        <w:tabs>
          <w:tab w:val="num" w:pos="720"/>
        </w:tabs>
        <w:ind w:left="720" w:hanging="360"/>
      </w:pPr>
      <w:rPr>
        <w:rFonts w:ascii="Symbol" w:hAnsi="Symbol" w:cs="Symbol" w:hint="default"/>
        <w:sz w:val="20"/>
        <w:szCs w:val="20"/>
      </w:rPr>
    </w:lvl>
    <w:lvl w:ilvl="1" w:tplc="85A0DA4C">
      <w:start w:val="1"/>
      <w:numFmt w:val="bullet"/>
      <w:lvlText w:val="o"/>
      <w:lvlJc w:val="left"/>
      <w:pPr>
        <w:tabs>
          <w:tab w:val="num" w:pos="1440"/>
        </w:tabs>
        <w:ind w:left="1440" w:hanging="360"/>
      </w:pPr>
      <w:rPr>
        <w:rFonts w:ascii="Courier New" w:hAnsi="Courier New" w:cs="Courier New" w:hint="default"/>
        <w:sz w:val="20"/>
        <w:szCs w:val="20"/>
      </w:rPr>
    </w:lvl>
    <w:lvl w:ilvl="2" w:tplc="2670DFE8">
      <w:start w:val="1"/>
      <w:numFmt w:val="bullet"/>
      <w:lvlText w:val=""/>
      <w:lvlJc w:val="left"/>
      <w:pPr>
        <w:tabs>
          <w:tab w:val="num" w:pos="2160"/>
        </w:tabs>
        <w:ind w:left="2160" w:hanging="360"/>
      </w:pPr>
      <w:rPr>
        <w:rFonts w:ascii="Wingdings" w:hAnsi="Wingdings" w:cs="Wingdings" w:hint="default"/>
        <w:sz w:val="20"/>
        <w:szCs w:val="20"/>
      </w:rPr>
    </w:lvl>
    <w:lvl w:ilvl="3" w:tplc="7624BD20">
      <w:start w:val="1"/>
      <w:numFmt w:val="bullet"/>
      <w:lvlText w:val=""/>
      <w:lvlJc w:val="left"/>
      <w:pPr>
        <w:tabs>
          <w:tab w:val="num" w:pos="2880"/>
        </w:tabs>
        <w:ind w:left="2880" w:hanging="360"/>
      </w:pPr>
      <w:rPr>
        <w:rFonts w:ascii="Wingdings" w:hAnsi="Wingdings" w:cs="Wingdings" w:hint="default"/>
        <w:sz w:val="20"/>
        <w:szCs w:val="20"/>
      </w:rPr>
    </w:lvl>
    <w:lvl w:ilvl="4" w:tplc="1DD2875C">
      <w:start w:val="1"/>
      <w:numFmt w:val="bullet"/>
      <w:lvlText w:val=""/>
      <w:lvlJc w:val="left"/>
      <w:pPr>
        <w:tabs>
          <w:tab w:val="num" w:pos="3600"/>
        </w:tabs>
        <w:ind w:left="3600" w:hanging="360"/>
      </w:pPr>
      <w:rPr>
        <w:rFonts w:ascii="Wingdings" w:hAnsi="Wingdings" w:cs="Wingdings" w:hint="default"/>
        <w:sz w:val="20"/>
        <w:szCs w:val="20"/>
      </w:rPr>
    </w:lvl>
    <w:lvl w:ilvl="5" w:tplc="5D0E75A4">
      <w:start w:val="1"/>
      <w:numFmt w:val="bullet"/>
      <w:lvlText w:val=""/>
      <w:lvlJc w:val="left"/>
      <w:pPr>
        <w:tabs>
          <w:tab w:val="num" w:pos="4320"/>
        </w:tabs>
        <w:ind w:left="4320" w:hanging="360"/>
      </w:pPr>
      <w:rPr>
        <w:rFonts w:ascii="Wingdings" w:hAnsi="Wingdings" w:cs="Wingdings" w:hint="default"/>
        <w:sz w:val="20"/>
        <w:szCs w:val="20"/>
      </w:rPr>
    </w:lvl>
    <w:lvl w:ilvl="6" w:tplc="6ED0A014">
      <w:start w:val="1"/>
      <w:numFmt w:val="bullet"/>
      <w:lvlText w:val=""/>
      <w:lvlJc w:val="left"/>
      <w:pPr>
        <w:tabs>
          <w:tab w:val="num" w:pos="5040"/>
        </w:tabs>
        <w:ind w:left="5040" w:hanging="360"/>
      </w:pPr>
      <w:rPr>
        <w:rFonts w:ascii="Wingdings" w:hAnsi="Wingdings" w:cs="Wingdings" w:hint="default"/>
        <w:sz w:val="20"/>
        <w:szCs w:val="20"/>
      </w:rPr>
    </w:lvl>
    <w:lvl w:ilvl="7" w:tplc="BF44282A">
      <w:start w:val="1"/>
      <w:numFmt w:val="bullet"/>
      <w:lvlText w:val=""/>
      <w:lvlJc w:val="left"/>
      <w:pPr>
        <w:tabs>
          <w:tab w:val="num" w:pos="5760"/>
        </w:tabs>
        <w:ind w:left="5760" w:hanging="360"/>
      </w:pPr>
      <w:rPr>
        <w:rFonts w:ascii="Wingdings" w:hAnsi="Wingdings" w:cs="Wingdings" w:hint="default"/>
        <w:sz w:val="20"/>
        <w:szCs w:val="20"/>
      </w:rPr>
    </w:lvl>
    <w:lvl w:ilvl="8" w:tplc="2F9C045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38A00DD2"/>
    <w:multiLevelType w:val="hybridMultilevel"/>
    <w:tmpl w:val="E9143D0C"/>
    <w:lvl w:ilvl="0" w:tplc="726E8334">
      <w:start w:val="1"/>
      <w:numFmt w:val="bullet"/>
      <w:lvlText w:val=""/>
      <w:lvlJc w:val="left"/>
      <w:pPr>
        <w:tabs>
          <w:tab w:val="num" w:pos="720"/>
        </w:tabs>
        <w:ind w:left="720" w:hanging="360"/>
      </w:pPr>
      <w:rPr>
        <w:rFonts w:ascii="Symbol" w:hAnsi="Symbol" w:cs="Symbol" w:hint="default"/>
        <w:sz w:val="20"/>
        <w:szCs w:val="20"/>
      </w:rPr>
    </w:lvl>
    <w:lvl w:ilvl="1" w:tplc="D948560E">
      <w:start w:val="1"/>
      <w:numFmt w:val="bullet"/>
      <w:lvlText w:val="o"/>
      <w:lvlJc w:val="left"/>
      <w:pPr>
        <w:tabs>
          <w:tab w:val="num" w:pos="1440"/>
        </w:tabs>
        <w:ind w:left="1440" w:hanging="360"/>
      </w:pPr>
      <w:rPr>
        <w:rFonts w:ascii="Courier New" w:hAnsi="Courier New" w:cs="Courier New" w:hint="default"/>
        <w:sz w:val="20"/>
        <w:szCs w:val="20"/>
      </w:rPr>
    </w:lvl>
    <w:lvl w:ilvl="2" w:tplc="CC4ACD70">
      <w:start w:val="1"/>
      <w:numFmt w:val="bullet"/>
      <w:lvlText w:val=""/>
      <w:lvlJc w:val="left"/>
      <w:pPr>
        <w:tabs>
          <w:tab w:val="num" w:pos="2160"/>
        </w:tabs>
        <w:ind w:left="2160" w:hanging="360"/>
      </w:pPr>
      <w:rPr>
        <w:rFonts w:ascii="Wingdings" w:hAnsi="Wingdings" w:cs="Wingdings" w:hint="default"/>
        <w:sz w:val="20"/>
        <w:szCs w:val="20"/>
      </w:rPr>
    </w:lvl>
    <w:lvl w:ilvl="3" w:tplc="EA00C3C8">
      <w:start w:val="1"/>
      <w:numFmt w:val="bullet"/>
      <w:lvlText w:val=""/>
      <w:lvlJc w:val="left"/>
      <w:pPr>
        <w:tabs>
          <w:tab w:val="num" w:pos="2880"/>
        </w:tabs>
        <w:ind w:left="2880" w:hanging="360"/>
      </w:pPr>
      <w:rPr>
        <w:rFonts w:ascii="Wingdings" w:hAnsi="Wingdings" w:cs="Wingdings" w:hint="default"/>
        <w:sz w:val="20"/>
        <w:szCs w:val="20"/>
      </w:rPr>
    </w:lvl>
    <w:lvl w:ilvl="4" w:tplc="4A6EB0A8">
      <w:start w:val="1"/>
      <w:numFmt w:val="bullet"/>
      <w:lvlText w:val=""/>
      <w:lvlJc w:val="left"/>
      <w:pPr>
        <w:tabs>
          <w:tab w:val="num" w:pos="3600"/>
        </w:tabs>
        <w:ind w:left="3600" w:hanging="360"/>
      </w:pPr>
      <w:rPr>
        <w:rFonts w:ascii="Wingdings" w:hAnsi="Wingdings" w:cs="Wingdings" w:hint="default"/>
        <w:sz w:val="20"/>
        <w:szCs w:val="20"/>
      </w:rPr>
    </w:lvl>
    <w:lvl w:ilvl="5" w:tplc="9D9A999A">
      <w:start w:val="1"/>
      <w:numFmt w:val="bullet"/>
      <w:lvlText w:val=""/>
      <w:lvlJc w:val="left"/>
      <w:pPr>
        <w:tabs>
          <w:tab w:val="num" w:pos="4320"/>
        </w:tabs>
        <w:ind w:left="4320" w:hanging="360"/>
      </w:pPr>
      <w:rPr>
        <w:rFonts w:ascii="Wingdings" w:hAnsi="Wingdings" w:cs="Wingdings" w:hint="default"/>
        <w:sz w:val="20"/>
        <w:szCs w:val="20"/>
      </w:rPr>
    </w:lvl>
    <w:lvl w:ilvl="6" w:tplc="3288196E">
      <w:start w:val="1"/>
      <w:numFmt w:val="bullet"/>
      <w:lvlText w:val=""/>
      <w:lvlJc w:val="left"/>
      <w:pPr>
        <w:tabs>
          <w:tab w:val="num" w:pos="5040"/>
        </w:tabs>
        <w:ind w:left="5040" w:hanging="360"/>
      </w:pPr>
      <w:rPr>
        <w:rFonts w:ascii="Wingdings" w:hAnsi="Wingdings" w:cs="Wingdings" w:hint="default"/>
        <w:sz w:val="20"/>
        <w:szCs w:val="20"/>
      </w:rPr>
    </w:lvl>
    <w:lvl w:ilvl="7" w:tplc="F8D8341A">
      <w:start w:val="1"/>
      <w:numFmt w:val="bullet"/>
      <w:lvlText w:val=""/>
      <w:lvlJc w:val="left"/>
      <w:pPr>
        <w:tabs>
          <w:tab w:val="num" w:pos="5760"/>
        </w:tabs>
        <w:ind w:left="5760" w:hanging="360"/>
      </w:pPr>
      <w:rPr>
        <w:rFonts w:ascii="Wingdings" w:hAnsi="Wingdings" w:cs="Wingdings" w:hint="default"/>
        <w:sz w:val="20"/>
        <w:szCs w:val="20"/>
      </w:rPr>
    </w:lvl>
    <w:lvl w:ilvl="8" w:tplc="14660C3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15:restartNumberingAfterBreak="0">
    <w:nsid w:val="3A9368D3"/>
    <w:multiLevelType w:val="hybridMultilevel"/>
    <w:tmpl w:val="4F42F274"/>
    <w:lvl w:ilvl="0" w:tplc="0550178E">
      <w:start w:val="1"/>
      <w:numFmt w:val="bullet"/>
      <w:lvlText w:val=""/>
      <w:lvlJc w:val="left"/>
      <w:pPr>
        <w:tabs>
          <w:tab w:val="num" w:pos="720"/>
        </w:tabs>
        <w:ind w:left="720" w:hanging="360"/>
      </w:pPr>
      <w:rPr>
        <w:rFonts w:ascii="Symbol" w:hAnsi="Symbol" w:cs="Symbol" w:hint="default"/>
        <w:sz w:val="20"/>
        <w:szCs w:val="20"/>
      </w:rPr>
    </w:lvl>
    <w:lvl w:ilvl="1" w:tplc="0136C042">
      <w:start w:val="1"/>
      <w:numFmt w:val="bullet"/>
      <w:lvlText w:val="o"/>
      <w:lvlJc w:val="left"/>
      <w:pPr>
        <w:tabs>
          <w:tab w:val="num" w:pos="1440"/>
        </w:tabs>
        <w:ind w:left="1440" w:hanging="360"/>
      </w:pPr>
      <w:rPr>
        <w:rFonts w:ascii="Courier New" w:hAnsi="Courier New" w:cs="Courier New" w:hint="default"/>
        <w:sz w:val="20"/>
        <w:szCs w:val="20"/>
      </w:rPr>
    </w:lvl>
    <w:lvl w:ilvl="2" w:tplc="553C516A">
      <w:start w:val="1"/>
      <w:numFmt w:val="bullet"/>
      <w:lvlText w:val=""/>
      <w:lvlJc w:val="left"/>
      <w:pPr>
        <w:tabs>
          <w:tab w:val="num" w:pos="2160"/>
        </w:tabs>
        <w:ind w:left="2160" w:hanging="360"/>
      </w:pPr>
      <w:rPr>
        <w:rFonts w:ascii="Wingdings" w:hAnsi="Wingdings" w:cs="Wingdings" w:hint="default"/>
        <w:sz w:val="20"/>
        <w:szCs w:val="20"/>
      </w:rPr>
    </w:lvl>
    <w:lvl w:ilvl="3" w:tplc="E820B9E0">
      <w:start w:val="1"/>
      <w:numFmt w:val="bullet"/>
      <w:lvlText w:val=""/>
      <w:lvlJc w:val="left"/>
      <w:pPr>
        <w:tabs>
          <w:tab w:val="num" w:pos="2880"/>
        </w:tabs>
        <w:ind w:left="2880" w:hanging="360"/>
      </w:pPr>
      <w:rPr>
        <w:rFonts w:ascii="Wingdings" w:hAnsi="Wingdings" w:cs="Wingdings" w:hint="default"/>
        <w:sz w:val="20"/>
        <w:szCs w:val="20"/>
      </w:rPr>
    </w:lvl>
    <w:lvl w:ilvl="4" w:tplc="4C302C58">
      <w:start w:val="1"/>
      <w:numFmt w:val="bullet"/>
      <w:lvlText w:val=""/>
      <w:lvlJc w:val="left"/>
      <w:pPr>
        <w:tabs>
          <w:tab w:val="num" w:pos="3600"/>
        </w:tabs>
        <w:ind w:left="3600" w:hanging="360"/>
      </w:pPr>
      <w:rPr>
        <w:rFonts w:ascii="Wingdings" w:hAnsi="Wingdings" w:cs="Wingdings" w:hint="default"/>
        <w:sz w:val="20"/>
        <w:szCs w:val="20"/>
      </w:rPr>
    </w:lvl>
    <w:lvl w:ilvl="5" w:tplc="A4667C6C">
      <w:start w:val="1"/>
      <w:numFmt w:val="bullet"/>
      <w:lvlText w:val=""/>
      <w:lvlJc w:val="left"/>
      <w:pPr>
        <w:tabs>
          <w:tab w:val="num" w:pos="4320"/>
        </w:tabs>
        <w:ind w:left="4320" w:hanging="360"/>
      </w:pPr>
      <w:rPr>
        <w:rFonts w:ascii="Wingdings" w:hAnsi="Wingdings" w:cs="Wingdings" w:hint="default"/>
        <w:sz w:val="20"/>
        <w:szCs w:val="20"/>
      </w:rPr>
    </w:lvl>
    <w:lvl w:ilvl="6" w:tplc="AE4AD3F8">
      <w:start w:val="1"/>
      <w:numFmt w:val="bullet"/>
      <w:lvlText w:val=""/>
      <w:lvlJc w:val="left"/>
      <w:pPr>
        <w:tabs>
          <w:tab w:val="num" w:pos="5040"/>
        </w:tabs>
        <w:ind w:left="5040" w:hanging="360"/>
      </w:pPr>
      <w:rPr>
        <w:rFonts w:ascii="Wingdings" w:hAnsi="Wingdings" w:cs="Wingdings" w:hint="default"/>
        <w:sz w:val="20"/>
        <w:szCs w:val="20"/>
      </w:rPr>
    </w:lvl>
    <w:lvl w:ilvl="7" w:tplc="80105D3A">
      <w:start w:val="1"/>
      <w:numFmt w:val="bullet"/>
      <w:lvlText w:val=""/>
      <w:lvlJc w:val="left"/>
      <w:pPr>
        <w:tabs>
          <w:tab w:val="num" w:pos="5760"/>
        </w:tabs>
        <w:ind w:left="5760" w:hanging="360"/>
      </w:pPr>
      <w:rPr>
        <w:rFonts w:ascii="Wingdings" w:hAnsi="Wingdings" w:cs="Wingdings" w:hint="default"/>
        <w:sz w:val="20"/>
        <w:szCs w:val="20"/>
      </w:rPr>
    </w:lvl>
    <w:lvl w:ilvl="8" w:tplc="FE6AF0E4">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3D7E4B5F"/>
    <w:multiLevelType w:val="hybridMultilevel"/>
    <w:tmpl w:val="8FC621E0"/>
    <w:lvl w:ilvl="0" w:tplc="FD58A10C">
      <w:start w:val="1"/>
      <w:numFmt w:val="bullet"/>
      <w:lvlText w:val=""/>
      <w:lvlJc w:val="left"/>
      <w:pPr>
        <w:tabs>
          <w:tab w:val="num" w:pos="720"/>
        </w:tabs>
        <w:ind w:left="720" w:hanging="360"/>
      </w:pPr>
      <w:rPr>
        <w:rFonts w:ascii="Symbol" w:hAnsi="Symbol" w:cs="Symbol" w:hint="default"/>
        <w:sz w:val="20"/>
        <w:szCs w:val="20"/>
      </w:rPr>
    </w:lvl>
    <w:lvl w:ilvl="1" w:tplc="CC14BC6A">
      <w:start w:val="1"/>
      <w:numFmt w:val="bullet"/>
      <w:lvlText w:val="o"/>
      <w:lvlJc w:val="left"/>
      <w:pPr>
        <w:tabs>
          <w:tab w:val="num" w:pos="1440"/>
        </w:tabs>
        <w:ind w:left="1440" w:hanging="360"/>
      </w:pPr>
      <w:rPr>
        <w:rFonts w:ascii="Courier New" w:hAnsi="Courier New" w:cs="Courier New" w:hint="default"/>
        <w:sz w:val="20"/>
        <w:szCs w:val="20"/>
      </w:rPr>
    </w:lvl>
    <w:lvl w:ilvl="2" w:tplc="A73EAA48">
      <w:start w:val="1"/>
      <w:numFmt w:val="bullet"/>
      <w:lvlText w:val=""/>
      <w:lvlJc w:val="left"/>
      <w:pPr>
        <w:tabs>
          <w:tab w:val="num" w:pos="2160"/>
        </w:tabs>
        <w:ind w:left="2160" w:hanging="360"/>
      </w:pPr>
      <w:rPr>
        <w:rFonts w:ascii="Wingdings" w:hAnsi="Wingdings" w:cs="Wingdings" w:hint="default"/>
        <w:sz w:val="20"/>
        <w:szCs w:val="20"/>
      </w:rPr>
    </w:lvl>
    <w:lvl w:ilvl="3" w:tplc="0EF08A62">
      <w:start w:val="1"/>
      <w:numFmt w:val="bullet"/>
      <w:lvlText w:val=""/>
      <w:lvlJc w:val="left"/>
      <w:pPr>
        <w:tabs>
          <w:tab w:val="num" w:pos="2880"/>
        </w:tabs>
        <w:ind w:left="2880" w:hanging="360"/>
      </w:pPr>
      <w:rPr>
        <w:rFonts w:ascii="Wingdings" w:hAnsi="Wingdings" w:cs="Wingdings" w:hint="default"/>
        <w:sz w:val="20"/>
        <w:szCs w:val="20"/>
      </w:rPr>
    </w:lvl>
    <w:lvl w:ilvl="4" w:tplc="70C25DA0">
      <w:start w:val="1"/>
      <w:numFmt w:val="bullet"/>
      <w:lvlText w:val=""/>
      <w:lvlJc w:val="left"/>
      <w:pPr>
        <w:tabs>
          <w:tab w:val="num" w:pos="3600"/>
        </w:tabs>
        <w:ind w:left="3600" w:hanging="360"/>
      </w:pPr>
      <w:rPr>
        <w:rFonts w:ascii="Wingdings" w:hAnsi="Wingdings" w:cs="Wingdings" w:hint="default"/>
        <w:sz w:val="20"/>
        <w:szCs w:val="20"/>
      </w:rPr>
    </w:lvl>
    <w:lvl w:ilvl="5" w:tplc="299CBEF8">
      <w:start w:val="1"/>
      <w:numFmt w:val="bullet"/>
      <w:lvlText w:val=""/>
      <w:lvlJc w:val="left"/>
      <w:pPr>
        <w:tabs>
          <w:tab w:val="num" w:pos="4320"/>
        </w:tabs>
        <w:ind w:left="4320" w:hanging="360"/>
      </w:pPr>
      <w:rPr>
        <w:rFonts w:ascii="Wingdings" w:hAnsi="Wingdings" w:cs="Wingdings" w:hint="default"/>
        <w:sz w:val="20"/>
        <w:szCs w:val="20"/>
      </w:rPr>
    </w:lvl>
    <w:lvl w:ilvl="6" w:tplc="DA32739E">
      <w:start w:val="1"/>
      <w:numFmt w:val="bullet"/>
      <w:lvlText w:val=""/>
      <w:lvlJc w:val="left"/>
      <w:pPr>
        <w:tabs>
          <w:tab w:val="num" w:pos="5040"/>
        </w:tabs>
        <w:ind w:left="5040" w:hanging="360"/>
      </w:pPr>
      <w:rPr>
        <w:rFonts w:ascii="Wingdings" w:hAnsi="Wingdings" w:cs="Wingdings" w:hint="default"/>
        <w:sz w:val="20"/>
        <w:szCs w:val="20"/>
      </w:rPr>
    </w:lvl>
    <w:lvl w:ilvl="7" w:tplc="FF3C2F00">
      <w:start w:val="1"/>
      <w:numFmt w:val="bullet"/>
      <w:lvlText w:val=""/>
      <w:lvlJc w:val="left"/>
      <w:pPr>
        <w:tabs>
          <w:tab w:val="num" w:pos="5760"/>
        </w:tabs>
        <w:ind w:left="5760" w:hanging="360"/>
      </w:pPr>
      <w:rPr>
        <w:rFonts w:ascii="Wingdings" w:hAnsi="Wingdings" w:cs="Wingdings" w:hint="default"/>
        <w:sz w:val="20"/>
        <w:szCs w:val="20"/>
      </w:rPr>
    </w:lvl>
    <w:lvl w:ilvl="8" w:tplc="6E5C5D2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15:restartNumberingAfterBreak="0">
    <w:nsid w:val="44275E95"/>
    <w:multiLevelType w:val="hybridMultilevel"/>
    <w:tmpl w:val="996670DA"/>
    <w:lvl w:ilvl="0" w:tplc="C778BCBA">
      <w:start w:val="1"/>
      <w:numFmt w:val="bullet"/>
      <w:lvlText w:val=""/>
      <w:lvlJc w:val="left"/>
      <w:pPr>
        <w:tabs>
          <w:tab w:val="num" w:pos="720"/>
        </w:tabs>
        <w:ind w:left="720" w:hanging="360"/>
      </w:pPr>
      <w:rPr>
        <w:rFonts w:ascii="Symbol" w:hAnsi="Symbol" w:cs="Symbol" w:hint="default"/>
        <w:sz w:val="20"/>
        <w:szCs w:val="20"/>
      </w:rPr>
    </w:lvl>
    <w:lvl w:ilvl="1" w:tplc="DE02A9F4">
      <w:start w:val="1"/>
      <w:numFmt w:val="bullet"/>
      <w:lvlText w:val="o"/>
      <w:lvlJc w:val="left"/>
      <w:pPr>
        <w:tabs>
          <w:tab w:val="num" w:pos="1440"/>
        </w:tabs>
        <w:ind w:left="1440" w:hanging="360"/>
      </w:pPr>
      <w:rPr>
        <w:rFonts w:ascii="Courier New" w:hAnsi="Courier New" w:cs="Courier New" w:hint="default"/>
        <w:sz w:val="20"/>
        <w:szCs w:val="20"/>
      </w:rPr>
    </w:lvl>
    <w:lvl w:ilvl="2" w:tplc="64B61988">
      <w:start w:val="1"/>
      <w:numFmt w:val="bullet"/>
      <w:lvlText w:val=""/>
      <w:lvlJc w:val="left"/>
      <w:pPr>
        <w:tabs>
          <w:tab w:val="num" w:pos="2160"/>
        </w:tabs>
        <w:ind w:left="2160" w:hanging="360"/>
      </w:pPr>
      <w:rPr>
        <w:rFonts w:ascii="Wingdings" w:hAnsi="Wingdings" w:cs="Wingdings" w:hint="default"/>
        <w:sz w:val="20"/>
        <w:szCs w:val="20"/>
      </w:rPr>
    </w:lvl>
    <w:lvl w:ilvl="3" w:tplc="F9A85F52">
      <w:start w:val="1"/>
      <w:numFmt w:val="bullet"/>
      <w:lvlText w:val=""/>
      <w:lvlJc w:val="left"/>
      <w:pPr>
        <w:tabs>
          <w:tab w:val="num" w:pos="2880"/>
        </w:tabs>
        <w:ind w:left="2880" w:hanging="360"/>
      </w:pPr>
      <w:rPr>
        <w:rFonts w:ascii="Wingdings" w:hAnsi="Wingdings" w:cs="Wingdings" w:hint="default"/>
        <w:sz w:val="20"/>
        <w:szCs w:val="20"/>
      </w:rPr>
    </w:lvl>
    <w:lvl w:ilvl="4" w:tplc="58A87C8A">
      <w:start w:val="1"/>
      <w:numFmt w:val="bullet"/>
      <w:lvlText w:val=""/>
      <w:lvlJc w:val="left"/>
      <w:pPr>
        <w:tabs>
          <w:tab w:val="num" w:pos="3600"/>
        </w:tabs>
        <w:ind w:left="3600" w:hanging="360"/>
      </w:pPr>
      <w:rPr>
        <w:rFonts w:ascii="Wingdings" w:hAnsi="Wingdings" w:cs="Wingdings" w:hint="default"/>
        <w:sz w:val="20"/>
        <w:szCs w:val="20"/>
      </w:rPr>
    </w:lvl>
    <w:lvl w:ilvl="5" w:tplc="5A76E314">
      <w:start w:val="1"/>
      <w:numFmt w:val="bullet"/>
      <w:lvlText w:val=""/>
      <w:lvlJc w:val="left"/>
      <w:pPr>
        <w:tabs>
          <w:tab w:val="num" w:pos="4320"/>
        </w:tabs>
        <w:ind w:left="4320" w:hanging="360"/>
      </w:pPr>
      <w:rPr>
        <w:rFonts w:ascii="Wingdings" w:hAnsi="Wingdings" w:cs="Wingdings" w:hint="default"/>
        <w:sz w:val="20"/>
        <w:szCs w:val="20"/>
      </w:rPr>
    </w:lvl>
    <w:lvl w:ilvl="6" w:tplc="35DEF526">
      <w:start w:val="1"/>
      <w:numFmt w:val="bullet"/>
      <w:lvlText w:val=""/>
      <w:lvlJc w:val="left"/>
      <w:pPr>
        <w:tabs>
          <w:tab w:val="num" w:pos="5040"/>
        </w:tabs>
        <w:ind w:left="5040" w:hanging="360"/>
      </w:pPr>
      <w:rPr>
        <w:rFonts w:ascii="Wingdings" w:hAnsi="Wingdings" w:cs="Wingdings" w:hint="default"/>
        <w:sz w:val="20"/>
        <w:szCs w:val="20"/>
      </w:rPr>
    </w:lvl>
    <w:lvl w:ilvl="7" w:tplc="73529C28">
      <w:start w:val="1"/>
      <w:numFmt w:val="bullet"/>
      <w:lvlText w:val=""/>
      <w:lvlJc w:val="left"/>
      <w:pPr>
        <w:tabs>
          <w:tab w:val="num" w:pos="5760"/>
        </w:tabs>
        <w:ind w:left="5760" w:hanging="360"/>
      </w:pPr>
      <w:rPr>
        <w:rFonts w:ascii="Wingdings" w:hAnsi="Wingdings" w:cs="Wingdings" w:hint="default"/>
        <w:sz w:val="20"/>
        <w:szCs w:val="20"/>
      </w:rPr>
    </w:lvl>
    <w:lvl w:ilvl="8" w:tplc="49105A8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15:restartNumberingAfterBreak="0">
    <w:nsid w:val="459D5DDD"/>
    <w:multiLevelType w:val="hybridMultilevel"/>
    <w:tmpl w:val="43E4D9C0"/>
    <w:lvl w:ilvl="0" w:tplc="5E9C06D2">
      <w:start w:val="1"/>
      <w:numFmt w:val="bullet"/>
      <w:lvlText w:val=""/>
      <w:lvlJc w:val="left"/>
      <w:pPr>
        <w:tabs>
          <w:tab w:val="num" w:pos="720"/>
        </w:tabs>
        <w:ind w:left="720" w:hanging="360"/>
      </w:pPr>
      <w:rPr>
        <w:rFonts w:ascii="Symbol" w:hAnsi="Symbol" w:cs="Symbol" w:hint="default"/>
        <w:sz w:val="20"/>
        <w:szCs w:val="20"/>
      </w:rPr>
    </w:lvl>
    <w:lvl w:ilvl="1" w:tplc="F084884E">
      <w:start w:val="1"/>
      <w:numFmt w:val="bullet"/>
      <w:lvlText w:val="o"/>
      <w:lvlJc w:val="left"/>
      <w:pPr>
        <w:tabs>
          <w:tab w:val="num" w:pos="1440"/>
        </w:tabs>
        <w:ind w:left="1440" w:hanging="360"/>
      </w:pPr>
      <w:rPr>
        <w:rFonts w:ascii="Courier New" w:hAnsi="Courier New" w:cs="Courier New" w:hint="default"/>
        <w:sz w:val="20"/>
        <w:szCs w:val="20"/>
      </w:rPr>
    </w:lvl>
    <w:lvl w:ilvl="2" w:tplc="9E800CE6">
      <w:start w:val="1"/>
      <w:numFmt w:val="bullet"/>
      <w:lvlText w:val=""/>
      <w:lvlJc w:val="left"/>
      <w:pPr>
        <w:tabs>
          <w:tab w:val="num" w:pos="2160"/>
        </w:tabs>
        <w:ind w:left="2160" w:hanging="360"/>
      </w:pPr>
      <w:rPr>
        <w:rFonts w:ascii="Wingdings" w:hAnsi="Wingdings" w:cs="Wingdings" w:hint="default"/>
        <w:sz w:val="20"/>
        <w:szCs w:val="20"/>
      </w:rPr>
    </w:lvl>
    <w:lvl w:ilvl="3" w:tplc="26260682">
      <w:start w:val="1"/>
      <w:numFmt w:val="bullet"/>
      <w:lvlText w:val=""/>
      <w:lvlJc w:val="left"/>
      <w:pPr>
        <w:tabs>
          <w:tab w:val="num" w:pos="2880"/>
        </w:tabs>
        <w:ind w:left="2880" w:hanging="360"/>
      </w:pPr>
      <w:rPr>
        <w:rFonts w:ascii="Wingdings" w:hAnsi="Wingdings" w:cs="Wingdings" w:hint="default"/>
        <w:sz w:val="20"/>
        <w:szCs w:val="20"/>
      </w:rPr>
    </w:lvl>
    <w:lvl w:ilvl="4" w:tplc="E698D68C">
      <w:start w:val="1"/>
      <w:numFmt w:val="bullet"/>
      <w:lvlText w:val=""/>
      <w:lvlJc w:val="left"/>
      <w:pPr>
        <w:tabs>
          <w:tab w:val="num" w:pos="3600"/>
        </w:tabs>
        <w:ind w:left="3600" w:hanging="360"/>
      </w:pPr>
      <w:rPr>
        <w:rFonts w:ascii="Wingdings" w:hAnsi="Wingdings" w:cs="Wingdings" w:hint="default"/>
        <w:sz w:val="20"/>
        <w:szCs w:val="20"/>
      </w:rPr>
    </w:lvl>
    <w:lvl w:ilvl="5" w:tplc="61A44AE6">
      <w:start w:val="1"/>
      <w:numFmt w:val="bullet"/>
      <w:lvlText w:val=""/>
      <w:lvlJc w:val="left"/>
      <w:pPr>
        <w:tabs>
          <w:tab w:val="num" w:pos="4320"/>
        </w:tabs>
        <w:ind w:left="4320" w:hanging="360"/>
      </w:pPr>
      <w:rPr>
        <w:rFonts w:ascii="Wingdings" w:hAnsi="Wingdings" w:cs="Wingdings" w:hint="default"/>
        <w:sz w:val="20"/>
        <w:szCs w:val="20"/>
      </w:rPr>
    </w:lvl>
    <w:lvl w:ilvl="6" w:tplc="EB304616">
      <w:start w:val="1"/>
      <w:numFmt w:val="bullet"/>
      <w:lvlText w:val=""/>
      <w:lvlJc w:val="left"/>
      <w:pPr>
        <w:tabs>
          <w:tab w:val="num" w:pos="5040"/>
        </w:tabs>
        <w:ind w:left="5040" w:hanging="360"/>
      </w:pPr>
      <w:rPr>
        <w:rFonts w:ascii="Wingdings" w:hAnsi="Wingdings" w:cs="Wingdings" w:hint="default"/>
        <w:sz w:val="20"/>
        <w:szCs w:val="20"/>
      </w:rPr>
    </w:lvl>
    <w:lvl w:ilvl="7" w:tplc="450E7B38">
      <w:start w:val="1"/>
      <w:numFmt w:val="bullet"/>
      <w:lvlText w:val=""/>
      <w:lvlJc w:val="left"/>
      <w:pPr>
        <w:tabs>
          <w:tab w:val="num" w:pos="5760"/>
        </w:tabs>
        <w:ind w:left="5760" w:hanging="360"/>
      </w:pPr>
      <w:rPr>
        <w:rFonts w:ascii="Wingdings" w:hAnsi="Wingdings" w:cs="Wingdings" w:hint="default"/>
        <w:sz w:val="20"/>
        <w:szCs w:val="20"/>
      </w:rPr>
    </w:lvl>
    <w:lvl w:ilvl="8" w:tplc="74125FE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15:restartNumberingAfterBreak="0">
    <w:nsid w:val="46D362C7"/>
    <w:multiLevelType w:val="multilevel"/>
    <w:tmpl w:val="587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40313E"/>
    <w:multiLevelType w:val="hybridMultilevel"/>
    <w:tmpl w:val="A29497B6"/>
    <w:lvl w:ilvl="0" w:tplc="B478D484">
      <w:start w:val="1"/>
      <w:numFmt w:val="bullet"/>
      <w:lvlText w:val=""/>
      <w:lvlJc w:val="left"/>
      <w:pPr>
        <w:tabs>
          <w:tab w:val="num" w:pos="720"/>
        </w:tabs>
        <w:ind w:left="720" w:hanging="360"/>
      </w:pPr>
      <w:rPr>
        <w:rFonts w:ascii="Symbol" w:hAnsi="Symbol" w:cs="Symbol" w:hint="default"/>
        <w:sz w:val="20"/>
        <w:szCs w:val="20"/>
      </w:rPr>
    </w:lvl>
    <w:lvl w:ilvl="1" w:tplc="7C60FBE0">
      <w:start w:val="1"/>
      <w:numFmt w:val="bullet"/>
      <w:lvlText w:val="o"/>
      <w:lvlJc w:val="left"/>
      <w:pPr>
        <w:tabs>
          <w:tab w:val="num" w:pos="1440"/>
        </w:tabs>
        <w:ind w:left="1440" w:hanging="360"/>
      </w:pPr>
      <w:rPr>
        <w:rFonts w:ascii="Courier New" w:hAnsi="Courier New" w:cs="Courier New" w:hint="default"/>
        <w:sz w:val="20"/>
        <w:szCs w:val="20"/>
      </w:rPr>
    </w:lvl>
    <w:lvl w:ilvl="2" w:tplc="5FE8B68C">
      <w:start w:val="1"/>
      <w:numFmt w:val="bullet"/>
      <w:lvlText w:val=""/>
      <w:lvlJc w:val="left"/>
      <w:pPr>
        <w:tabs>
          <w:tab w:val="num" w:pos="2160"/>
        </w:tabs>
        <w:ind w:left="2160" w:hanging="360"/>
      </w:pPr>
      <w:rPr>
        <w:rFonts w:ascii="Wingdings" w:hAnsi="Wingdings" w:cs="Wingdings" w:hint="default"/>
        <w:sz w:val="20"/>
        <w:szCs w:val="20"/>
      </w:rPr>
    </w:lvl>
    <w:lvl w:ilvl="3" w:tplc="B9FA5C7C">
      <w:start w:val="1"/>
      <w:numFmt w:val="bullet"/>
      <w:lvlText w:val=""/>
      <w:lvlJc w:val="left"/>
      <w:pPr>
        <w:tabs>
          <w:tab w:val="num" w:pos="2880"/>
        </w:tabs>
        <w:ind w:left="2880" w:hanging="360"/>
      </w:pPr>
      <w:rPr>
        <w:rFonts w:ascii="Wingdings" w:hAnsi="Wingdings" w:cs="Wingdings" w:hint="default"/>
        <w:sz w:val="20"/>
        <w:szCs w:val="20"/>
      </w:rPr>
    </w:lvl>
    <w:lvl w:ilvl="4" w:tplc="9AA2CBCC">
      <w:start w:val="1"/>
      <w:numFmt w:val="bullet"/>
      <w:lvlText w:val=""/>
      <w:lvlJc w:val="left"/>
      <w:pPr>
        <w:tabs>
          <w:tab w:val="num" w:pos="3600"/>
        </w:tabs>
        <w:ind w:left="3600" w:hanging="360"/>
      </w:pPr>
      <w:rPr>
        <w:rFonts w:ascii="Wingdings" w:hAnsi="Wingdings" w:cs="Wingdings" w:hint="default"/>
        <w:sz w:val="20"/>
        <w:szCs w:val="20"/>
      </w:rPr>
    </w:lvl>
    <w:lvl w:ilvl="5" w:tplc="000875C8">
      <w:start w:val="1"/>
      <w:numFmt w:val="bullet"/>
      <w:lvlText w:val=""/>
      <w:lvlJc w:val="left"/>
      <w:pPr>
        <w:tabs>
          <w:tab w:val="num" w:pos="4320"/>
        </w:tabs>
        <w:ind w:left="4320" w:hanging="360"/>
      </w:pPr>
      <w:rPr>
        <w:rFonts w:ascii="Wingdings" w:hAnsi="Wingdings" w:cs="Wingdings" w:hint="default"/>
        <w:sz w:val="20"/>
        <w:szCs w:val="20"/>
      </w:rPr>
    </w:lvl>
    <w:lvl w:ilvl="6" w:tplc="1DAE166A">
      <w:start w:val="1"/>
      <w:numFmt w:val="bullet"/>
      <w:lvlText w:val=""/>
      <w:lvlJc w:val="left"/>
      <w:pPr>
        <w:tabs>
          <w:tab w:val="num" w:pos="5040"/>
        </w:tabs>
        <w:ind w:left="5040" w:hanging="360"/>
      </w:pPr>
      <w:rPr>
        <w:rFonts w:ascii="Wingdings" w:hAnsi="Wingdings" w:cs="Wingdings" w:hint="default"/>
        <w:sz w:val="20"/>
        <w:szCs w:val="20"/>
      </w:rPr>
    </w:lvl>
    <w:lvl w:ilvl="7" w:tplc="50986804">
      <w:start w:val="1"/>
      <w:numFmt w:val="bullet"/>
      <w:lvlText w:val=""/>
      <w:lvlJc w:val="left"/>
      <w:pPr>
        <w:tabs>
          <w:tab w:val="num" w:pos="5760"/>
        </w:tabs>
        <w:ind w:left="5760" w:hanging="360"/>
      </w:pPr>
      <w:rPr>
        <w:rFonts w:ascii="Wingdings" w:hAnsi="Wingdings" w:cs="Wingdings" w:hint="default"/>
        <w:sz w:val="20"/>
        <w:szCs w:val="20"/>
      </w:rPr>
    </w:lvl>
    <w:lvl w:ilvl="8" w:tplc="CFF6B10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15:restartNumberingAfterBreak="0">
    <w:nsid w:val="50E226E9"/>
    <w:multiLevelType w:val="multilevel"/>
    <w:tmpl w:val="CF4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9509BB"/>
    <w:multiLevelType w:val="hybridMultilevel"/>
    <w:tmpl w:val="D53AB6A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B6B5DCE"/>
    <w:multiLevelType w:val="hybridMultilevel"/>
    <w:tmpl w:val="0342765E"/>
    <w:lvl w:ilvl="0" w:tplc="9324640C">
      <w:start w:val="1"/>
      <w:numFmt w:val="bullet"/>
      <w:lvlText w:val=""/>
      <w:lvlJc w:val="left"/>
      <w:pPr>
        <w:tabs>
          <w:tab w:val="num" w:pos="720"/>
        </w:tabs>
        <w:ind w:left="720" w:hanging="360"/>
      </w:pPr>
      <w:rPr>
        <w:rFonts w:ascii="Symbol" w:hAnsi="Symbol" w:cs="Symbol" w:hint="default"/>
        <w:sz w:val="20"/>
        <w:szCs w:val="20"/>
      </w:rPr>
    </w:lvl>
    <w:lvl w:ilvl="1" w:tplc="B5CE433A">
      <w:start w:val="1"/>
      <w:numFmt w:val="bullet"/>
      <w:lvlText w:val="o"/>
      <w:lvlJc w:val="left"/>
      <w:pPr>
        <w:tabs>
          <w:tab w:val="num" w:pos="1440"/>
        </w:tabs>
        <w:ind w:left="1440" w:hanging="360"/>
      </w:pPr>
      <w:rPr>
        <w:rFonts w:ascii="Courier New" w:hAnsi="Courier New" w:cs="Courier New" w:hint="default"/>
        <w:sz w:val="20"/>
        <w:szCs w:val="20"/>
      </w:rPr>
    </w:lvl>
    <w:lvl w:ilvl="2" w:tplc="9CB8B15A">
      <w:start w:val="1"/>
      <w:numFmt w:val="bullet"/>
      <w:lvlText w:val=""/>
      <w:lvlJc w:val="left"/>
      <w:pPr>
        <w:tabs>
          <w:tab w:val="num" w:pos="2160"/>
        </w:tabs>
        <w:ind w:left="2160" w:hanging="360"/>
      </w:pPr>
      <w:rPr>
        <w:rFonts w:ascii="Wingdings" w:hAnsi="Wingdings" w:cs="Wingdings" w:hint="default"/>
        <w:sz w:val="20"/>
        <w:szCs w:val="20"/>
      </w:rPr>
    </w:lvl>
    <w:lvl w:ilvl="3" w:tplc="56C2E74C">
      <w:start w:val="1"/>
      <w:numFmt w:val="bullet"/>
      <w:lvlText w:val=""/>
      <w:lvlJc w:val="left"/>
      <w:pPr>
        <w:tabs>
          <w:tab w:val="num" w:pos="2880"/>
        </w:tabs>
        <w:ind w:left="2880" w:hanging="360"/>
      </w:pPr>
      <w:rPr>
        <w:rFonts w:ascii="Wingdings" w:hAnsi="Wingdings" w:cs="Wingdings" w:hint="default"/>
        <w:sz w:val="20"/>
        <w:szCs w:val="20"/>
      </w:rPr>
    </w:lvl>
    <w:lvl w:ilvl="4" w:tplc="D20CD6A0">
      <w:start w:val="1"/>
      <w:numFmt w:val="bullet"/>
      <w:lvlText w:val=""/>
      <w:lvlJc w:val="left"/>
      <w:pPr>
        <w:tabs>
          <w:tab w:val="num" w:pos="3600"/>
        </w:tabs>
        <w:ind w:left="3600" w:hanging="360"/>
      </w:pPr>
      <w:rPr>
        <w:rFonts w:ascii="Wingdings" w:hAnsi="Wingdings" w:cs="Wingdings" w:hint="default"/>
        <w:sz w:val="20"/>
        <w:szCs w:val="20"/>
      </w:rPr>
    </w:lvl>
    <w:lvl w:ilvl="5" w:tplc="4E488DDC">
      <w:start w:val="1"/>
      <w:numFmt w:val="bullet"/>
      <w:lvlText w:val=""/>
      <w:lvlJc w:val="left"/>
      <w:pPr>
        <w:tabs>
          <w:tab w:val="num" w:pos="4320"/>
        </w:tabs>
        <w:ind w:left="4320" w:hanging="360"/>
      </w:pPr>
      <w:rPr>
        <w:rFonts w:ascii="Wingdings" w:hAnsi="Wingdings" w:cs="Wingdings" w:hint="default"/>
        <w:sz w:val="20"/>
        <w:szCs w:val="20"/>
      </w:rPr>
    </w:lvl>
    <w:lvl w:ilvl="6" w:tplc="D084F428">
      <w:start w:val="1"/>
      <w:numFmt w:val="bullet"/>
      <w:lvlText w:val=""/>
      <w:lvlJc w:val="left"/>
      <w:pPr>
        <w:tabs>
          <w:tab w:val="num" w:pos="5040"/>
        </w:tabs>
        <w:ind w:left="5040" w:hanging="360"/>
      </w:pPr>
      <w:rPr>
        <w:rFonts w:ascii="Wingdings" w:hAnsi="Wingdings" w:cs="Wingdings" w:hint="default"/>
        <w:sz w:val="20"/>
        <w:szCs w:val="20"/>
      </w:rPr>
    </w:lvl>
    <w:lvl w:ilvl="7" w:tplc="64BAC414">
      <w:start w:val="1"/>
      <w:numFmt w:val="bullet"/>
      <w:lvlText w:val=""/>
      <w:lvlJc w:val="left"/>
      <w:pPr>
        <w:tabs>
          <w:tab w:val="num" w:pos="5760"/>
        </w:tabs>
        <w:ind w:left="5760" w:hanging="360"/>
      </w:pPr>
      <w:rPr>
        <w:rFonts w:ascii="Wingdings" w:hAnsi="Wingdings" w:cs="Wingdings" w:hint="default"/>
        <w:sz w:val="20"/>
        <w:szCs w:val="20"/>
      </w:rPr>
    </w:lvl>
    <w:lvl w:ilvl="8" w:tplc="D53AB8D6">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15:restartNumberingAfterBreak="0">
    <w:nsid w:val="5C457B32"/>
    <w:multiLevelType w:val="hybridMultilevel"/>
    <w:tmpl w:val="266EB42E"/>
    <w:lvl w:ilvl="0" w:tplc="B4EC33BC">
      <w:start w:val="1"/>
      <w:numFmt w:val="bullet"/>
      <w:lvlText w:val=""/>
      <w:lvlJc w:val="left"/>
      <w:pPr>
        <w:tabs>
          <w:tab w:val="num" w:pos="720"/>
        </w:tabs>
        <w:ind w:left="720" w:hanging="360"/>
      </w:pPr>
      <w:rPr>
        <w:rFonts w:ascii="Symbol" w:hAnsi="Symbol" w:cs="Symbol" w:hint="default"/>
        <w:sz w:val="20"/>
        <w:szCs w:val="20"/>
      </w:rPr>
    </w:lvl>
    <w:lvl w:ilvl="1" w:tplc="416069F6">
      <w:start w:val="1"/>
      <w:numFmt w:val="bullet"/>
      <w:lvlText w:val="o"/>
      <w:lvlJc w:val="left"/>
      <w:pPr>
        <w:tabs>
          <w:tab w:val="num" w:pos="1440"/>
        </w:tabs>
        <w:ind w:left="1440" w:hanging="360"/>
      </w:pPr>
      <w:rPr>
        <w:rFonts w:ascii="Courier New" w:hAnsi="Courier New" w:cs="Courier New" w:hint="default"/>
        <w:sz w:val="20"/>
        <w:szCs w:val="20"/>
      </w:rPr>
    </w:lvl>
    <w:lvl w:ilvl="2" w:tplc="7C5EBCF0">
      <w:start w:val="1"/>
      <w:numFmt w:val="bullet"/>
      <w:lvlText w:val=""/>
      <w:lvlJc w:val="left"/>
      <w:pPr>
        <w:tabs>
          <w:tab w:val="num" w:pos="2160"/>
        </w:tabs>
        <w:ind w:left="2160" w:hanging="360"/>
      </w:pPr>
      <w:rPr>
        <w:rFonts w:ascii="Wingdings" w:hAnsi="Wingdings" w:cs="Wingdings" w:hint="default"/>
        <w:sz w:val="20"/>
        <w:szCs w:val="20"/>
      </w:rPr>
    </w:lvl>
    <w:lvl w:ilvl="3" w:tplc="E0A82F4A">
      <w:start w:val="1"/>
      <w:numFmt w:val="bullet"/>
      <w:lvlText w:val=""/>
      <w:lvlJc w:val="left"/>
      <w:pPr>
        <w:tabs>
          <w:tab w:val="num" w:pos="2880"/>
        </w:tabs>
        <w:ind w:left="2880" w:hanging="360"/>
      </w:pPr>
      <w:rPr>
        <w:rFonts w:ascii="Wingdings" w:hAnsi="Wingdings" w:cs="Wingdings" w:hint="default"/>
        <w:sz w:val="20"/>
        <w:szCs w:val="20"/>
      </w:rPr>
    </w:lvl>
    <w:lvl w:ilvl="4" w:tplc="A5DA1472">
      <w:start w:val="1"/>
      <w:numFmt w:val="bullet"/>
      <w:lvlText w:val=""/>
      <w:lvlJc w:val="left"/>
      <w:pPr>
        <w:tabs>
          <w:tab w:val="num" w:pos="3600"/>
        </w:tabs>
        <w:ind w:left="3600" w:hanging="360"/>
      </w:pPr>
      <w:rPr>
        <w:rFonts w:ascii="Wingdings" w:hAnsi="Wingdings" w:cs="Wingdings" w:hint="default"/>
        <w:sz w:val="20"/>
        <w:szCs w:val="20"/>
      </w:rPr>
    </w:lvl>
    <w:lvl w:ilvl="5" w:tplc="B99AE1E8">
      <w:start w:val="1"/>
      <w:numFmt w:val="bullet"/>
      <w:lvlText w:val=""/>
      <w:lvlJc w:val="left"/>
      <w:pPr>
        <w:tabs>
          <w:tab w:val="num" w:pos="4320"/>
        </w:tabs>
        <w:ind w:left="4320" w:hanging="360"/>
      </w:pPr>
      <w:rPr>
        <w:rFonts w:ascii="Wingdings" w:hAnsi="Wingdings" w:cs="Wingdings" w:hint="default"/>
        <w:sz w:val="20"/>
        <w:szCs w:val="20"/>
      </w:rPr>
    </w:lvl>
    <w:lvl w:ilvl="6" w:tplc="139C8AB0">
      <w:start w:val="1"/>
      <w:numFmt w:val="bullet"/>
      <w:lvlText w:val=""/>
      <w:lvlJc w:val="left"/>
      <w:pPr>
        <w:tabs>
          <w:tab w:val="num" w:pos="5040"/>
        </w:tabs>
        <w:ind w:left="5040" w:hanging="360"/>
      </w:pPr>
      <w:rPr>
        <w:rFonts w:ascii="Wingdings" w:hAnsi="Wingdings" w:cs="Wingdings" w:hint="default"/>
        <w:sz w:val="20"/>
        <w:szCs w:val="20"/>
      </w:rPr>
    </w:lvl>
    <w:lvl w:ilvl="7" w:tplc="271CE35C">
      <w:start w:val="1"/>
      <w:numFmt w:val="bullet"/>
      <w:lvlText w:val=""/>
      <w:lvlJc w:val="left"/>
      <w:pPr>
        <w:tabs>
          <w:tab w:val="num" w:pos="5760"/>
        </w:tabs>
        <w:ind w:left="5760" w:hanging="360"/>
      </w:pPr>
      <w:rPr>
        <w:rFonts w:ascii="Wingdings" w:hAnsi="Wingdings" w:cs="Wingdings" w:hint="default"/>
        <w:sz w:val="20"/>
        <w:szCs w:val="20"/>
      </w:rPr>
    </w:lvl>
    <w:lvl w:ilvl="8" w:tplc="C03A1C4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1" w15:restartNumberingAfterBreak="0">
    <w:nsid w:val="5F16136B"/>
    <w:multiLevelType w:val="hybridMultilevel"/>
    <w:tmpl w:val="56CC68BC"/>
    <w:lvl w:ilvl="0" w:tplc="4E906540">
      <w:start w:val="1"/>
      <w:numFmt w:val="bullet"/>
      <w:lvlText w:val=""/>
      <w:lvlJc w:val="left"/>
      <w:pPr>
        <w:tabs>
          <w:tab w:val="num" w:pos="720"/>
        </w:tabs>
        <w:ind w:left="720" w:hanging="360"/>
      </w:pPr>
      <w:rPr>
        <w:rFonts w:ascii="Symbol" w:hAnsi="Symbol" w:cs="Symbol" w:hint="default"/>
        <w:sz w:val="20"/>
        <w:szCs w:val="20"/>
      </w:rPr>
    </w:lvl>
    <w:lvl w:ilvl="1" w:tplc="D9064D98">
      <w:start w:val="1"/>
      <w:numFmt w:val="bullet"/>
      <w:lvlText w:val="o"/>
      <w:lvlJc w:val="left"/>
      <w:pPr>
        <w:tabs>
          <w:tab w:val="num" w:pos="1440"/>
        </w:tabs>
        <w:ind w:left="1440" w:hanging="360"/>
      </w:pPr>
      <w:rPr>
        <w:rFonts w:ascii="Courier New" w:hAnsi="Courier New" w:cs="Courier New" w:hint="default"/>
        <w:sz w:val="20"/>
        <w:szCs w:val="20"/>
      </w:rPr>
    </w:lvl>
    <w:lvl w:ilvl="2" w:tplc="4D5C18BA">
      <w:start w:val="1"/>
      <w:numFmt w:val="bullet"/>
      <w:lvlText w:val=""/>
      <w:lvlJc w:val="left"/>
      <w:pPr>
        <w:tabs>
          <w:tab w:val="num" w:pos="2160"/>
        </w:tabs>
        <w:ind w:left="2160" w:hanging="360"/>
      </w:pPr>
      <w:rPr>
        <w:rFonts w:ascii="Wingdings" w:hAnsi="Wingdings" w:cs="Wingdings" w:hint="default"/>
        <w:sz w:val="20"/>
        <w:szCs w:val="20"/>
      </w:rPr>
    </w:lvl>
    <w:lvl w:ilvl="3" w:tplc="F9BEA60E">
      <w:start w:val="1"/>
      <w:numFmt w:val="bullet"/>
      <w:lvlText w:val=""/>
      <w:lvlJc w:val="left"/>
      <w:pPr>
        <w:tabs>
          <w:tab w:val="num" w:pos="2880"/>
        </w:tabs>
        <w:ind w:left="2880" w:hanging="360"/>
      </w:pPr>
      <w:rPr>
        <w:rFonts w:ascii="Wingdings" w:hAnsi="Wingdings" w:cs="Wingdings" w:hint="default"/>
        <w:sz w:val="20"/>
        <w:szCs w:val="20"/>
      </w:rPr>
    </w:lvl>
    <w:lvl w:ilvl="4" w:tplc="F19A286C">
      <w:start w:val="1"/>
      <w:numFmt w:val="bullet"/>
      <w:lvlText w:val=""/>
      <w:lvlJc w:val="left"/>
      <w:pPr>
        <w:tabs>
          <w:tab w:val="num" w:pos="3600"/>
        </w:tabs>
        <w:ind w:left="3600" w:hanging="360"/>
      </w:pPr>
      <w:rPr>
        <w:rFonts w:ascii="Wingdings" w:hAnsi="Wingdings" w:cs="Wingdings" w:hint="default"/>
        <w:sz w:val="20"/>
        <w:szCs w:val="20"/>
      </w:rPr>
    </w:lvl>
    <w:lvl w:ilvl="5" w:tplc="329A8464">
      <w:start w:val="1"/>
      <w:numFmt w:val="bullet"/>
      <w:lvlText w:val=""/>
      <w:lvlJc w:val="left"/>
      <w:pPr>
        <w:tabs>
          <w:tab w:val="num" w:pos="4320"/>
        </w:tabs>
        <w:ind w:left="4320" w:hanging="360"/>
      </w:pPr>
      <w:rPr>
        <w:rFonts w:ascii="Wingdings" w:hAnsi="Wingdings" w:cs="Wingdings" w:hint="default"/>
        <w:sz w:val="20"/>
        <w:szCs w:val="20"/>
      </w:rPr>
    </w:lvl>
    <w:lvl w:ilvl="6" w:tplc="52363BD4">
      <w:start w:val="1"/>
      <w:numFmt w:val="bullet"/>
      <w:lvlText w:val=""/>
      <w:lvlJc w:val="left"/>
      <w:pPr>
        <w:tabs>
          <w:tab w:val="num" w:pos="5040"/>
        </w:tabs>
        <w:ind w:left="5040" w:hanging="360"/>
      </w:pPr>
      <w:rPr>
        <w:rFonts w:ascii="Wingdings" w:hAnsi="Wingdings" w:cs="Wingdings" w:hint="default"/>
        <w:sz w:val="20"/>
        <w:szCs w:val="20"/>
      </w:rPr>
    </w:lvl>
    <w:lvl w:ilvl="7" w:tplc="BC689192">
      <w:start w:val="1"/>
      <w:numFmt w:val="bullet"/>
      <w:lvlText w:val=""/>
      <w:lvlJc w:val="left"/>
      <w:pPr>
        <w:tabs>
          <w:tab w:val="num" w:pos="5760"/>
        </w:tabs>
        <w:ind w:left="5760" w:hanging="360"/>
      </w:pPr>
      <w:rPr>
        <w:rFonts w:ascii="Wingdings" w:hAnsi="Wingdings" w:cs="Wingdings" w:hint="default"/>
        <w:sz w:val="20"/>
        <w:szCs w:val="20"/>
      </w:rPr>
    </w:lvl>
    <w:lvl w:ilvl="8" w:tplc="34A89BC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2" w15:restartNumberingAfterBreak="0">
    <w:nsid w:val="61C346F0"/>
    <w:multiLevelType w:val="hybridMultilevel"/>
    <w:tmpl w:val="54941F76"/>
    <w:lvl w:ilvl="0" w:tplc="766A599C">
      <w:start w:val="1"/>
      <w:numFmt w:val="bullet"/>
      <w:lvlText w:val=""/>
      <w:lvlJc w:val="left"/>
      <w:pPr>
        <w:tabs>
          <w:tab w:val="num" w:pos="720"/>
        </w:tabs>
        <w:ind w:left="720" w:hanging="360"/>
      </w:pPr>
      <w:rPr>
        <w:rFonts w:ascii="Symbol" w:hAnsi="Symbol" w:cs="Symbol" w:hint="default"/>
        <w:sz w:val="20"/>
        <w:szCs w:val="20"/>
      </w:rPr>
    </w:lvl>
    <w:lvl w:ilvl="1" w:tplc="0BC01DD2">
      <w:start w:val="1"/>
      <w:numFmt w:val="bullet"/>
      <w:lvlText w:val="o"/>
      <w:lvlJc w:val="left"/>
      <w:pPr>
        <w:tabs>
          <w:tab w:val="num" w:pos="1440"/>
        </w:tabs>
        <w:ind w:left="1440" w:hanging="360"/>
      </w:pPr>
      <w:rPr>
        <w:rFonts w:ascii="Courier New" w:hAnsi="Courier New" w:cs="Courier New" w:hint="default"/>
        <w:sz w:val="20"/>
        <w:szCs w:val="20"/>
      </w:rPr>
    </w:lvl>
    <w:lvl w:ilvl="2" w:tplc="76DC45F2">
      <w:start w:val="1"/>
      <w:numFmt w:val="bullet"/>
      <w:lvlText w:val=""/>
      <w:lvlJc w:val="left"/>
      <w:pPr>
        <w:tabs>
          <w:tab w:val="num" w:pos="2160"/>
        </w:tabs>
        <w:ind w:left="2160" w:hanging="360"/>
      </w:pPr>
      <w:rPr>
        <w:rFonts w:ascii="Wingdings" w:hAnsi="Wingdings" w:cs="Wingdings" w:hint="default"/>
        <w:sz w:val="20"/>
        <w:szCs w:val="20"/>
      </w:rPr>
    </w:lvl>
    <w:lvl w:ilvl="3" w:tplc="B70A7B02">
      <w:start w:val="1"/>
      <w:numFmt w:val="bullet"/>
      <w:lvlText w:val=""/>
      <w:lvlJc w:val="left"/>
      <w:pPr>
        <w:tabs>
          <w:tab w:val="num" w:pos="2880"/>
        </w:tabs>
        <w:ind w:left="2880" w:hanging="360"/>
      </w:pPr>
      <w:rPr>
        <w:rFonts w:ascii="Wingdings" w:hAnsi="Wingdings" w:cs="Wingdings" w:hint="default"/>
        <w:sz w:val="20"/>
        <w:szCs w:val="20"/>
      </w:rPr>
    </w:lvl>
    <w:lvl w:ilvl="4" w:tplc="7B5A8BB6">
      <w:start w:val="1"/>
      <w:numFmt w:val="bullet"/>
      <w:lvlText w:val=""/>
      <w:lvlJc w:val="left"/>
      <w:pPr>
        <w:tabs>
          <w:tab w:val="num" w:pos="3600"/>
        </w:tabs>
        <w:ind w:left="3600" w:hanging="360"/>
      </w:pPr>
      <w:rPr>
        <w:rFonts w:ascii="Wingdings" w:hAnsi="Wingdings" w:cs="Wingdings" w:hint="default"/>
        <w:sz w:val="20"/>
        <w:szCs w:val="20"/>
      </w:rPr>
    </w:lvl>
    <w:lvl w:ilvl="5" w:tplc="4DEA994C">
      <w:start w:val="1"/>
      <w:numFmt w:val="bullet"/>
      <w:lvlText w:val=""/>
      <w:lvlJc w:val="left"/>
      <w:pPr>
        <w:tabs>
          <w:tab w:val="num" w:pos="4320"/>
        </w:tabs>
        <w:ind w:left="4320" w:hanging="360"/>
      </w:pPr>
      <w:rPr>
        <w:rFonts w:ascii="Wingdings" w:hAnsi="Wingdings" w:cs="Wingdings" w:hint="default"/>
        <w:sz w:val="20"/>
        <w:szCs w:val="20"/>
      </w:rPr>
    </w:lvl>
    <w:lvl w:ilvl="6" w:tplc="9DA434DE">
      <w:start w:val="1"/>
      <w:numFmt w:val="bullet"/>
      <w:lvlText w:val=""/>
      <w:lvlJc w:val="left"/>
      <w:pPr>
        <w:tabs>
          <w:tab w:val="num" w:pos="5040"/>
        </w:tabs>
        <w:ind w:left="5040" w:hanging="360"/>
      </w:pPr>
      <w:rPr>
        <w:rFonts w:ascii="Wingdings" w:hAnsi="Wingdings" w:cs="Wingdings" w:hint="default"/>
        <w:sz w:val="20"/>
        <w:szCs w:val="20"/>
      </w:rPr>
    </w:lvl>
    <w:lvl w:ilvl="7" w:tplc="71AAF6A2">
      <w:start w:val="1"/>
      <w:numFmt w:val="bullet"/>
      <w:lvlText w:val=""/>
      <w:lvlJc w:val="left"/>
      <w:pPr>
        <w:tabs>
          <w:tab w:val="num" w:pos="5760"/>
        </w:tabs>
        <w:ind w:left="5760" w:hanging="360"/>
      </w:pPr>
      <w:rPr>
        <w:rFonts w:ascii="Wingdings" w:hAnsi="Wingdings" w:cs="Wingdings" w:hint="default"/>
        <w:sz w:val="20"/>
        <w:szCs w:val="20"/>
      </w:rPr>
    </w:lvl>
    <w:lvl w:ilvl="8" w:tplc="5BB8066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3213D09"/>
    <w:multiLevelType w:val="hybridMultilevel"/>
    <w:tmpl w:val="7DA0C7E4"/>
    <w:lvl w:ilvl="0" w:tplc="F8F6B27A">
      <w:start w:val="1"/>
      <w:numFmt w:val="bullet"/>
      <w:lvlText w:val=""/>
      <w:lvlJc w:val="left"/>
      <w:pPr>
        <w:tabs>
          <w:tab w:val="num" w:pos="720"/>
        </w:tabs>
        <w:ind w:left="720" w:hanging="360"/>
      </w:pPr>
      <w:rPr>
        <w:rFonts w:ascii="Symbol" w:hAnsi="Symbol" w:cs="Symbol" w:hint="default"/>
        <w:sz w:val="20"/>
        <w:szCs w:val="20"/>
      </w:rPr>
    </w:lvl>
    <w:lvl w:ilvl="1" w:tplc="7FA42460">
      <w:start w:val="1"/>
      <w:numFmt w:val="bullet"/>
      <w:lvlText w:val="o"/>
      <w:lvlJc w:val="left"/>
      <w:pPr>
        <w:tabs>
          <w:tab w:val="num" w:pos="1440"/>
        </w:tabs>
        <w:ind w:left="1440" w:hanging="360"/>
      </w:pPr>
      <w:rPr>
        <w:rFonts w:ascii="Courier New" w:hAnsi="Courier New" w:cs="Courier New" w:hint="default"/>
        <w:sz w:val="20"/>
        <w:szCs w:val="20"/>
      </w:rPr>
    </w:lvl>
    <w:lvl w:ilvl="2" w:tplc="EE0AAA96">
      <w:start w:val="1"/>
      <w:numFmt w:val="bullet"/>
      <w:lvlText w:val=""/>
      <w:lvlJc w:val="left"/>
      <w:pPr>
        <w:tabs>
          <w:tab w:val="num" w:pos="2160"/>
        </w:tabs>
        <w:ind w:left="2160" w:hanging="360"/>
      </w:pPr>
      <w:rPr>
        <w:rFonts w:ascii="Wingdings" w:hAnsi="Wingdings" w:cs="Wingdings" w:hint="default"/>
        <w:sz w:val="20"/>
        <w:szCs w:val="20"/>
      </w:rPr>
    </w:lvl>
    <w:lvl w:ilvl="3" w:tplc="B930E2A4">
      <w:start w:val="1"/>
      <w:numFmt w:val="bullet"/>
      <w:lvlText w:val=""/>
      <w:lvlJc w:val="left"/>
      <w:pPr>
        <w:tabs>
          <w:tab w:val="num" w:pos="2880"/>
        </w:tabs>
        <w:ind w:left="2880" w:hanging="360"/>
      </w:pPr>
      <w:rPr>
        <w:rFonts w:ascii="Wingdings" w:hAnsi="Wingdings" w:cs="Wingdings" w:hint="default"/>
        <w:sz w:val="20"/>
        <w:szCs w:val="20"/>
      </w:rPr>
    </w:lvl>
    <w:lvl w:ilvl="4" w:tplc="2BF6C618">
      <w:start w:val="1"/>
      <w:numFmt w:val="bullet"/>
      <w:lvlText w:val=""/>
      <w:lvlJc w:val="left"/>
      <w:pPr>
        <w:tabs>
          <w:tab w:val="num" w:pos="3600"/>
        </w:tabs>
        <w:ind w:left="3600" w:hanging="360"/>
      </w:pPr>
      <w:rPr>
        <w:rFonts w:ascii="Wingdings" w:hAnsi="Wingdings" w:cs="Wingdings" w:hint="default"/>
        <w:sz w:val="20"/>
        <w:szCs w:val="20"/>
      </w:rPr>
    </w:lvl>
    <w:lvl w:ilvl="5" w:tplc="0A88594C">
      <w:start w:val="1"/>
      <w:numFmt w:val="bullet"/>
      <w:lvlText w:val=""/>
      <w:lvlJc w:val="left"/>
      <w:pPr>
        <w:tabs>
          <w:tab w:val="num" w:pos="4320"/>
        </w:tabs>
        <w:ind w:left="4320" w:hanging="360"/>
      </w:pPr>
      <w:rPr>
        <w:rFonts w:ascii="Wingdings" w:hAnsi="Wingdings" w:cs="Wingdings" w:hint="default"/>
        <w:sz w:val="20"/>
        <w:szCs w:val="20"/>
      </w:rPr>
    </w:lvl>
    <w:lvl w:ilvl="6" w:tplc="523A14D8">
      <w:start w:val="1"/>
      <w:numFmt w:val="bullet"/>
      <w:lvlText w:val=""/>
      <w:lvlJc w:val="left"/>
      <w:pPr>
        <w:tabs>
          <w:tab w:val="num" w:pos="5040"/>
        </w:tabs>
        <w:ind w:left="5040" w:hanging="360"/>
      </w:pPr>
      <w:rPr>
        <w:rFonts w:ascii="Wingdings" w:hAnsi="Wingdings" w:cs="Wingdings" w:hint="default"/>
        <w:sz w:val="20"/>
        <w:szCs w:val="20"/>
      </w:rPr>
    </w:lvl>
    <w:lvl w:ilvl="7" w:tplc="ED12807A">
      <w:start w:val="1"/>
      <w:numFmt w:val="bullet"/>
      <w:lvlText w:val=""/>
      <w:lvlJc w:val="left"/>
      <w:pPr>
        <w:tabs>
          <w:tab w:val="num" w:pos="5760"/>
        </w:tabs>
        <w:ind w:left="5760" w:hanging="360"/>
      </w:pPr>
      <w:rPr>
        <w:rFonts w:ascii="Wingdings" w:hAnsi="Wingdings" w:cs="Wingdings" w:hint="default"/>
        <w:sz w:val="20"/>
        <w:szCs w:val="20"/>
      </w:rPr>
    </w:lvl>
    <w:lvl w:ilvl="8" w:tplc="54907F9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63A87A36"/>
    <w:multiLevelType w:val="hybridMultilevel"/>
    <w:tmpl w:val="89DA0C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6EF010B"/>
    <w:multiLevelType w:val="hybridMultilevel"/>
    <w:tmpl w:val="405A423C"/>
    <w:lvl w:ilvl="0" w:tplc="4D3A25CC">
      <w:start w:val="1"/>
      <w:numFmt w:val="bullet"/>
      <w:lvlText w:val=""/>
      <w:lvlJc w:val="left"/>
      <w:pPr>
        <w:tabs>
          <w:tab w:val="num" w:pos="720"/>
        </w:tabs>
        <w:ind w:left="720" w:hanging="360"/>
      </w:pPr>
      <w:rPr>
        <w:rFonts w:ascii="Symbol" w:hAnsi="Symbol" w:cs="Symbol" w:hint="default"/>
        <w:sz w:val="20"/>
        <w:szCs w:val="20"/>
      </w:rPr>
    </w:lvl>
    <w:lvl w:ilvl="1" w:tplc="8EF60D48">
      <w:start w:val="1"/>
      <w:numFmt w:val="bullet"/>
      <w:lvlText w:val="o"/>
      <w:lvlJc w:val="left"/>
      <w:pPr>
        <w:tabs>
          <w:tab w:val="num" w:pos="1440"/>
        </w:tabs>
        <w:ind w:left="1440" w:hanging="360"/>
      </w:pPr>
      <w:rPr>
        <w:rFonts w:ascii="Courier New" w:hAnsi="Courier New" w:cs="Courier New" w:hint="default"/>
        <w:sz w:val="20"/>
        <w:szCs w:val="20"/>
      </w:rPr>
    </w:lvl>
    <w:lvl w:ilvl="2" w:tplc="D85AA084">
      <w:start w:val="1"/>
      <w:numFmt w:val="bullet"/>
      <w:lvlText w:val=""/>
      <w:lvlJc w:val="left"/>
      <w:pPr>
        <w:tabs>
          <w:tab w:val="num" w:pos="2160"/>
        </w:tabs>
        <w:ind w:left="2160" w:hanging="360"/>
      </w:pPr>
      <w:rPr>
        <w:rFonts w:ascii="Wingdings" w:hAnsi="Wingdings" w:cs="Wingdings" w:hint="default"/>
        <w:sz w:val="20"/>
        <w:szCs w:val="20"/>
      </w:rPr>
    </w:lvl>
    <w:lvl w:ilvl="3" w:tplc="616E52CC">
      <w:start w:val="1"/>
      <w:numFmt w:val="bullet"/>
      <w:lvlText w:val=""/>
      <w:lvlJc w:val="left"/>
      <w:pPr>
        <w:tabs>
          <w:tab w:val="num" w:pos="2880"/>
        </w:tabs>
        <w:ind w:left="2880" w:hanging="360"/>
      </w:pPr>
      <w:rPr>
        <w:rFonts w:ascii="Wingdings" w:hAnsi="Wingdings" w:cs="Wingdings" w:hint="default"/>
        <w:sz w:val="20"/>
        <w:szCs w:val="20"/>
      </w:rPr>
    </w:lvl>
    <w:lvl w:ilvl="4" w:tplc="AFCA82CC">
      <w:start w:val="1"/>
      <w:numFmt w:val="bullet"/>
      <w:lvlText w:val=""/>
      <w:lvlJc w:val="left"/>
      <w:pPr>
        <w:tabs>
          <w:tab w:val="num" w:pos="3600"/>
        </w:tabs>
        <w:ind w:left="3600" w:hanging="360"/>
      </w:pPr>
      <w:rPr>
        <w:rFonts w:ascii="Wingdings" w:hAnsi="Wingdings" w:cs="Wingdings" w:hint="default"/>
        <w:sz w:val="20"/>
        <w:szCs w:val="20"/>
      </w:rPr>
    </w:lvl>
    <w:lvl w:ilvl="5" w:tplc="58C0144A">
      <w:start w:val="1"/>
      <w:numFmt w:val="bullet"/>
      <w:lvlText w:val=""/>
      <w:lvlJc w:val="left"/>
      <w:pPr>
        <w:tabs>
          <w:tab w:val="num" w:pos="4320"/>
        </w:tabs>
        <w:ind w:left="4320" w:hanging="360"/>
      </w:pPr>
      <w:rPr>
        <w:rFonts w:ascii="Wingdings" w:hAnsi="Wingdings" w:cs="Wingdings" w:hint="default"/>
        <w:sz w:val="20"/>
        <w:szCs w:val="20"/>
      </w:rPr>
    </w:lvl>
    <w:lvl w:ilvl="6" w:tplc="B9DE21B8">
      <w:start w:val="1"/>
      <w:numFmt w:val="bullet"/>
      <w:lvlText w:val=""/>
      <w:lvlJc w:val="left"/>
      <w:pPr>
        <w:tabs>
          <w:tab w:val="num" w:pos="5040"/>
        </w:tabs>
        <w:ind w:left="5040" w:hanging="360"/>
      </w:pPr>
      <w:rPr>
        <w:rFonts w:ascii="Wingdings" w:hAnsi="Wingdings" w:cs="Wingdings" w:hint="default"/>
        <w:sz w:val="20"/>
        <w:szCs w:val="20"/>
      </w:rPr>
    </w:lvl>
    <w:lvl w:ilvl="7" w:tplc="D2A47DBC">
      <w:start w:val="1"/>
      <w:numFmt w:val="bullet"/>
      <w:lvlText w:val=""/>
      <w:lvlJc w:val="left"/>
      <w:pPr>
        <w:tabs>
          <w:tab w:val="num" w:pos="5760"/>
        </w:tabs>
        <w:ind w:left="5760" w:hanging="360"/>
      </w:pPr>
      <w:rPr>
        <w:rFonts w:ascii="Wingdings" w:hAnsi="Wingdings" w:cs="Wingdings" w:hint="default"/>
        <w:sz w:val="20"/>
        <w:szCs w:val="20"/>
      </w:rPr>
    </w:lvl>
    <w:lvl w:ilvl="8" w:tplc="3D4CD8E4">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7373D60"/>
    <w:multiLevelType w:val="multilevel"/>
    <w:tmpl w:val="AD6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01404B"/>
    <w:multiLevelType w:val="hybridMultilevel"/>
    <w:tmpl w:val="69C4198C"/>
    <w:lvl w:ilvl="0" w:tplc="76CCCEE4">
      <w:start w:val="1"/>
      <w:numFmt w:val="bullet"/>
      <w:lvlText w:val=""/>
      <w:lvlJc w:val="left"/>
      <w:pPr>
        <w:tabs>
          <w:tab w:val="num" w:pos="720"/>
        </w:tabs>
        <w:ind w:left="720" w:hanging="360"/>
      </w:pPr>
      <w:rPr>
        <w:rFonts w:ascii="Symbol" w:hAnsi="Symbol" w:cs="Symbol" w:hint="default"/>
        <w:sz w:val="20"/>
        <w:szCs w:val="20"/>
      </w:rPr>
    </w:lvl>
    <w:lvl w:ilvl="1" w:tplc="96E4577C">
      <w:start w:val="1"/>
      <w:numFmt w:val="bullet"/>
      <w:lvlText w:val="o"/>
      <w:lvlJc w:val="left"/>
      <w:pPr>
        <w:tabs>
          <w:tab w:val="num" w:pos="1440"/>
        </w:tabs>
        <w:ind w:left="1440" w:hanging="360"/>
      </w:pPr>
      <w:rPr>
        <w:rFonts w:ascii="Courier New" w:hAnsi="Courier New" w:cs="Courier New" w:hint="default"/>
        <w:sz w:val="20"/>
        <w:szCs w:val="20"/>
      </w:rPr>
    </w:lvl>
    <w:lvl w:ilvl="2" w:tplc="B2E46546">
      <w:start w:val="1"/>
      <w:numFmt w:val="bullet"/>
      <w:lvlText w:val=""/>
      <w:lvlJc w:val="left"/>
      <w:pPr>
        <w:tabs>
          <w:tab w:val="num" w:pos="2160"/>
        </w:tabs>
        <w:ind w:left="2160" w:hanging="360"/>
      </w:pPr>
      <w:rPr>
        <w:rFonts w:ascii="Wingdings" w:hAnsi="Wingdings" w:cs="Wingdings" w:hint="default"/>
        <w:sz w:val="20"/>
        <w:szCs w:val="20"/>
      </w:rPr>
    </w:lvl>
    <w:lvl w:ilvl="3" w:tplc="CE460BE4">
      <w:start w:val="1"/>
      <w:numFmt w:val="bullet"/>
      <w:lvlText w:val=""/>
      <w:lvlJc w:val="left"/>
      <w:pPr>
        <w:tabs>
          <w:tab w:val="num" w:pos="2880"/>
        </w:tabs>
        <w:ind w:left="2880" w:hanging="360"/>
      </w:pPr>
      <w:rPr>
        <w:rFonts w:ascii="Wingdings" w:hAnsi="Wingdings" w:cs="Wingdings" w:hint="default"/>
        <w:sz w:val="20"/>
        <w:szCs w:val="20"/>
      </w:rPr>
    </w:lvl>
    <w:lvl w:ilvl="4" w:tplc="7988C284">
      <w:start w:val="1"/>
      <w:numFmt w:val="bullet"/>
      <w:lvlText w:val=""/>
      <w:lvlJc w:val="left"/>
      <w:pPr>
        <w:tabs>
          <w:tab w:val="num" w:pos="3600"/>
        </w:tabs>
        <w:ind w:left="3600" w:hanging="360"/>
      </w:pPr>
      <w:rPr>
        <w:rFonts w:ascii="Wingdings" w:hAnsi="Wingdings" w:cs="Wingdings" w:hint="default"/>
        <w:sz w:val="20"/>
        <w:szCs w:val="20"/>
      </w:rPr>
    </w:lvl>
    <w:lvl w:ilvl="5" w:tplc="C976519A">
      <w:start w:val="1"/>
      <w:numFmt w:val="bullet"/>
      <w:lvlText w:val=""/>
      <w:lvlJc w:val="left"/>
      <w:pPr>
        <w:tabs>
          <w:tab w:val="num" w:pos="4320"/>
        </w:tabs>
        <w:ind w:left="4320" w:hanging="360"/>
      </w:pPr>
      <w:rPr>
        <w:rFonts w:ascii="Wingdings" w:hAnsi="Wingdings" w:cs="Wingdings" w:hint="default"/>
        <w:sz w:val="20"/>
        <w:szCs w:val="20"/>
      </w:rPr>
    </w:lvl>
    <w:lvl w:ilvl="6" w:tplc="FCE0E08E">
      <w:start w:val="1"/>
      <w:numFmt w:val="bullet"/>
      <w:lvlText w:val=""/>
      <w:lvlJc w:val="left"/>
      <w:pPr>
        <w:tabs>
          <w:tab w:val="num" w:pos="5040"/>
        </w:tabs>
        <w:ind w:left="5040" w:hanging="360"/>
      </w:pPr>
      <w:rPr>
        <w:rFonts w:ascii="Wingdings" w:hAnsi="Wingdings" w:cs="Wingdings" w:hint="default"/>
        <w:sz w:val="20"/>
        <w:szCs w:val="20"/>
      </w:rPr>
    </w:lvl>
    <w:lvl w:ilvl="7" w:tplc="6368E5E2">
      <w:start w:val="1"/>
      <w:numFmt w:val="bullet"/>
      <w:lvlText w:val=""/>
      <w:lvlJc w:val="left"/>
      <w:pPr>
        <w:tabs>
          <w:tab w:val="num" w:pos="5760"/>
        </w:tabs>
        <w:ind w:left="5760" w:hanging="360"/>
      </w:pPr>
      <w:rPr>
        <w:rFonts w:ascii="Wingdings" w:hAnsi="Wingdings" w:cs="Wingdings" w:hint="default"/>
        <w:sz w:val="20"/>
        <w:szCs w:val="20"/>
      </w:rPr>
    </w:lvl>
    <w:lvl w:ilvl="8" w:tplc="C6D6BB24">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C005F52"/>
    <w:multiLevelType w:val="hybridMultilevel"/>
    <w:tmpl w:val="097EA4F4"/>
    <w:lvl w:ilvl="0" w:tplc="C44C46F6">
      <w:start w:val="1"/>
      <w:numFmt w:val="bullet"/>
      <w:lvlText w:val=""/>
      <w:lvlJc w:val="left"/>
      <w:pPr>
        <w:tabs>
          <w:tab w:val="num" w:pos="720"/>
        </w:tabs>
        <w:ind w:left="720" w:hanging="360"/>
      </w:pPr>
      <w:rPr>
        <w:rFonts w:ascii="Symbol" w:hAnsi="Symbol" w:cs="Symbol" w:hint="default"/>
        <w:sz w:val="20"/>
        <w:szCs w:val="20"/>
      </w:rPr>
    </w:lvl>
    <w:lvl w:ilvl="1" w:tplc="A4F28082">
      <w:start w:val="1"/>
      <w:numFmt w:val="bullet"/>
      <w:lvlText w:val="o"/>
      <w:lvlJc w:val="left"/>
      <w:pPr>
        <w:tabs>
          <w:tab w:val="num" w:pos="1440"/>
        </w:tabs>
        <w:ind w:left="1440" w:hanging="360"/>
      </w:pPr>
      <w:rPr>
        <w:rFonts w:ascii="Courier New" w:hAnsi="Courier New" w:cs="Courier New" w:hint="default"/>
        <w:sz w:val="20"/>
        <w:szCs w:val="20"/>
      </w:rPr>
    </w:lvl>
    <w:lvl w:ilvl="2" w:tplc="5AF27FA6">
      <w:start w:val="1"/>
      <w:numFmt w:val="bullet"/>
      <w:lvlText w:val=""/>
      <w:lvlJc w:val="left"/>
      <w:pPr>
        <w:tabs>
          <w:tab w:val="num" w:pos="2160"/>
        </w:tabs>
        <w:ind w:left="2160" w:hanging="360"/>
      </w:pPr>
      <w:rPr>
        <w:rFonts w:ascii="Wingdings" w:hAnsi="Wingdings" w:cs="Wingdings" w:hint="default"/>
        <w:sz w:val="20"/>
        <w:szCs w:val="20"/>
      </w:rPr>
    </w:lvl>
    <w:lvl w:ilvl="3" w:tplc="A14EB968">
      <w:start w:val="1"/>
      <w:numFmt w:val="bullet"/>
      <w:lvlText w:val=""/>
      <w:lvlJc w:val="left"/>
      <w:pPr>
        <w:tabs>
          <w:tab w:val="num" w:pos="2880"/>
        </w:tabs>
        <w:ind w:left="2880" w:hanging="360"/>
      </w:pPr>
      <w:rPr>
        <w:rFonts w:ascii="Wingdings" w:hAnsi="Wingdings" w:cs="Wingdings" w:hint="default"/>
        <w:sz w:val="20"/>
        <w:szCs w:val="20"/>
      </w:rPr>
    </w:lvl>
    <w:lvl w:ilvl="4" w:tplc="6D9A17F4">
      <w:start w:val="1"/>
      <w:numFmt w:val="bullet"/>
      <w:lvlText w:val=""/>
      <w:lvlJc w:val="left"/>
      <w:pPr>
        <w:tabs>
          <w:tab w:val="num" w:pos="3600"/>
        </w:tabs>
        <w:ind w:left="3600" w:hanging="360"/>
      </w:pPr>
      <w:rPr>
        <w:rFonts w:ascii="Wingdings" w:hAnsi="Wingdings" w:cs="Wingdings" w:hint="default"/>
        <w:sz w:val="20"/>
        <w:szCs w:val="20"/>
      </w:rPr>
    </w:lvl>
    <w:lvl w:ilvl="5" w:tplc="6C4C054E">
      <w:start w:val="1"/>
      <w:numFmt w:val="bullet"/>
      <w:lvlText w:val=""/>
      <w:lvlJc w:val="left"/>
      <w:pPr>
        <w:tabs>
          <w:tab w:val="num" w:pos="4320"/>
        </w:tabs>
        <w:ind w:left="4320" w:hanging="360"/>
      </w:pPr>
      <w:rPr>
        <w:rFonts w:ascii="Wingdings" w:hAnsi="Wingdings" w:cs="Wingdings" w:hint="default"/>
        <w:sz w:val="20"/>
        <w:szCs w:val="20"/>
      </w:rPr>
    </w:lvl>
    <w:lvl w:ilvl="6" w:tplc="E6E80776">
      <w:start w:val="1"/>
      <w:numFmt w:val="bullet"/>
      <w:lvlText w:val=""/>
      <w:lvlJc w:val="left"/>
      <w:pPr>
        <w:tabs>
          <w:tab w:val="num" w:pos="5040"/>
        </w:tabs>
        <w:ind w:left="5040" w:hanging="360"/>
      </w:pPr>
      <w:rPr>
        <w:rFonts w:ascii="Wingdings" w:hAnsi="Wingdings" w:cs="Wingdings" w:hint="default"/>
        <w:sz w:val="20"/>
        <w:szCs w:val="20"/>
      </w:rPr>
    </w:lvl>
    <w:lvl w:ilvl="7" w:tplc="9E8029D6">
      <w:start w:val="1"/>
      <w:numFmt w:val="bullet"/>
      <w:lvlText w:val=""/>
      <w:lvlJc w:val="left"/>
      <w:pPr>
        <w:tabs>
          <w:tab w:val="num" w:pos="5760"/>
        </w:tabs>
        <w:ind w:left="5760" w:hanging="360"/>
      </w:pPr>
      <w:rPr>
        <w:rFonts w:ascii="Wingdings" w:hAnsi="Wingdings" w:cs="Wingdings" w:hint="default"/>
        <w:sz w:val="20"/>
        <w:szCs w:val="20"/>
      </w:rPr>
    </w:lvl>
    <w:lvl w:ilvl="8" w:tplc="61F66FE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7CEB1A1B"/>
    <w:multiLevelType w:val="multilevel"/>
    <w:tmpl w:val="60E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A90A2E"/>
    <w:multiLevelType w:val="hybridMultilevel"/>
    <w:tmpl w:val="8EBC2DA4"/>
    <w:lvl w:ilvl="0" w:tplc="5CD83BBE">
      <w:start w:val="1"/>
      <w:numFmt w:val="bullet"/>
      <w:lvlText w:val=""/>
      <w:lvlJc w:val="left"/>
      <w:pPr>
        <w:tabs>
          <w:tab w:val="num" w:pos="720"/>
        </w:tabs>
        <w:ind w:left="720" w:hanging="360"/>
      </w:pPr>
      <w:rPr>
        <w:rFonts w:ascii="Symbol" w:hAnsi="Symbol" w:cs="Symbol" w:hint="default"/>
        <w:sz w:val="20"/>
        <w:szCs w:val="20"/>
      </w:rPr>
    </w:lvl>
    <w:lvl w:ilvl="1" w:tplc="443896BC">
      <w:start w:val="1"/>
      <w:numFmt w:val="bullet"/>
      <w:lvlText w:val="o"/>
      <w:lvlJc w:val="left"/>
      <w:pPr>
        <w:tabs>
          <w:tab w:val="num" w:pos="1440"/>
        </w:tabs>
        <w:ind w:left="1440" w:hanging="360"/>
      </w:pPr>
      <w:rPr>
        <w:rFonts w:ascii="Courier New" w:hAnsi="Courier New" w:cs="Courier New" w:hint="default"/>
        <w:sz w:val="20"/>
        <w:szCs w:val="20"/>
      </w:rPr>
    </w:lvl>
    <w:lvl w:ilvl="2" w:tplc="2FAE9B30">
      <w:start w:val="1"/>
      <w:numFmt w:val="bullet"/>
      <w:lvlText w:val=""/>
      <w:lvlJc w:val="left"/>
      <w:pPr>
        <w:tabs>
          <w:tab w:val="num" w:pos="2160"/>
        </w:tabs>
        <w:ind w:left="2160" w:hanging="360"/>
      </w:pPr>
      <w:rPr>
        <w:rFonts w:ascii="Wingdings" w:hAnsi="Wingdings" w:cs="Wingdings" w:hint="default"/>
        <w:sz w:val="20"/>
        <w:szCs w:val="20"/>
      </w:rPr>
    </w:lvl>
    <w:lvl w:ilvl="3" w:tplc="2D4ACCD0">
      <w:start w:val="1"/>
      <w:numFmt w:val="bullet"/>
      <w:lvlText w:val=""/>
      <w:lvlJc w:val="left"/>
      <w:pPr>
        <w:tabs>
          <w:tab w:val="num" w:pos="2880"/>
        </w:tabs>
        <w:ind w:left="2880" w:hanging="360"/>
      </w:pPr>
      <w:rPr>
        <w:rFonts w:ascii="Wingdings" w:hAnsi="Wingdings" w:cs="Wingdings" w:hint="default"/>
        <w:sz w:val="20"/>
        <w:szCs w:val="20"/>
      </w:rPr>
    </w:lvl>
    <w:lvl w:ilvl="4" w:tplc="D2DAA7F0">
      <w:start w:val="1"/>
      <w:numFmt w:val="bullet"/>
      <w:lvlText w:val=""/>
      <w:lvlJc w:val="left"/>
      <w:pPr>
        <w:tabs>
          <w:tab w:val="num" w:pos="3600"/>
        </w:tabs>
        <w:ind w:left="3600" w:hanging="360"/>
      </w:pPr>
      <w:rPr>
        <w:rFonts w:ascii="Wingdings" w:hAnsi="Wingdings" w:cs="Wingdings" w:hint="default"/>
        <w:sz w:val="20"/>
        <w:szCs w:val="20"/>
      </w:rPr>
    </w:lvl>
    <w:lvl w:ilvl="5" w:tplc="16202B44">
      <w:start w:val="1"/>
      <w:numFmt w:val="bullet"/>
      <w:lvlText w:val=""/>
      <w:lvlJc w:val="left"/>
      <w:pPr>
        <w:tabs>
          <w:tab w:val="num" w:pos="4320"/>
        </w:tabs>
        <w:ind w:left="4320" w:hanging="360"/>
      </w:pPr>
      <w:rPr>
        <w:rFonts w:ascii="Wingdings" w:hAnsi="Wingdings" w:cs="Wingdings" w:hint="default"/>
        <w:sz w:val="20"/>
        <w:szCs w:val="20"/>
      </w:rPr>
    </w:lvl>
    <w:lvl w:ilvl="6" w:tplc="22FECF1E">
      <w:start w:val="1"/>
      <w:numFmt w:val="bullet"/>
      <w:lvlText w:val=""/>
      <w:lvlJc w:val="left"/>
      <w:pPr>
        <w:tabs>
          <w:tab w:val="num" w:pos="5040"/>
        </w:tabs>
        <w:ind w:left="5040" w:hanging="360"/>
      </w:pPr>
      <w:rPr>
        <w:rFonts w:ascii="Wingdings" w:hAnsi="Wingdings" w:cs="Wingdings" w:hint="default"/>
        <w:sz w:val="20"/>
        <w:szCs w:val="20"/>
      </w:rPr>
    </w:lvl>
    <w:lvl w:ilvl="7" w:tplc="342A96CC">
      <w:start w:val="1"/>
      <w:numFmt w:val="bullet"/>
      <w:lvlText w:val=""/>
      <w:lvlJc w:val="left"/>
      <w:pPr>
        <w:tabs>
          <w:tab w:val="num" w:pos="5760"/>
        </w:tabs>
        <w:ind w:left="5760" w:hanging="360"/>
      </w:pPr>
      <w:rPr>
        <w:rFonts w:ascii="Wingdings" w:hAnsi="Wingdings" w:cs="Wingdings" w:hint="default"/>
        <w:sz w:val="20"/>
        <w:szCs w:val="20"/>
      </w:rPr>
    </w:lvl>
    <w:lvl w:ilvl="8" w:tplc="A7D07B6E">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7"/>
  </w:num>
  <w:num w:numId="2">
    <w:abstractNumId w:val="26"/>
  </w:num>
  <w:num w:numId="3">
    <w:abstractNumId w:val="1"/>
  </w:num>
  <w:num w:numId="4">
    <w:abstractNumId w:val="15"/>
  </w:num>
  <w:num w:numId="5">
    <w:abstractNumId w:val="8"/>
  </w:num>
  <w:num w:numId="6">
    <w:abstractNumId w:val="20"/>
  </w:num>
  <w:num w:numId="7">
    <w:abstractNumId w:val="3"/>
  </w:num>
  <w:num w:numId="8">
    <w:abstractNumId w:val="30"/>
  </w:num>
  <w:num w:numId="9">
    <w:abstractNumId w:val="13"/>
  </w:num>
  <w:num w:numId="10">
    <w:abstractNumId w:val="16"/>
  </w:num>
  <w:num w:numId="11">
    <w:abstractNumId w:val="14"/>
  </w:num>
  <w:num w:numId="12">
    <w:abstractNumId w:val="27"/>
  </w:num>
  <w:num w:numId="13">
    <w:abstractNumId w:val="25"/>
  </w:num>
  <w:num w:numId="14">
    <w:abstractNumId w:val="5"/>
  </w:num>
  <w:num w:numId="15">
    <w:abstractNumId w:val="12"/>
  </w:num>
  <w:num w:numId="16">
    <w:abstractNumId w:val="21"/>
  </w:num>
  <w:num w:numId="17">
    <w:abstractNumId w:val="10"/>
  </w:num>
  <w:num w:numId="18">
    <w:abstractNumId w:val="0"/>
  </w:num>
  <w:num w:numId="19">
    <w:abstractNumId w:val="23"/>
  </w:num>
  <w:num w:numId="20">
    <w:abstractNumId w:val="4"/>
  </w:num>
  <w:num w:numId="21">
    <w:abstractNumId w:val="9"/>
  </w:num>
  <w:num w:numId="22">
    <w:abstractNumId w:val="28"/>
  </w:num>
  <w:num w:numId="23">
    <w:abstractNumId w:val="2"/>
  </w:num>
  <w:num w:numId="24">
    <w:abstractNumId w:val="7"/>
  </w:num>
  <w:num w:numId="25">
    <w:abstractNumId w:val="6"/>
  </w:num>
  <w:num w:numId="26">
    <w:abstractNumId w:val="22"/>
  </w:num>
  <w:num w:numId="27">
    <w:abstractNumId w:val="19"/>
  </w:num>
  <w:num w:numId="28">
    <w:abstractNumId w:val="11"/>
  </w:num>
  <w:num w:numId="29">
    <w:abstractNumId w:val="8"/>
  </w:num>
  <w:num w:numId="30">
    <w:abstractNumId w:val="24"/>
  </w:num>
  <w:num w:numId="31">
    <w:abstractNumId w:val="1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A9"/>
    <w:rsid w:val="000B12A4"/>
    <w:rsid w:val="000C478C"/>
    <w:rsid w:val="000E5F20"/>
    <w:rsid w:val="0017646C"/>
    <w:rsid w:val="00504EA9"/>
    <w:rsid w:val="006E079D"/>
    <w:rsid w:val="007F35DE"/>
    <w:rsid w:val="00887FAF"/>
    <w:rsid w:val="00D901F6"/>
    <w:rsid w:val="00DB7A6D"/>
    <w:rsid w:val="00FE056C"/>
    <w:rsid w:val="00FE4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BACD74E"/>
  <w15:docId w15:val="{79A2DD8C-FD20-424E-ADCE-2BF65770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56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87F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04EA9"/>
    <w:pPr>
      <w:spacing w:before="100" w:beforeAutospacing="1" w:after="100" w:afterAutospacing="1"/>
      <w:outlineLvl w:val="1"/>
    </w:pPr>
    <w:rPr>
      <w:b/>
      <w:bCs/>
      <w:sz w:val="36"/>
      <w:szCs w:val="36"/>
    </w:rPr>
  </w:style>
  <w:style w:type="paragraph" w:styleId="3">
    <w:name w:val="heading 3"/>
    <w:basedOn w:val="a"/>
    <w:link w:val="30"/>
    <w:uiPriority w:val="9"/>
    <w:qFormat/>
    <w:rsid w:val="00504EA9"/>
    <w:pPr>
      <w:spacing w:before="100" w:beforeAutospacing="1" w:after="100" w:afterAutospacing="1"/>
      <w:outlineLvl w:val="2"/>
    </w:pPr>
    <w:rPr>
      <w:b/>
      <w:bCs/>
      <w:sz w:val="27"/>
      <w:szCs w:val="27"/>
    </w:rPr>
  </w:style>
  <w:style w:type="paragraph" w:styleId="4">
    <w:name w:val="heading 4"/>
    <w:basedOn w:val="a"/>
    <w:link w:val="40"/>
    <w:uiPriority w:val="9"/>
    <w:qFormat/>
    <w:rsid w:val="00504EA9"/>
    <w:pPr>
      <w:spacing w:before="100" w:beforeAutospacing="1" w:after="100" w:afterAutospacing="1"/>
      <w:outlineLvl w:val="3"/>
    </w:pPr>
    <w:rPr>
      <w:b/>
      <w:bCs/>
    </w:rPr>
  </w:style>
  <w:style w:type="paragraph" w:styleId="5">
    <w:name w:val="heading 5"/>
    <w:basedOn w:val="a"/>
    <w:link w:val="50"/>
    <w:uiPriority w:val="9"/>
    <w:qFormat/>
    <w:rsid w:val="00504EA9"/>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04EA9"/>
    <w:pPr>
      <w:spacing w:before="100" w:beforeAutospacing="1" w:after="100" w:afterAutospacing="1"/>
    </w:pPr>
  </w:style>
  <w:style w:type="character" w:styleId="a4">
    <w:name w:val="Hyperlink"/>
    <w:basedOn w:val="a0"/>
    <w:uiPriority w:val="99"/>
    <w:unhideWhenUsed/>
    <w:rsid w:val="00504EA9"/>
    <w:rPr>
      <w:color w:val="0000FF"/>
      <w:u w:val="single"/>
    </w:rPr>
  </w:style>
  <w:style w:type="character" w:customStyle="1" w:styleId="20">
    <w:name w:val="Заголовок 2 Знак"/>
    <w:basedOn w:val="a0"/>
    <w:link w:val="2"/>
    <w:uiPriority w:val="9"/>
    <w:rsid w:val="00504EA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04EA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04EA9"/>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04EA9"/>
    <w:rPr>
      <w:rFonts w:ascii="Times New Roman" w:eastAsia="Times New Roman" w:hAnsi="Times New Roman" w:cs="Times New Roman"/>
      <w:b/>
      <w:bCs/>
      <w:sz w:val="20"/>
      <w:szCs w:val="20"/>
      <w:lang w:eastAsia="ru-RU"/>
    </w:rPr>
  </w:style>
  <w:style w:type="character" w:customStyle="1" w:styleId="mw-headline">
    <w:name w:val="mw-headline"/>
    <w:basedOn w:val="a0"/>
    <w:rsid w:val="00504EA9"/>
  </w:style>
  <w:style w:type="character" w:customStyle="1" w:styleId="mw-editsection">
    <w:name w:val="mw-editsection"/>
    <w:basedOn w:val="a0"/>
    <w:rsid w:val="00504EA9"/>
  </w:style>
  <w:style w:type="character" w:customStyle="1" w:styleId="mw-editsection-bracket">
    <w:name w:val="mw-editsection-bracket"/>
    <w:basedOn w:val="a0"/>
    <w:rsid w:val="00504EA9"/>
  </w:style>
  <w:style w:type="character" w:styleId="a5">
    <w:name w:val="FollowedHyperlink"/>
    <w:basedOn w:val="a0"/>
    <w:uiPriority w:val="99"/>
    <w:semiHidden/>
    <w:unhideWhenUsed/>
    <w:rsid w:val="00504EA9"/>
    <w:rPr>
      <w:color w:val="800080"/>
      <w:u w:val="single"/>
    </w:rPr>
  </w:style>
  <w:style w:type="character" w:customStyle="1" w:styleId="mw-editsection-divider">
    <w:name w:val="mw-editsection-divider"/>
    <w:basedOn w:val="a0"/>
    <w:rsid w:val="00504EA9"/>
  </w:style>
  <w:style w:type="paragraph" w:styleId="a6">
    <w:name w:val="No Spacing"/>
    <w:link w:val="a7"/>
    <w:uiPriority w:val="1"/>
    <w:qFormat/>
    <w:rsid w:val="00FE056C"/>
    <w:pPr>
      <w:spacing w:after="0" w:line="240" w:lineRule="auto"/>
    </w:pPr>
    <w:rPr>
      <w:rFonts w:eastAsiaTheme="minorEastAsia"/>
      <w:lang w:eastAsia="ru-RU"/>
    </w:rPr>
  </w:style>
  <w:style w:type="character" w:customStyle="1" w:styleId="a7">
    <w:name w:val="Без интервала Знак"/>
    <w:basedOn w:val="a0"/>
    <w:link w:val="a6"/>
    <w:uiPriority w:val="1"/>
    <w:rsid w:val="00FE056C"/>
    <w:rPr>
      <w:rFonts w:eastAsiaTheme="minorEastAsia"/>
      <w:lang w:eastAsia="ru-RU"/>
    </w:rPr>
  </w:style>
  <w:style w:type="paragraph" w:styleId="a8">
    <w:name w:val="Balloon Text"/>
    <w:basedOn w:val="a"/>
    <w:link w:val="a9"/>
    <w:uiPriority w:val="99"/>
    <w:semiHidden/>
    <w:unhideWhenUsed/>
    <w:rsid w:val="00FE056C"/>
    <w:rPr>
      <w:rFonts w:ascii="Tahoma" w:hAnsi="Tahoma" w:cs="Tahoma"/>
      <w:sz w:val="16"/>
      <w:szCs w:val="16"/>
    </w:rPr>
  </w:style>
  <w:style w:type="character" w:customStyle="1" w:styleId="a9">
    <w:name w:val="Текст выноски Знак"/>
    <w:basedOn w:val="a0"/>
    <w:link w:val="a8"/>
    <w:uiPriority w:val="99"/>
    <w:semiHidden/>
    <w:rsid w:val="00FE056C"/>
    <w:rPr>
      <w:rFonts w:ascii="Tahoma" w:eastAsia="Times New Roman" w:hAnsi="Tahoma" w:cs="Tahoma"/>
      <w:sz w:val="16"/>
      <w:szCs w:val="16"/>
      <w:lang w:eastAsia="ru-RU"/>
    </w:rPr>
  </w:style>
  <w:style w:type="paragraph" w:styleId="aa">
    <w:name w:val="header"/>
    <w:basedOn w:val="a"/>
    <w:link w:val="ab"/>
    <w:uiPriority w:val="99"/>
    <w:unhideWhenUsed/>
    <w:rsid w:val="007F35DE"/>
    <w:pPr>
      <w:tabs>
        <w:tab w:val="center" w:pos="4677"/>
        <w:tab w:val="right" w:pos="9355"/>
      </w:tabs>
    </w:pPr>
  </w:style>
  <w:style w:type="character" w:customStyle="1" w:styleId="ab">
    <w:name w:val="Верхний колонтитул Знак"/>
    <w:basedOn w:val="a0"/>
    <w:link w:val="aa"/>
    <w:uiPriority w:val="99"/>
    <w:rsid w:val="007F35D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7F35DE"/>
    <w:pPr>
      <w:tabs>
        <w:tab w:val="center" w:pos="4677"/>
        <w:tab w:val="right" w:pos="9355"/>
      </w:tabs>
    </w:pPr>
  </w:style>
  <w:style w:type="character" w:customStyle="1" w:styleId="ad">
    <w:name w:val="Нижний колонтитул Знак"/>
    <w:basedOn w:val="a0"/>
    <w:link w:val="ac"/>
    <w:uiPriority w:val="99"/>
    <w:rsid w:val="007F35DE"/>
    <w:rPr>
      <w:rFonts w:ascii="Times New Roman" w:eastAsia="Times New Roman" w:hAnsi="Times New Roman" w:cs="Times New Roman"/>
      <w:sz w:val="24"/>
      <w:szCs w:val="24"/>
      <w:lang w:eastAsia="ru-RU"/>
    </w:rPr>
  </w:style>
  <w:style w:type="paragraph" w:styleId="ae">
    <w:name w:val="footnote text"/>
    <w:basedOn w:val="a"/>
    <w:link w:val="af"/>
    <w:uiPriority w:val="99"/>
    <w:semiHidden/>
    <w:unhideWhenUsed/>
    <w:rsid w:val="00887FAF"/>
    <w:rPr>
      <w:sz w:val="20"/>
      <w:szCs w:val="20"/>
    </w:rPr>
  </w:style>
  <w:style w:type="character" w:customStyle="1" w:styleId="af">
    <w:name w:val="Текст сноски Знак"/>
    <w:basedOn w:val="a0"/>
    <w:link w:val="ae"/>
    <w:uiPriority w:val="99"/>
    <w:semiHidden/>
    <w:rsid w:val="00887FAF"/>
    <w:rPr>
      <w:rFonts w:ascii="Times New Roman" w:eastAsia="Times New Roman" w:hAnsi="Times New Roman" w:cs="Times New Roman"/>
      <w:sz w:val="20"/>
      <w:szCs w:val="20"/>
      <w:lang w:eastAsia="ru-RU"/>
    </w:rPr>
  </w:style>
  <w:style w:type="character" w:styleId="af0">
    <w:name w:val="footnote reference"/>
    <w:basedOn w:val="a0"/>
    <w:uiPriority w:val="99"/>
    <w:semiHidden/>
    <w:unhideWhenUsed/>
    <w:rsid w:val="00887FAF"/>
    <w:rPr>
      <w:vertAlign w:val="superscript"/>
    </w:rPr>
  </w:style>
  <w:style w:type="character" w:customStyle="1" w:styleId="10">
    <w:name w:val="Заголовок 1 Знак"/>
    <w:basedOn w:val="a0"/>
    <w:link w:val="1"/>
    <w:uiPriority w:val="9"/>
    <w:rsid w:val="00887FAF"/>
    <w:rPr>
      <w:rFonts w:asciiTheme="majorHAnsi" w:eastAsiaTheme="majorEastAsia" w:hAnsiTheme="majorHAnsi" w:cstheme="majorBidi"/>
      <w:b/>
      <w:bCs/>
      <w:color w:val="365F91" w:themeColor="accent1" w:themeShade="BF"/>
      <w:sz w:val="28"/>
      <w:szCs w:val="28"/>
      <w:lang w:eastAsia="ru-RU"/>
    </w:rPr>
  </w:style>
  <w:style w:type="paragraph" w:styleId="af1">
    <w:name w:val="TOC Heading"/>
    <w:basedOn w:val="1"/>
    <w:next w:val="a"/>
    <w:uiPriority w:val="39"/>
    <w:semiHidden/>
    <w:unhideWhenUsed/>
    <w:qFormat/>
    <w:rsid w:val="00887FAF"/>
    <w:pPr>
      <w:spacing w:line="276" w:lineRule="auto"/>
      <w:outlineLvl w:val="9"/>
    </w:pPr>
  </w:style>
  <w:style w:type="paragraph" w:styleId="21">
    <w:name w:val="toc 2"/>
    <w:basedOn w:val="a"/>
    <w:next w:val="a"/>
    <w:autoRedefine/>
    <w:uiPriority w:val="39"/>
    <w:unhideWhenUsed/>
    <w:rsid w:val="00887FAF"/>
    <w:pPr>
      <w:spacing w:after="100"/>
      <w:ind w:left="240"/>
    </w:pPr>
  </w:style>
  <w:style w:type="paragraph" w:styleId="31">
    <w:name w:val="toc 3"/>
    <w:basedOn w:val="a"/>
    <w:next w:val="a"/>
    <w:autoRedefine/>
    <w:uiPriority w:val="39"/>
    <w:unhideWhenUsed/>
    <w:rsid w:val="00887FAF"/>
    <w:pPr>
      <w:spacing w:after="100"/>
      <w:ind w:left="480"/>
    </w:pPr>
  </w:style>
  <w:style w:type="table" w:styleId="af2">
    <w:name w:val="Table Grid"/>
    <w:basedOn w:val="a1"/>
    <w:uiPriority w:val="59"/>
    <w:rsid w:val="00176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0E5F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20633">
      <w:bodyDiv w:val="1"/>
      <w:marLeft w:val="0"/>
      <w:marRight w:val="0"/>
      <w:marTop w:val="0"/>
      <w:marBottom w:val="0"/>
      <w:divBdr>
        <w:top w:val="none" w:sz="0" w:space="0" w:color="auto"/>
        <w:left w:val="none" w:sz="0" w:space="0" w:color="auto"/>
        <w:bottom w:val="none" w:sz="0" w:space="0" w:color="auto"/>
        <w:right w:val="none" w:sz="0" w:space="0" w:color="auto"/>
      </w:divBdr>
    </w:div>
    <w:div w:id="350884677">
      <w:bodyDiv w:val="1"/>
      <w:marLeft w:val="0"/>
      <w:marRight w:val="0"/>
      <w:marTop w:val="0"/>
      <w:marBottom w:val="0"/>
      <w:divBdr>
        <w:top w:val="none" w:sz="0" w:space="0" w:color="auto"/>
        <w:left w:val="none" w:sz="0" w:space="0" w:color="auto"/>
        <w:bottom w:val="none" w:sz="0" w:space="0" w:color="auto"/>
        <w:right w:val="none" w:sz="0" w:space="0" w:color="auto"/>
      </w:divBdr>
    </w:div>
    <w:div w:id="1159345159">
      <w:bodyDiv w:val="1"/>
      <w:marLeft w:val="0"/>
      <w:marRight w:val="0"/>
      <w:marTop w:val="0"/>
      <w:marBottom w:val="0"/>
      <w:divBdr>
        <w:top w:val="none" w:sz="0" w:space="0" w:color="auto"/>
        <w:left w:val="none" w:sz="0" w:space="0" w:color="auto"/>
        <w:bottom w:val="none" w:sz="0" w:space="0" w:color="auto"/>
        <w:right w:val="none" w:sz="0" w:space="0" w:color="auto"/>
      </w:divBdr>
    </w:div>
    <w:div w:id="1342856866">
      <w:bodyDiv w:val="1"/>
      <w:marLeft w:val="0"/>
      <w:marRight w:val="0"/>
      <w:marTop w:val="0"/>
      <w:marBottom w:val="0"/>
      <w:divBdr>
        <w:top w:val="none" w:sz="0" w:space="0" w:color="auto"/>
        <w:left w:val="none" w:sz="0" w:space="0" w:color="auto"/>
        <w:bottom w:val="none" w:sz="0" w:space="0" w:color="auto"/>
        <w:right w:val="none" w:sz="0" w:space="0" w:color="auto"/>
      </w:divBdr>
      <w:divsChild>
        <w:div w:id="2111311825">
          <w:marLeft w:val="0"/>
          <w:marRight w:val="0"/>
          <w:marTop w:val="0"/>
          <w:marBottom w:val="0"/>
          <w:divBdr>
            <w:top w:val="none" w:sz="0" w:space="0" w:color="auto"/>
            <w:left w:val="none" w:sz="0" w:space="0" w:color="auto"/>
            <w:bottom w:val="none" w:sz="0" w:space="0" w:color="auto"/>
            <w:right w:val="none" w:sz="0" w:space="0" w:color="auto"/>
          </w:divBdr>
        </w:div>
        <w:div w:id="1780835118">
          <w:marLeft w:val="0"/>
          <w:marRight w:val="0"/>
          <w:marTop w:val="0"/>
          <w:marBottom w:val="0"/>
          <w:divBdr>
            <w:top w:val="none" w:sz="0" w:space="0" w:color="auto"/>
            <w:left w:val="none" w:sz="0" w:space="0" w:color="auto"/>
            <w:bottom w:val="none" w:sz="0" w:space="0" w:color="auto"/>
            <w:right w:val="none" w:sz="0" w:space="0" w:color="auto"/>
          </w:divBdr>
        </w:div>
        <w:div w:id="1510489329">
          <w:marLeft w:val="0"/>
          <w:marRight w:val="0"/>
          <w:marTop w:val="0"/>
          <w:marBottom w:val="0"/>
          <w:divBdr>
            <w:top w:val="none" w:sz="0" w:space="0" w:color="auto"/>
            <w:left w:val="none" w:sz="0" w:space="0" w:color="auto"/>
            <w:bottom w:val="none" w:sz="0" w:space="0" w:color="auto"/>
            <w:right w:val="none" w:sz="0" w:space="0" w:color="auto"/>
          </w:divBdr>
        </w:div>
        <w:div w:id="2105760676">
          <w:marLeft w:val="0"/>
          <w:marRight w:val="0"/>
          <w:marTop w:val="0"/>
          <w:marBottom w:val="0"/>
          <w:divBdr>
            <w:top w:val="none" w:sz="0" w:space="0" w:color="auto"/>
            <w:left w:val="none" w:sz="0" w:space="0" w:color="auto"/>
            <w:bottom w:val="none" w:sz="0" w:space="0" w:color="auto"/>
            <w:right w:val="none" w:sz="0" w:space="0" w:color="auto"/>
          </w:divBdr>
        </w:div>
      </w:divsChild>
    </w:div>
    <w:div w:id="1414622873">
      <w:bodyDiv w:val="1"/>
      <w:marLeft w:val="0"/>
      <w:marRight w:val="0"/>
      <w:marTop w:val="0"/>
      <w:marBottom w:val="0"/>
      <w:divBdr>
        <w:top w:val="none" w:sz="0" w:space="0" w:color="auto"/>
        <w:left w:val="none" w:sz="0" w:space="0" w:color="auto"/>
        <w:bottom w:val="none" w:sz="0" w:space="0" w:color="auto"/>
        <w:right w:val="none" w:sz="0" w:space="0" w:color="auto"/>
      </w:divBdr>
    </w:div>
    <w:div w:id="171658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http://www.stu.ru/inform/glaves/glava3/gl_3_2.files/image001.jp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stu.ru/inform/glaves/glava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u.wikipedia.org/wiki/%D0%9F%D0%B8%D1%80%D0%B0%D0%BC%D0%B8%D0%B4%D0%B0_%D1%83%D0%BF%D1%80%D0%B0%D0%B2%D0%BB%D0%B5%D0%BD%D0%B8%D1%8F"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stu.ru/inform/glaves/glava3/ris31.jpg"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ru.wikipedia.org/wiki/%D0%90%D0%BD%D0%B0%D0%BB%D0%B8%D0%B7"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http://www.stu.ru/inform/glaves/glava3/ris32.jpg" TargetMode="External"/><Relationship Id="rId4" Type="http://schemas.openxmlformats.org/officeDocument/2006/relationships/styles" Target="styles.xml"/><Relationship Id="rId9" Type="http://schemas.openxmlformats.org/officeDocument/2006/relationships/hyperlink" Target="https://ru.wikipedia.org/wiki/%D0%9A%D0%BE%D0%BC%D0%BF%D1%8C%D1%8E%D1%82%D0%B5%D1%80" TargetMode="External"/><Relationship Id="rId14" Type="http://schemas.openxmlformats.org/officeDocument/2006/relationships/header" Target="header3.xml"/><Relationship Id="rId22" Type="http://schemas.openxmlformats.org/officeDocument/2006/relationships/hyperlink" Target="http://bibliofond.ru/download_list.aspx?id=708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E9735C0FD74C9DAD241351F5817010"/>
        <w:category>
          <w:name w:val="Общие"/>
          <w:gallery w:val="placeholder"/>
        </w:category>
        <w:types>
          <w:type w:val="bbPlcHdr"/>
        </w:types>
        <w:behaviors>
          <w:behavior w:val="content"/>
        </w:behaviors>
        <w:guid w:val="{8F6DB439-30ED-4D7D-9669-C9BC866EEC6A}"/>
      </w:docPartPr>
      <w:docPartBody>
        <w:p w:rsidR="00FB03AB" w:rsidRDefault="00C80C40" w:rsidP="00C80C40">
          <w:pPr>
            <w:pStyle w:val="16E9735C0FD74C9DAD241351F5817010"/>
          </w:pPr>
          <w:r>
            <w:rPr>
              <w:rFonts w:asciiTheme="majorHAnsi" w:eastAsiaTheme="majorEastAsia" w:hAnsiTheme="majorHAnsi" w:cstheme="majorBidi"/>
              <w:caps/>
            </w:rPr>
            <w:t>[Введите название организации]</w:t>
          </w:r>
        </w:p>
      </w:docPartBody>
    </w:docPart>
    <w:docPart>
      <w:docPartPr>
        <w:name w:val="701408F4422A458494B966C23CFCDF7E"/>
        <w:category>
          <w:name w:val="Общие"/>
          <w:gallery w:val="placeholder"/>
        </w:category>
        <w:types>
          <w:type w:val="bbPlcHdr"/>
        </w:types>
        <w:behaviors>
          <w:behavior w:val="content"/>
        </w:behaviors>
        <w:guid w:val="{83C3D0D7-6E9D-4D15-968E-E23BCB407338}"/>
      </w:docPartPr>
      <w:docPartBody>
        <w:p w:rsidR="00FB03AB" w:rsidRDefault="00C80C40" w:rsidP="00C80C40">
          <w:pPr>
            <w:pStyle w:val="701408F4422A458494B966C23CFCDF7E"/>
          </w:pPr>
          <w:r>
            <w:rPr>
              <w:rFonts w:asciiTheme="majorHAnsi" w:eastAsiaTheme="majorEastAsia" w:hAnsiTheme="majorHAnsi" w:cstheme="majorBidi"/>
              <w:sz w:val="80"/>
              <w:szCs w:val="80"/>
            </w:rPr>
            <w:t>[Введите название документа]</w:t>
          </w:r>
        </w:p>
      </w:docPartBody>
    </w:docPart>
    <w:docPart>
      <w:docPartPr>
        <w:name w:val="FBFF32773FEC4518A77B89DCEB95352D"/>
        <w:category>
          <w:name w:val="Общие"/>
          <w:gallery w:val="placeholder"/>
        </w:category>
        <w:types>
          <w:type w:val="bbPlcHdr"/>
        </w:types>
        <w:behaviors>
          <w:behavior w:val="content"/>
        </w:behaviors>
        <w:guid w:val="{B1604780-DAB3-4F12-AB8B-F2B2FC3430DE}"/>
      </w:docPartPr>
      <w:docPartBody>
        <w:p w:rsidR="00FB03AB" w:rsidRDefault="00C80C40" w:rsidP="00C80C40">
          <w:pPr>
            <w:pStyle w:val="FBFF32773FEC4518A77B89DCEB95352D"/>
          </w:pPr>
          <w:r>
            <w:rPr>
              <w:rFonts w:asciiTheme="majorHAnsi" w:eastAsiaTheme="majorEastAsia" w:hAnsiTheme="majorHAnsi" w:cstheme="majorBidi"/>
              <w:sz w:val="44"/>
              <w:szCs w:val="44"/>
            </w:rPr>
            <w:t>[Введите подзаголовок документа]</w:t>
          </w:r>
        </w:p>
      </w:docPartBody>
    </w:docPart>
    <w:docPart>
      <w:docPartPr>
        <w:name w:val="EEBCDD4B3FE1454FBF1D6EDB21C02F62"/>
        <w:category>
          <w:name w:val="Общие"/>
          <w:gallery w:val="placeholder"/>
        </w:category>
        <w:types>
          <w:type w:val="bbPlcHdr"/>
        </w:types>
        <w:behaviors>
          <w:behavior w:val="content"/>
        </w:behaviors>
        <w:guid w:val="{1E064DDA-1CA1-4902-B7E5-74FBDCD7D63F}"/>
      </w:docPartPr>
      <w:docPartBody>
        <w:p w:rsidR="00FB03AB" w:rsidRDefault="00C80C40" w:rsidP="00C80C40">
          <w:pPr>
            <w:pStyle w:val="EEBCDD4B3FE1454FBF1D6EDB21C02F62"/>
          </w:pPr>
          <w:r>
            <w:rPr>
              <w:b/>
              <w:bCs/>
            </w:rPr>
            <w:t>[Введите имя автора]</w:t>
          </w:r>
        </w:p>
      </w:docPartBody>
    </w:docPart>
    <w:docPart>
      <w:docPartPr>
        <w:name w:val="0D12F9911B84405DAC76D86D8BF5BFBB"/>
        <w:category>
          <w:name w:val="Общие"/>
          <w:gallery w:val="placeholder"/>
        </w:category>
        <w:types>
          <w:type w:val="bbPlcHdr"/>
        </w:types>
        <w:behaviors>
          <w:behavior w:val="content"/>
        </w:behaviors>
        <w:guid w:val="{2B52F386-0D48-4413-B16C-0E0AC29622A1}"/>
      </w:docPartPr>
      <w:docPartBody>
        <w:p w:rsidR="00FB03AB" w:rsidRDefault="00C80C40" w:rsidP="00C80C40">
          <w:pPr>
            <w:pStyle w:val="0D12F9911B84405DAC76D86D8BF5BFBB"/>
          </w:pPr>
          <w:r>
            <w:rPr>
              <w:b/>
              <w:bCs/>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40"/>
    <w:rsid w:val="00103CC4"/>
    <w:rsid w:val="007B2B48"/>
    <w:rsid w:val="00C80C40"/>
    <w:rsid w:val="00FB0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E9735C0FD74C9DAD241351F5817010">
    <w:name w:val="16E9735C0FD74C9DAD241351F5817010"/>
    <w:rsid w:val="00C80C40"/>
  </w:style>
  <w:style w:type="paragraph" w:customStyle="1" w:styleId="701408F4422A458494B966C23CFCDF7E">
    <w:name w:val="701408F4422A458494B966C23CFCDF7E"/>
    <w:rsid w:val="00C80C40"/>
  </w:style>
  <w:style w:type="paragraph" w:customStyle="1" w:styleId="FBFF32773FEC4518A77B89DCEB95352D">
    <w:name w:val="FBFF32773FEC4518A77B89DCEB95352D"/>
    <w:rsid w:val="00C80C40"/>
  </w:style>
  <w:style w:type="paragraph" w:customStyle="1" w:styleId="EEBCDD4B3FE1454FBF1D6EDB21C02F62">
    <w:name w:val="EEBCDD4B3FE1454FBF1D6EDB21C02F62"/>
    <w:rsid w:val="00C80C40"/>
  </w:style>
  <w:style w:type="paragraph" w:customStyle="1" w:styleId="0D12F9911B84405DAC76D86D8BF5BFBB">
    <w:name w:val="0D12F9911B84405DAC76D86D8BF5BFBB"/>
    <w:rsid w:val="00C80C40"/>
  </w:style>
  <w:style w:type="paragraph" w:customStyle="1" w:styleId="3237CF9F6C0F432BAEFA2FD45B955444">
    <w:name w:val="3237CF9F6C0F432BAEFA2FD45B955444"/>
    <w:rsid w:val="00C80C40"/>
  </w:style>
  <w:style w:type="character" w:styleId="a3">
    <w:name w:val="Placeholder Text"/>
    <w:basedOn w:val="a0"/>
    <w:uiPriority w:val="99"/>
    <w:semiHidden/>
    <w:rsid w:val="00FB03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FBFFA-7362-44FA-8875-6CFF9AFC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1576</Words>
  <Characters>8984</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Лабораторная работа №4</vt:lpstr>
    </vt:vector>
  </TitlesOfParts>
  <Company>РГПУ им. а.и. герцена</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subject>Технологии создания многостраничного документа средствами текстового процессора</dc:subject>
  <dc:creator>Ефимова В.С.</dc:creator>
  <cp:lastModifiedBy>User2</cp:lastModifiedBy>
  <cp:revision>2</cp:revision>
  <dcterms:created xsi:type="dcterms:W3CDTF">2017-11-07T05:11:00Z</dcterms:created>
  <dcterms:modified xsi:type="dcterms:W3CDTF">2017-11-07T06:48:00Z</dcterms:modified>
</cp:coreProperties>
</file>