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«Система компьютерной алгебры Scilab»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интеллект-карту по теме «Рекомендации по работе в системе компьютерной алгебры Scilab».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онлайн-сервиса gliffy.com или lucidchart.com составить интеллект-карту с рекомендациями по алгоритму работы в программе Scilab. Отразить особенности интерфейса программы, ввода формул, структурирования команд, выполнения вычислений. Указать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используемую версию программы Scilab.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