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ПОНЯТИЕ ГОСУДАРСТВА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Основные признаки государства: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Население страны / народ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граждане государства (паспорт РФ)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иностранные граждане / подданый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лица без гражданства / апатриды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лица с двойным гражданством / бипатриды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лица с тройным гражданством и более / полипатриды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гражданин мира (?)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Государственная территория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фактическая - территория государства, на которую распространяется суверенитет этого государства и находится в пределах государственных границ.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суша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водное пространство (12 морских миль и континентальный шельф)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воздушное пространство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недра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юрисдикционная - тоже территория государства, на которую распространяется суверенитет государства. ОДНАКО находится за пределами государственных границ.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посольства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консульства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корабли различного назначения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научные станции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средства коммуникации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Налоговая и финансовая система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Наличие публичной власти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Суверенитет (?)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внешний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внутренний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Система права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Из признаков следует определение: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Государство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- это специфическая социально-политическая организация, осуществляющая управление обществом в пределах определенной территории посредством выработки, принятия, наделения юридической силой общезначимых и общеобязательных правил поведения (юридических норм), использования этих правил в процессе правового регулирования, установления действенной системы гарантий реализации государственно-властных предписаний (прежде всего, путем закрепления возможности государственного принуждения), придания правовым нормам санкционированного характера (посредством установления мер юридической ответственности, адекватных вреду нанесенному правонарушением).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