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Инвариантное задание 10.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Пример ведения проекта по созданию образовательного электронного ресурса в trello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92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