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3. Подвижные игры.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13.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Название игры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Убегай-догоняй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Развитие быстроты двигательной реакции; закрепление навыка бега по повороту и умения быстро реагировать на сигнал.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Направленность (ОВД,  оздоровительная, коррекционная, развив.)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Развивательная направленность.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Ход игры (содержание)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Две команды "Догоняй" и "Убегай" располагаются в шеренгах в 20—30 шагах одна от другой.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Игроки рассчитываются по порядку номеров.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Между командами чертят два круга, в которые ставят два флага.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ближний от команды "Убегай" в круг кладут мяч.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Преподаватель называет любой номер.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Игроки разных команд, имеющие этот номер, одновременно выбегают вперед.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Задача игрока из команды "Убегай" — взять мяч, обежать с ним сначала ближний, а затем дальний флаг и вернуться за линию своей команды.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Игрок противоположной команды должен догнать убегающего, преследуя его по тому же пути (вокруг флагов) до линии.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Правила игры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Проигравший идет в "плен" к другой команде.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Выигрывает команда, которая в итоге взяла в "плен" больше игроков.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Инвентарь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Мяч, флажки.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Место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Спортивная площадка.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Наблюдая за игроками, преподаватель должен называть номер, менее всего готовый к старту.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После того как все игроки будут вызваны по одному разу, команды должны меняться ролями.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Схематическое изображение игры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8575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