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5A0B13" w14:textId="77777777" w:rsidR="002C42BC" w:rsidRDefault="002C42BC">
      <w:pPr>
        <w:pStyle w:val="ContactInfo"/>
      </w:pPr>
    </w:p>
    <w:sdt>
      <w:sdtPr>
        <w:rPr>
          <w:rStyle w:val="Emphasis"/>
        </w:rPr>
        <w:alias w:val="Email"/>
        <w:tag w:val=""/>
        <w:id w:val="1889536063"/>
        <w:placeholder>
          <w:docPart w:val="F9CB2AF403254EE99BFE2D989B1A1821"/>
        </w:placeholder>
        <w:dataBinding w:prefixMappings="xmlns:ns0='http://schemas.microsoft.com/office/2006/coverPageProps' " w:xpath="/ns0:CoverPageProperties[1]/ns0:CompanyEmail[1]" w:storeItemID="{55AF091B-3C7A-41E3-B477-F2FDAA23CFDA}"/>
        <w:text/>
      </w:sdtPr>
      <w:sdtEndPr>
        <w:rPr>
          <w:rStyle w:val="Emphasis"/>
        </w:rPr>
      </w:sdtEndPr>
      <w:sdtContent>
        <w:p w14:paraId="1B67C779" w14:textId="77777777" w:rsidR="002C42BC" w:rsidRDefault="00235474">
          <w:pPr>
            <w:pStyle w:val="ContactInfo"/>
            <w:rPr>
              <w:rStyle w:val="Emphasis"/>
            </w:rPr>
          </w:pPr>
          <w:r>
            <w:rPr>
              <w:rStyle w:val="Emphasis"/>
            </w:rPr>
            <w:t>vasant.techie</w:t>
          </w:r>
          <w:r w:rsidR="00380615">
            <w:rPr>
              <w:rStyle w:val="Emphasis"/>
            </w:rPr>
            <w:t>@gmail.com</w:t>
          </w:r>
          <w:r>
            <w:rPr>
              <w:rStyle w:val="Emphasis"/>
            </w:rPr>
            <w:t>, +91-7358546968</w:t>
          </w:r>
        </w:p>
      </w:sdtContent>
    </w:sdt>
    <w:p w14:paraId="775C3230" w14:textId="77777777" w:rsidR="002C42BC" w:rsidRDefault="00CE03CD">
      <w:pPr>
        <w:pStyle w:val="Name"/>
      </w:pPr>
      <w:sdt>
        <w:sdtPr>
          <w:alias w:val="Your Name"/>
          <w:tag w:val=""/>
          <w:id w:val="1197042864"/>
          <w:placeholder>
            <w:docPart w:val="DF48C10F15D241D2B4676B6EE7634F28"/>
          </w:placeholder>
          <w:dataBinding w:prefixMappings="xmlns:ns0='http://purl.org/dc/elements/1.1/' xmlns:ns1='http://schemas.openxmlformats.org/package/2006/metadata/core-properties' " w:xpath="/ns1:coreProperties[1]/ns0:creator[1]" w:storeItemID="{6C3C8BC8-F283-45AE-878A-BAB7291924A1}"/>
          <w:text/>
        </w:sdtPr>
        <w:sdtEndPr/>
        <w:sdtContent>
          <w:r w:rsidR="00380615">
            <w:rPr>
              <w:lang w:val="en-IN"/>
            </w:rPr>
            <w:t>Vasanth Subramanian</w:t>
          </w:r>
        </w:sdtContent>
      </w:sdt>
    </w:p>
    <w:tbl>
      <w:tblPr>
        <w:tblStyle w:val="ResumeTable"/>
        <w:tblW w:w="5203" w:type="pct"/>
        <w:tblLook w:val="04A0" w:firstRow="1" w:lastRow="0" w:firstColumn="1" w:lastColumn="0" w:noHBand="0" w:noVBand="1"/>
      </w:tblPr>
      <w:tblGrid>
        <w:gridCol w:w="1649"/>
        <w:gridCol w:w="170"/>
        <w:gridCol w:w="8670"/>
      </w:tblGrid>
      <w:tr w:rsidR="002C42BC" w14:paraId="49E1C0CC" w14:textId="77777777" w:rsidTr="00E133F5">
        <w:tc>
          <w:tcPr>
            <w:tcW w:w="1649" w:type="dxa"/>
          </w:tcPr>
          <w:p w14:paraId="26FE5559" w14:textId="77777777" w:rsidR="002C42BC" w:rsidRDefault="00E133F5">
            <w:pPr>
              <w:pStyle w:val="Heading1"/>
            </w:pPr>
            <w:r>
              <w:t>PROFILE SUMMARY</w:t>
            </w:r>
          </w:p>
        </w:tc>
        <w:tc>
          <w:tcPr>
            <w:tcW w:w="170" w:type="dxa"/>
          </w:tcPr>
          <w:p w14:paraId="061CFF31" w14:textId="77777777" w:rsidR="002C42BC" w:rsidRDefault="002C42BC"/>
        </w:tc>
        <w:tc>
          <w:tcPr>
            <w:tcW w:w="8670" w:type="dxa"/>
          </w:tcPr>
          <w:p w14:paraId="2176B5B2" w14:textId="6D1C9E9E" w:rsidR="002F2D51" w:rsidRDefault="00541D74" w:rsidP="00B256E1">
            <w:pPr>
              <w:pStyle w:val="ResumeText"/>
              <w:numPr>
                <w:ilvl w:val="0"/>
                <w:numId w:val="1"/>
              </w:numPr>
            </w:pPr>
            <w:r>
              <w:t xml:space="preserve">Total </w:t>
            </w:r>
            <w:r w:rsidR="00125794">
              <w:t>1</w:t>
            </w:r>
            <w:r w:rsidR="001E1C8F">
              <w:t>1</w:t>
            </w:r>
            <w:r w:rsidR="005D01F8">
              <w:t xml:space="preserve"> years</w:t>
            </w:r>
            <w:r w:rsidR="00235474">
              <w:t xml:space="preserve"> and </w:t>
            </w:r>
            <w:r w:rsidR="001E1C8F">
              <w:t>7</w:t>
            </w:r>
            <w:r w:rsidR="00235474">
              <w:t xml:space="preserve"> months</w:t>
            </w:r>
            <w:r w:rsidR="004342B7">
              <w:t xml:space="preserve"> of experience in Java technology stack</w:t>
            </w:r>
          </w:p>
          <w:p w14:paraId="62253EA9" w14:textId="2479B45F" w:rsidR="002F2D51" w:rsidRDefault="002F2D51" w:rsidP="002F2D51">
            <w:pPr>
              <w:pStyle w:val="ResumeText"/>
              <w:numPr>
                <w:ilvl w:val="0"/>
                <w:numId w:val="1"/>
              </w:numPr>
            </w:pPr>
            <w:r>
              <w:t>Passionate about</w:t>
            </w:r>
            <w:r w:rsidR="00235474">
              <w:t xml:space="preserve"> Linux</w:t>
            </w:r>
            <w:r w:rsidR="00886230">
              <w:t xml:space="preserve"> </w:t>
            </w:r>
            <w:r w:rsidR="005D01F8">
              <w:t>&amp;</w:t>
            </w:r>
            <w:r w:rsidR="00886230">
              <w:t xml:space="preserve"> </w:t>
            </w:r>
            <w:r>
              <w:t>Web application security</w:t>
            </w:r>
          </w:p>
        </w:tc>
      </w:tr>
      <w:tr w:rsidR="002C42BC" w14:paraId="1E253A12" w14:textId="77777777" w:rsidTr="00E133F5">
        <w:tc>
          <w:tcPr>
            <w:tcW w:w="1649" w:type="dxa"/>
          </w:tcPr>
          <w:p w14:paraId="74AE1F0F" w14:textId="77777777" w:rsidR="002C42BC" w:rsidRDefault="00414819">
            <w:pPr>
              <w:pStyle w:val="Heading1"/>
            </w:pPr>
            <w:r>
              <w:t>Experience</w:t>
            </w:r>
          </w:p>
        </w:tc>
        <w:tc>
          <w:tcPr>
            <w:tcW w:w="170" w:type="dxa"/>
          </w:tcPr>
          <w:p w14:paraId="56EA7131" w14:textId="77777777" w:rsidR="002C42BC" w:rsidRDefault="002C42BC"/>
        </w:tc>
        <w:tc>
          <w:tcPr>
            <w:tcW w:w="8670" w:type="dxa"/>
          </w:tcPr>
          <w:sdt>
            <w:sdtPr>
              <w:rPr>
                <w:rFonts w:asciiTheme="minorHAnsi" w:eastAsiaTheme="minorEastAsia" w:hAnsiTheme="minorHAnsi" w:cstheme="minorBidi"/>
                <w:b w:val="0"/>
                <w:bCs w:val="0"/>
                <w:caps w:val="0"/>
                <w:color w:val="595959" w:themeColor="text1" w:themeTint="A6"/>
              </w:rPr>
              <w:id w:val="1436861535"/>
            </w:sdtPr>
            <w:sdtEndPr/>
            <w:sdtContent>
              <w:sdt>
                <w:sdtPr>
                  <w:rPr>
                    <w:rFonts w:asciiTheme="minorHAnsi" w:eastAsiaTheme="minorEastAsia" w:hAnsiTheme="minorHAnsi" w:cstheme="minorBidi"/>
                    <w:b w:val="0"/>
                    <w:bCs w:val="0"/>
                    <w:caps w:val="0"/>
                    <w:color w:val="595959" w:themeColor="text1" w:themeTint="A6"/>
                  </w:rPr>
                  <w:id w:val="221802691"/>
                </w:sdtPr>
                <w:sdtEndPr/>
                <w:sdtContent>
                  <w:p w14:paraId="362085D7" w14:textId="77777777" w:rsidR="00665F83" w:rsidRDefault="00665F83" w:rsidP="00665F83">
                    <w:pPr>
                      <w:pStyle w:val="Heading2"/>
                      <w:rPr>
                        <w:rFonts w:asciiTheme="minorHAnsi" w:eastAsiaTheme="minorEastAsia" w:hAnsiTheme="minorHAnsi" w:cstheme="minorBidi"/>
                        <w:b w:val="0"/>
                        <w:bCs w:val="0"/>
                        <w:caps w:val="0"/>
                        <w:color w:val="595959" w:themeColor="text1" w:themeTint="A6"/>
                      </w:rPr>
                    </w:pPr>
                  </w:p>
                  <w:sdt>
                    <w:sdtPr>
                      <w:rPr>
                        <w:rFonts w:asciiTheme="minorHAnsi" w:eastAsiaTheme="minorEastAsia" w:hAnsiTheme="minorHAnsi" w:cstheme="minorBidi"/>
                        <w:b w:val="0"/>
                        <w:bCs w:val="0"/>
                        <w:caps w:val="0"/>
                        <w:color w:val="595959" w:themeColor="text1" w:themeTint="A6"/>
                      </w:rPr>
                      <w:id w:val="-1008201866"/>
                    </w:sdtPr>
                    <w:sdtEndPr/>
                    <w:sdtContent>
                      <w:p w14:paraId="18BB46D9" w14:textId="7C942E7F" w:rsidR="00665F83" w:rsidRDefault="00F727BB" w:rsidP="00665F83">
                        <w:pPr>
                          <w:pStyle w:val="Heading2"/>
                        </w:pPr>
                        <w:r>
                          <w:t>senior consultant</w:t>
                        </w:r>
                        <w:r w:rsidR="00665F83">
                          <w:t xml:space="preserve">, </w:t>
                        </w:r>
                        <w:r>
                          <w:t>capgemini</w:t>
                        </w:r>
                      </w:p>
                      <w:p w14:paraId="6399C015" w14:textId="34D34C38" w:rsidR="00665F83" w:rsidRDefault="00897128" w:rsidP="00665F83">
                        <w:pPr>
                          <w:pStyle w:val="ResumeText"/>
                        </w:pPr>
                        <w:r>
                          <w:t>18 Oct 2016</w:t>
                        </w:r>
                        <w:r w:rsidR="00665F83">
                          <w:t xml:space="preserve"> to </w:t>
                        </w:r>
                        <w:r w:rsidR="00A103FB">
                          <w:t>10 Oct 2018</w:t>
                        </w:r>
                      </w:p>
                      <w:p w14:paraId="102D8A87" w14:textId="2DC2BB61" w:rsidR="00665F83" w:rsidRPr="00665F83" w:rsidRDefault="00277963" w:rsidP="00665F83">
                        <w:r>
                          <w:t>Working for a leading UK banking client</w:t>
                        </w:r>
                        <w:r w:rsidR="00481A2A">
                          <w:t xml:space="preserve"> as a Developer</w:t>
                        </w:r>
                        <w:bookmarkStart w:id="0" w:name="_GoBack"/>
                        <w:bookmarkEnd w:id="0"/>
                        <w:r w:rsidR="00E461CA">
                          <w:t>.</w:t>
                        </w:r>
                      </w:p>
                    </w:sdtContent>
                  </w:sdt>
                  <w:p w14:paraId="7B05509F" w14:textId="3E2817F0" w:rsidR="002C42BC" w:rsidRDefault="004E4A51">
                    <w:pPr>
                      <w:pStyle w:val="Heading2"/>
                    </w:pPr>
                    <w:r>
                      <w:t xml:space="preserve">Technology </w:t>
                    </w:r>
                    <w:r w:rsidR="00924EE7">
                      <w:t>LEAD</w:t>
                    </w:r>
                    <w:r>
                      <w:t>, Infosys Limited</w:t>
                    </w:r>
                  </w:p>
                  <w:p w14:paraId="15F2CC37" w14:textId="77777777" w:rsidR="002C42BC" w:rsidRDefault="004E4A51">
                    <w:pPr>
                      <w:pStyle w:val="ResumeText"/>
                    </w:pPr>
                    <w:r>
                      <w:t xml:space="preserve">11 Oct 2010 to </w:t>
                    </w:r>
                    <w:r w:rsidR="00886230">
                      <w:t>11-Aug-2016</w:t>
                    </w:r>
                  </w:p>
                  <w:p w14:paraId="1E91158D" w14:textId="77777777" w:rsidR="002C42BC" w:rsidRDefault="004E4A51">
                    <w:r>
                      <w:t>Work</w:t>
                    </w:r>
                    <w:r w:rsidR="00B96821">
                      <w:t>ed</w:t>
                    </w:r>
                    <w:r>
                      <w:t xml:space="preserve"> for a leading US banking client. Received client </w:t>
                    </w:r>
                    <w:r w:rsidR="006D388F">
                      <w:t xml:space="preserve">appreciations </w:t>
                    </w:r>
                    <w:r>
                      <w:t xml:space="preserve">and INSTA award from Infosys Limited for reporting </w:t>
                    </w:r>
                    <w:r w:rsidR="00220552">
                      <w:t xml:space="preserve">and fixing </w:t>
                    </w:r>
                    <w:r>
                      <w:t>security vulnerabilities.</w:t>
                    </w:r>
                  </w:p>
                </w:sdtContent>
              </w:sdt>
              <w:sdt>
                <w:sdtPr>
                  <w:rPr>
                    <w:rFonts w:asciiTheme="minorHAnsi" w:eastAsiaTheme="minorEastAsia" w:hAnsiTheme="minorHAnsi" w:cstheme="minorBidi"/>
                    <w:b w:val="0"/>
                    <w:bCs w:val="0"/>
                    <w:caps w:val="0"/>
                    <w:color w:val="595959" w:themeColor="text1" w:themeTint="A6"/>
                  </w:rPr>
                  <w:id w:val="68699791"/>
                </w:sdtPr>
                <w:sdtEndPr/>
                <w:sdtContent>
                  <w:p w14:paraId="3EF48535" w14:textId="77777777" w:rsidR="002C42BC" w:rsidRDefault="004E4A51">
                    <w:pPr>
                      <w:pStyle w:val="Heading2"/>
                    </w:pPr>
                    <w:r>
                      <w:t>Assistant Systems Engineer, Tata Consultancy Services Liimited</w:t>
                    </w:r>
                  </w:p>
                  <w:p w14:paraId="45A72AEE" w14:textId="77777777" w:rsidR="002C42BC" w:rsidRDefault="004E4A51">
                    <w:pPr>
                      <w:pStyle w:val="ResumeText"/>
                    </w:pPr>
                    <w:r>
                      <w:t>21 Feb 2007 to 24 Sep 2010</w:t>
                    </w:r>
                  </w:p>
                  <w:p w14:paraId="3926BCC9" w14:textId="77777777" w:rsidR="002C42BC" w:rsidRDefault="004E4A51" w:rsidP="006E1456">
                    <w:r>
                      <w:t>I started my career in Tata Consultancy Services</w:t>
                    </w:r>
                    <w:r w:rsidR="009D3AB0">
                      <w:t>. I was trained in Java technologies in Bhubaneshwar training center and was working in Kolkata for TCS Tools group and later for a leading US banking client.</w:t>
                    </w:r>
                  </w:p>
                </w:sdtContent>
              </w:sdt>
            </w:sdtContent>
          </w:sdt>
        </w:tc>
      </w:tr>
      <w:tr w:rsidR="002C42BC" w14:paraId="5A543729" w14:textId="77777777" w:rsidTr="00E133F5">
        <w:tc>
          <w:tcPr>
            <w:tcW w:w="1649" w:type="dxa"/>
          </w:tcPr>
          <w:p w14:paraId="15319038" w14:textId="77777777" w:rsidR="002C42BC" w:rsidRDefault="00414819">
            <w:pPr>
              <w:pStyle w:val="Heading1"/>
            </w:pPr>
            <w:r>
              <w:t>Education</w:t>
            </w:r>
          </w:p>
        </w:tc>
        <w:tc>
          <w:tcPr>
            <w:tcW w:w="170" w:type="dxa"/>
          </w:tcPr>
          <w:p w14:paraId="2976795B" w14:textId="77777777" w:rsidR="002C42BC" w:rsidRDefault="002C42BC"/>
        </w:tc>
        <w:tc>
          <w:tcPr>
            <w:tcW w:w="8670" w:type="dxa"/>
          </w:tcPr>
          <w:sdt>
            <w:sdtPr>
              <w:rPr>
                <w:rFonts w:asciiTheme="minorHAnsi" w:eastAsiaTheme="minorEastAsia" w:hAnsiTheme="minorHAnsi" w:cstheme="minorBidi"/>
                <w:b w:val="0"/>
                <w:bCs w:val="0"/>
                <w:color w:val="595959" w:themeColor="text1" w:themeTint="A6"/>
                <w:sz w:val="20"/>
              </w:rPr>
              <w:id w:val="-691765356"/>
            </w:sdtPr>
            <w:sdtEndPr/>
            <w:sdtContent>
              <w:sdt>
                <w:sdtPr>
                  <w:rPr>
                    <w:rFonts w:asciiTheme="minorHAnsi" w:eastAsiaTheme="minorEastAsia" w:hAnsiTheme="minorHAnsi" w:cstheme="minorBidi"/>
                    <w:b w:val="0"/>
                    <w:bCs w:val="0"/>
                    <w:color w:val="595959" w:themeColor="text1" w:themeTint="A6"/>
                    <w:sz w:val="20"/>
                  </w:rPr>
                  <w:id w:val="-1126388115"/>
                </w:sdtPr>
                <w:sdtEndPr/>
                <w:sdtContent>
                  <w:tbl>
                    <w:tblPr>
                      <w:tblStyle w:val="LetterTable"/>
                      <w:tblW w:w="8670" w:type="dxa"/>
                      <w:tblLook w:val="04A0" w:firstRow="1" w:lastRow="0" w:firstColumn="1" w:lastColumn="0" w:noHBand="0" w:noVBand="1"/>
                    </w:tblPr>
                    <w:tblGrid>
                      <w:gridCol w:w="1634"/>
                      <w:gridCol w:w="1836"/>
                      <w:gridCol w:w="1187"/>
                      <w:gridCol w:w="1011"/>
                      <w:gridCol w:w="3002"/>
                    </w:tblGrid>
                    <w:tr w:rsidR="004D1420" w:rsidRPr="003A4409" w14:paraId="35CF6FE6" w14:textId="77777777" w:rsidTr="004929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14:paraId="411A56B3" w14:textId="77777777" w:rsidR="003A4409" w:rsidRPr="003A4409" w:rsidRDefault="003A4409" w:rsidP="003A4409">
                          <w:pPr>
                            <w:pStyle w:val="Heading2"/>
                            <w:outlineLvl w:val="1"/>
                          </w:pPr>
                          <w:r w:rsidRPr="003A4409">
                            <w:t>Qualification</w:t>
                          </w:r>
                        </w:p>
                      </w:tc>
                      <w:tc>
                        <w:tcPr>
                          <w:tcW w:w="1836" w:type="dxa"/>
                        </w:tcPr>
                        <w:p w14:paraId="2A7CE52C" w14:textId="77777777" w:rsidR="003A4409" w:rsidRPr="003A4409" w:rsidRDefault="003A4409" w:rsidP="00183F96">
                          <w:pPr>
                            <w:pStyle w:val="Heading2"/>
                            <w:outlineLvl w:val="1"/>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val="0"/>
                              <w:bCs w:val="0"/>
                              <w:color w:val="595959" w:themeColor="text1" w:themeTint="A6"/>
                            </w:rPr>
                          </w:pPr>
                          <w:r w:rsidRPr="003A4409">
                            <w:t>Name of the institution</w:t>
                          </w:r>
                        </w:p>
                      </w:tc>
                      <w:tc>
                        <w:tcPr>
                          <w:tcW w:w="1187" w:type="dxa"/>
                        </w:tcPr>
                        <w:p w14:paraId="1470A227" w14:textId="77777777" w:rsidR="003A4409" w:rsidRPr="003A4409" w:rsidRDefault="003A4409" w:rsidP="00183F96">
                          <w:pPr>
                            <w:pStyle w:val="Heading2"/>
                            <w:outlineLvl w:val="1"/>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val="0"/>
                              <w:bCs w:val="0"/>
                              <w:color w:val="595959" w:themeColor="text1" w:themeTint="A6"/>
                            </w:rPr>
                          </w:pPr>
                          <w:r w:rsidRPr="003A4409">
                            <w:t>Duration</w:t>
                          </w:r>
                        </w:p>
                      </w:tc>
                      <w:tc>
                        <w:tcPr>
                          <w:tcW w:w="1011" w:type="dxa"/>
                        </w:tcPr>
                        <w:p w14:paraId="40096B7D" w14:textId="77777777" w:rsidR="003A4409" w:rsidRPr="003A4409" w:rsidRDefault="003A4409" w:rsidP="00183F96">
                          <w:pPr>
                            <w:pStyle w:val="Heading2"/>
                            <w:outlineLvl w:val="1"/>
                            <w:cnfStyle w:val="100000000000" w:firstRow="1" w:lastRow="0" w:firstColumn="0" w:lastColumn="0" w:oddVBand="0" w:evenVBand="0" w:oddHBand="0" w:evenHBand="0" w:firstRowFirstColumn="0" w:firstRowLastColumn="0" w:lastRowFirstColumn="0" w:lastRowLastColumn="0"/>
                          </w:pPr>
                          <w:r w:rsidRPr="003A4409">
                            <w:t>Score</w:t>
                          </w:r>
                        </w:p>
                      </w:tc>
                      <w:tc>
                        <w:tcPr>
                          <w:tcW w:w="3002" w:type="dxa"/>
                        </w:tcPr>
                        <w:p w14:paraId="446D7287" w14:textId="77777777" w:rsidR="003A4409" w:rsidRPr="003A4409" w:rsidRDefault="003A4409" w:rsidP="00183F96">
                          <w:pPr>
                            <w:pStyle w:val="Heading2"/>
                            <w:outlineLvl w:val="1"/>
                            <w:cnfStyle w:val="100000000000" w:firstRow="1" w:lastRow="0" w:firstColumn="0" w:lastColumn="0" w:oddVBand="0" w:evenVBand="0" w:oddHBand="0" w:evenHBand="0" w:firstRowFirstColumn="0" w:firstRowLastColumn="0" w:lastRowFirstColumn="0" w:lastRowLastColumn="0"/>
                          </w:pPr>
                          <w:r w:rsidRPr="003A4409">
                            <w:t>Accomplishment</w:t>
                          </w:r>
                        </w:p>
                      </w:tc>
                    </w:tr>
                    <w:tr w:rsidR="004D1420" w14:paraId="0E587A1A" w14:textId="77777777" w:rsidTr="004929E0">
                      <w:tc>
                        <w:tcPr>
                          <w:cnfStyle w:val="001000000000" w:firstRow="0" w:lastRow="0" w:firstColumn="1" w:lastColumn="0" w:oddVBand="0" w:evenVBand="0" w:oddHBand="0" w:evenHBand="0" w:firstRowFirstColumn="0" w:firstRowLastColumn="0" w:lastRowFirstColumn="0" w:lastRowLastColumn="0"/>
                          <w:tcW w:w="1634" w:type="dxa"/>
                        </w:tcPr>
                        <w:p w14:paraId="72048FA3" w14:textId="77777777" w:rsidR="003A4409" w:rsidRDefault="003A4409" w:rsidP="00183F96">
                          <w:r w:rsidRPr="003A4409">
                            <w:t>B.Tech (Information Technology)</w:t>
                          </w:r>
                        </w:p>
                        <w:p w14:paraId="34074C30" w14:textId="77777777" w:rsidR="00DD7BCF" w:rsidRDefault="00DD7BCF" w:rsidP="00183F96">
                          <w:r>
                            <w:t>Roll # 203505</w:t>
                          </w:r>
                        </w:p>
                      </w:tc>
                      <w:tc>
                        <w:tcPr>
                          <w:tcW w:w="1836" w:type="dxa"/>
                        </w:tcPr>
                        <w:p w14:paraId="17029D8A" w14:textId="77777777" w:rsidR="003A4409" w:rsidRPr="003A4409" w:rsidRDefault="003A4409" w:rsidP="00183F96">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Sethu Institute of Technology, Virudhunagar</w:t>
                          </w:r>
                        </w:p>
                      </w:tc>
                      <w:tc>
                        <w:tcPr>
                          <w:tcW w:w="1187" w:type="dxa"/>
                        </w:tcPr>
                        <w:p w14:paraId="5A627147" w14:textId="77777777" w:rsidR="003A4409" w:rsidRPr="003A4409" w:rsidRDefault="003A4409" w:rsidP="00183F96">
                          <w:pPr>
                            <w:cnfStyle w:val="000000000000" w:firstRow="0" w:lastRow="0" w:firstColumn="0" w:lastColumn="0" w:oddVBand="0" w:evenVBand="0" w:oddHBand="0" w:evenHBand="0" w:firstRowFirstColumn="0" w:firstRowLastColumn="0" w:lastRowFirstColumn="0" w:lastRowLastColumn="0"/>
                          </w:pPr>
                          <w:r>
                            <w:t>Jun 2003-Apr 2006</w:t>
                          </w:r>
                        </w:p>
                      </w:tc>
                      <w:tc>
                        <w:tcPr>
                          <w:tcW w:w="1011" w:type="dxa"/>
                        </w:tcPr>
                        <w:p w14:paraId="0DA088D6" w14:textId="77777777" w:rsidR="003A4409" w:rsidRPr="003A4409" w:rsidRDefault="003A4409" w:rsidP="00183F96">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67.42%</w:t>
                          </w:r>
                        </w:p>
                      </w:tc>
                      <w:tc>
                        <w:tcPr>
                          <w:tcW w:w="3002" w:type="dxa"/>
                        </w:tcPr>
                        <w:p w14:paraId="62AE3DA0" w14:textId="77777777" w:rsidR="004D1420" w:rsidRDefault="004D1420" w:rsidP="004929E0">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Converted postpaid d</w:t>
                          </w:r>
                          <w:r w:rsidR="00263834">
                            <w:rPr>
                              <w:rFonts w:eastAsiaTheme="minorEastAsia"/>
                            </w:rPr>
                            <w:t>ial up internet connection to pre</w:t>
                          </w:r>
                          <w:r>
                            <w:rPr>
                              <w:rFonts w:eastAsiaTheme="minorEastAsia"/>
                            </w:rPr>
                            <w:t>paid using calling card</w:t>
                          </w:r>
                        </w:p>
                        <w:p w14:paraId="12FCFBE7" w14:textId="77777777" w:rsidR="004929E0" w:rsidRPr="004929E0" w:rsidRDefault="004929E0" w:rsidP="004929E0">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heme="minorEastAsia"/>
                            </w:rPr>
                          </w:pPr>
                          <w:r w:rsidRPr="004D1420">
                            <w:rPr>
                              <w:rFonts w:eastAsiaTheme="minorEastAsia"/>
                            </w:rPr>
                            <w:t xml:space="preserve">Created a website </w:t>
                          </w:r>
                          <w:hyperlink r:id="rId11" w:history="1">
                            <w:r w:rsidRPr="004D1420">
                              <w:rPr>
                                <w:rStyle w:val="Hyperlink"/>
                                <w:rFonts w:eastAsiaTheme="minorEastAsia"/>
                              </w:rPr>
                              <w:t>www.iwayguys.com</w:t>
                            </w:r>
                          </w:hyperlink>
                          <w:r>
                            <w:rPr>
                              <w:rFonts w:eastAsiaTheme="minorEastAsia"/>
                            </w:rPr>
                            <w:t xml:space="preserve"> using Microsoft FrontPage</w:t>
                          </w:r>
                        </w:p>
                      </w:tc>
                    </w:tr>
                    <w:tr w:rsidR="003A4409" w14:paraId="4BBFE569" w14:textId="77777777" w:rsidTr="004929E0">
                      <w:tc>
                        <w:tcPr>
                          <w:cnfStyle w:val="001000000000" w:firstRow="0" w:lastRow="0" w:firstColumn="1" w:lastColumn="0" w:oddVBand="0" w:evenVBand="0" w:oddHBand="0" w:evenHBand="0" w:firstRowFirstColumn="0" w:firstRowLastColumn="0" w:lastRowFirstColumn="0" w:lastRowLastColumn="0"/>
                          <w:tcW w:w="1634" w:type="dxa"/>
                        </w:tcPr>
                        <w:p w14:paraId="7350FF39" w14:textId="77777777" w:rsidR="003A4409" w:rsidRPr="003A4409" w:rsidRDefault="003A4409" w:rsidP="00183F96">
                          <w:r>
                            <w:t>Diploma (Electrical and Electronics Engineering)</w:t>
                          </w:r>
                        </w:p>
                      </w:tc>
                      <w:tc>
                        <w:tcPr>
                          <w:tcW w:w="1836" w:type="dxa"/>
                        </w:tcPr>
                        <w:p w14:paraId="055C2E5D" w14:textId="77777777" w:rsidR="003A4409" w:rsidRDefault="003A4409" w:rsidP="00183F96">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K.L.Nagaswamy Memorial Polytechic College, Madurai</w:t>
                          </w:r>
                        </w:p>
                      </w:tc>
                      <w:tc>
                        <w:tcPr>
                          <w:tcW w:w="1187" w:type="dxa"/>
                        </w:tcPr>
                        <w:p w14:paraId="3C6B549E" w14:textId="77777777" w:rsidR="003A4409" w:rsidRPr="003A4409" w:rsidRDefault="00D06A1D" w:rsidP="00183F96">
                          <w:pPr>
                            <w:cnfStyle w:val="000000000000" w:firstRow="0" w:lastRow="0" w:firstColumn="0" w:lastColumn="0" w:oddVBand="0" w:evenVBand="0" w:oddHBand="0" w:evenHBand="0" w:firstRowFirstColumn="0" w:firstRowLastColumn="0" w:lastRowFirstColumn="0" w:lastRowLastColumn="0"/>
                          </w:pPr>
                          <w:r>
                            <w:t>2000-2003</w:t>
                          </w:r>
                        </w:p>
                      </w:tc>
                      <w:tc>
                        <w:tcPr>
                          <w:tcW w:w="1011" w:type="dxa"/>
                        </w:tcPr>
                        <w:p w14:paraId="7C99F907" w14:textId="77777777" w:rsidR="003A4409" w:rsidRDefault="003A4409" w:rsidP="00183F96">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83.51%</w:t>
                          </w:r>
                        </w:p>
                      </w:tc>
                      <w:tc>
                        <w:tcPr>
                          <w:tcW w:w="3002" w:type="dxa"/>
                        </w:tcPr>
                        <w:p w14:paraId="39F37442" w14:textId="77777777" w:rsidR="0000707F" w:rsidRPr="0000707F" w:rsidRDefault="0000707F" w:rsidP="0000707F">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Became licensed Amateur Radio operator </w:t>
                          </w:r>
                          <w:r w:rsidR="004518CA">
                            <w:rPr>
                              <w:rFonts w:eastAsiaTheme="minorEastAsia"/>
                            </w:rPr>
                            <w:t xml:space="preserve">(HAM) </w:t>
                          </w:r>
                          <w:r>
                            <w:rPr>
                              <w:rFonts w:eastAsiaTheme="minorEastAsia"/>
                            </w:rPr>
                            <w:t>with Grade 1 license</w:t>
                          </w:r>
                        </w:p>
                      </w:tc>
                    </w:tr>
                    <w:tr w:rsidR="003A4409" w14:paraId="6A82ED11" w14:textId="77777777" w:rsidTr="004929E0">
                      <w:tc>
                        <w:tcPr>
                          <w:cnfStyle w:val="001000000000" w:firstRow="0" w:lastRow="0" w:firstColumn="1" w:lastColumn="0" w:oddVBand="0" w:evenVBand="0" w:oddHBand="0" w:evenHBand="0" w:firstRowFirstColumn="0" w:firstRowLastColumn="0" w:lastRowFirstColumn="0" w:lastRowLastColumn="0"/>
                          <w:tcW w:w="1634" w:type="dxa"/>
                        </w:tcPr>
                        <w:p w14:paraId="1BD0DA64" w14:textId="77777777" w:rsidR="003A4409" w:rsidRDefault="003A4409" w:rsidP="00183F96">
                          <w:r>
                            <w:t>Tenth Standard (SSLC)</w:t>
                          </w:r>
                        </w:p>
                      </w:tc>
                      <w:tc>
                        <w:tcPr>
                          <w:tcW w:w="1836" w:type="dxa"/>
                        </w:tcPr>
                        <w:p w14:paraId="365701B9" w14:textId="77777777" w:rsidR="003A4409" w:rsidRDefault="003A4409" w:rsidP="00183F96">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Ravi Matriculation School, Madurai</w:t>
                          </w:r>
                        </w:p>
                      </w:tc>
                      <w:tc>
                        <w:tcPr>
                          <w:tcW w:w="1187" w:type="dxa"/>
                        </w:tcPr>
                        <w:p w14:paraId="42E9F66A" w14:textId="77777777" w:rsidR="003A4409" w:rsidRPr="003A4409" w:rsidRDefault="003A4409" w:rsidP="00183F96">
                          <w:pPr>
                            <w:cnfStyle w:val="000000000000" w:firstRow="0" w:lastRow="0" w:firstColumn="0" w:lastColumn="0" w:oddVBand="0" w:evenVBand="0" w:oddHBand="0" w:evenHBand="0" w:firstRowFirstColumn="0" w:firstRowLastColumn="0" w:lastRowFirstColumn="0" w:lastRowLastColumn="0"/>
                          </w:pPr>
                          <w:r>
                            <w:t>1999-2000</w:t>
                          </w:r>
                        </w:p>
                      </w:tc>
                      <w:tc>
                        <w:tcPr>
                          <w:tcW w:w="1011" w:type="dxa"/>
                        </w:tcPr>
                        <w:p w14:paraId="249F230A" w14:textId="77777777" w:rsidR="003A4409" w:rsidRDefault="003A4409" w:rsidP="00183F96">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70.09%</w:t>
                          </w:r>
                        </w:p>
                      </w:tc>
                      <w:tc>
                        <w:tcPr>
                          <w:tcW w:w="3002" w:type="dxa"/>
                        </w:tcPr>
                        <w:p w14:paraId="08100B01" w14:textId="77777777" w:rsidR="003A4409" w:rsidRPr="003A4409" w:rsidRDefault="00CE03CD" w:rsidP="00183F96">
                          <w:pPr>
                            <w:cnfStyle w:val="000000000000" w:firstRow="0" w:lastRow="0" w:firstColumn="0" w:lastColumn="0" w:oddVBand="0" w:evenVBand="0" w:oddHBand="0" w:evenHBand="0" w:firstRowFirstColumn="0" w:firstRowLastColumn="0" w:lastRowFirstColumn="0" w:lastRowLastColumn="0"/>
                            <w:rPr>
                              <w:rFonts w:eastAsiaTheme="minorEastAsia"/>
                            </w:rPr>
                          </w:pPr>
                        </w:p>
                      </w:tc>
                    </w:tr>
                  </w:tbl>
                </w:sdtContent>
              </w:sdt>
            </w:sdtContent>
          </w:sdt>
          <w:p w14:paraId="3BCD9EDC" w14:textId="77777777" w:rsidR="002C42BC" w:rsidRDefault="002C42BC" w:rsidP="003A4409"/>
        </w:tc>
      </w:tr>
      <w:tr w:rsidR="002C42BC" w14:paraId="5F11D8E4" w14:textId="77777777" w:rsidTr="00E133F5">
        <w:tc>
          <w:tcPr>
            <w:tcW w:w="1649" w:type="dxa"/>
          </w:tcPr>
          <w:p w14:paraId="6BD5068B" w14:textId="77777777" w:rsidR="002C42BC" w:rsidRDefault="00C80168">
            <w:pPr>
              <w:pStyle w:val="Heading1"/>
            </w:pPr>
            <w:r>
              <w:t>CERTIFICATIONS</w:t>
            </w:r>
          </w:p>
        </w:tc>
        <w:tc>
          <w:tcPr>
            <w:tcW w:w="170" w:type="dxa"/>
          </w:tcPr>
          <w:p w14:paraId="6668FCDA" w14:textId="77777777" w:rsidR="002C42BC" w:rsidRDefault="002C42BC"/>
        </w:tc>
        <w:tc>
          <w:tcPr>
            <w:tcW w:w="8670" w:type="dxa"/>
          </w:tcPr>
          <w:sdt>
            <w:sdtPr>
              <w:rPr>
                <w:rFonts w:asciiTheme="majorHAnsi" w:eastAsiaTheme="minorEastAsia" w:hAnsiTheme="majorHAnsi" w:cstheme="majorBidi"/>
                <w:b w:val="0"/>
                <w:bCs w:val="0"/>
                <w:caps/>
                <w:color w:val="595959" w:themeColor="text1" w:themeTint="A6"/>
              </w:rPr>
              <w:id w:val="-1883713024"/>
            </w:sdtPr>
            <w:sdtEndPr>
              <w:rPr>
                <w:caps w:val="0"/>
              </w:rPr>
            </w:sdtEndPr>
            <w:sdtContent>
              <w:sdt>
                <w:sdtPr>
                  <w:rPr>
                    <w:rFonts w:asciiTheme="majorHAnsi" w:eastAsiaTheme="minorEastAsia" w:hAnsiTheme="majorHAnsi" w:cstheme="majorBidi"/>
                    <w:b w:val="0"/>
                    <w:bCs w:val="0"/>
                    <w:caps/>
                    <w:color w:val="595959" w:themeColor="text1" w:themeTint="A6"/>
                  </w:rPr>
                  <w:id w:val="703677804"/>
                </w:sdtPr>
                <w:sdtEndPr>
                  <w:rPr>
                    <w:b/>
                    <w:bCs/>
                    <w:color w:val="404040" w:themeColor="text1" w:themeTint="BF"/>
                  </w:rPr>
                </w:sdtEndPr>
                <w:sdtContent>
                  <w:tbl>
                    <w:tblPr>
                      <w:tblStyle w:val="ListTable3-Accent11"/>
                      <w:tblW w:w="0" w:type="auto"/>
                      <w:tblLook w:val="04A0" w:firstRow="1" w:lastRow="0" w:firstColumn="1" w:lastColumn="0" w:noHBand="0" w:noVBand="1"/>
                    </w:tblPr>
                    <w:tblGrid>
                      <w:gridCol w:w="4330"/>
                      <w:gridCol w:w="4330"/>
                    </w:tblGrid>
                    <w:tr w:rsidR="00C80168" w14:paraId="6AE51B2B" w14:textId="77777777" w:rsidTr="00656C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30" w:type="dxa"/>
                        </w:tcPr>
                        <w:p w14:paraId="64B928DC" w14:textId="77777777" w:rsidR="00C80168" w:rsidRDefault="00C80168" w:rsidP="00C80168">
                          <w:pPr>
                            <w:spacing w:before="20" w:after="20"/>
                            <w:rPr>
                              <w:rFonts w:cs="Arial"/>
                              <w:bCs w:val="0"/>
                            </w:rPr>
                          </w:pPr>
                          <w:r>
                            <w:rPr>
                              <w:rFonts w:cs="Arial"/>
                              <w:bCs w:val="0"/>
                            </w:rPr>
                            <w:t>Certification</w:t>
                          </w:r>
                        </w:p>
                      </w:tc>
                      <w:tc>
                        <w:tcPr>
                          <w:tcW w:w="4330" w:type="dxa"/>
                        </w:tcPr>
                        <w:p w14:paraId="2E616ED1" w14:textId="77777777" w:rsidR="00C80168" w:rsidRDefault="00C80168" w:rsidP="00C80168">
                          <w:pPr>
                            <w:pStyle w:val="Header"/>
                            <w:spacing w:before="20" w:after="20"/>
                            <w:cnfStyle w:val="100000000000" w:firstRow="1" w:lastRow="0" w:firstColumn="0" w:lastColumn="0" w:oddVBand="0" w:evenVBand="0" w:oddHBand="0" w:evenHBand="0" w:firstRowFirstColumn="0" w:firstRowLastColumn="0" w:lastRowFirstColumn="0" w:lastRowLastColumn="0"/>
                            <w:rPr>
                              <w:rFonts w:cs="Arial"/>
                              <w:bCs w:val="0"/>
                            </w:rPr>
                          </w:pPr>
                          <w:r>
                            <w:rPr>
                              <w:rFonts w:cs="Arial"/>
                              <w:bCs w:val="0"/>
                            </w:rPr>
                            <w:t>Member Since / Date Certified</w:t>
                          </w:r>
                        </w:p>
                      </w:tc>
                    </w:tr>
                    <w:tr w:rsidR="00C80168" w14:paraId="515E3266" w14:textId="77777777" w:rsidTr="00656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0" w:type="dxa"/>
                        </w:tcPr>
                        <w:p w14:paraId="72503941" w14:textId="77777777" w:rsidR="00C80168" w:rsidRDefault="00C80168" w:rsidP="00C80168">
                          <w:pPr>
                            <w:pStyle w:val="Heading2"/>
                            <w:outlineLvl w:val="1"/>
                          </w:pPr>
                          <w:r>
                            <w:rPr>
                              <w:rFonts w:asciiTheme="minorHAnsi" w:eastAsiaTheme="minorHAnsi" w:hAnsiTheme="minorHAnsi" w:cs="Arial"/>
                              <w:caps w:val="0"/>
                              <w:color w:val="595959" w:themeColor="text1" w:themeTint="A6"/>
                            </w:rPr>
                            <w:t>IBM Certified Solution Designer</w:t>
                          </w:r>
                          <w:r w:rsidR="00C909CD">
                            <w:rPr>
                              <w:rFonts w:asciiTheme="minorHAnsi" w:eastAsiaTheme="minorHAnsi" w:hAnsiTheme="minorHAnsi" w:cs="Arial"/>
                              <w:caps w:val="0"/>
                              <w:color w:val="595959" w:themeColor="text1" w:themeTint="A6"/>
                            </w:rPr>
                            <w:t xml:space="preserve"> (OOAD)</w:t>
                          </w:r>
                        </w:p>
                      </w:tc>
                      <w:tc>
                        <w:tcPr>
                          <w:tcW w:w="4330" w:type="dxa"/>
                        </w:tcPr>
                        <w:p w14:paraId="0AB15D8A" w14:textId="77777777" w:rsidR="00C80168" w:rsidRDefault="00472BBF" w:rsidP="00C80168">
                          <w:pPr>
                            <w:pStyle w:val="Heading2"/>
                            <w:outlineLvl w:val="1"/>
                            <w:cnfStyle w:val="000000100000" w:firstRow="0" w:lastRow="0" w:firstColumn="0" w:lastColumn="0" w:oddVBand="0" w:evenVBand="0" w:oddHBand="1" w:evenHBand="0" w:firstRowFirstColumn="0" w:firstRowLastColumn="0" w:lastRowFirstColumn="0" w:lastRowLastColumn="0"/>
                          </w:pPr>
                          <w:r>
                            <w:rPr>
                              <w:rFonts w:asciiTheme="minorHAnsi" w:eastAsiaTheme="minorHAnsi" w:hAnsiTheme="minorHAnsi" w:cs="Arial"/>
                              <w:b w:val="0"/>
                              <w:caps w:val="0"/>
                              <w:color w:val="595959" w:themeColor="text1" w:themeTint="A6"/>
                            </w:rPr>
                            <w:t>29</w:t>
                          </w:r>
                          <w:r w:rsidRPr="00472BBF">
                            <w:rPr>
                              <w:rFonts w:asciiTheme="minorHAnsi" w:eastAsiaTheme="minorHAnsi" w:hAnsiTheme="minorHAnsi" w:cs="Arial"/>
                              <w:b w:val="0"/>
                              <w:caps w:val="0"/>
                              <w:color w:val="595959" w:themeColor="text1" w:themeTint="A6"/>
                              <w:vertAlign w:val="superscript"/>
                            </w:rPr>
                            <w:t>th</w:t>
                          </w:r>
                          <w:r>
                            <w:rPr>
                              <w:rFonts w:asciiTheme="minorHAnsi" w:eastAsiaTheme="minorHAnsi" w:hAnsiTheme="minorHAnsi" w:cs="Arial"/>
                              <w:b w:val="0"/>
                              <w:caps w:val="0"/>
                              <w:color w:val="595959" w:themeColor="text1" w:themeTint="A6"/>
                            </w:rPr>
                            <w:t xml:space="preserve"> Nov 2013</w:t>
                          </w:r>
                        </w:p>
                      </w:tc>
                    </w:tr>
                    <w:tr w:rsidR="00C80168" w14:paraId="43E285BC" w14:textId="77777777" w:rsidTr="00656CE9">
                      <w:tc>
                        <w:tcPr>
                          <w:cnfStyle w:val="001000000000" w:firstRow="0" w:lastRow="0" w:firstColumn="1" w:lastColumn="0" w:oddVBand="0" w:evenVBand="0" w:oddHBand="0" w:evenHBand="0" w:firstRowFirstColumn="0" w:firstRowLastColumn="0" w:lastRowFirstColumn="0" w:lastRowLastColumn="0"/>
                          <w:tcW w:w="4330" w:type="dxa"/>
                        </w:tcPr>
                        <w:p w14:paraId="25C066E5" w14:textId="77777777" w:rsidR="00C80168" w:rsidRDefault="00C80168" w:rsidP="00C80168">
                          <w:pPr>
                            <w:spacing w:before="20" w:after="20"/>
                            <w:rPr>
                              <w:rFonts w:cs="Arial"/>
                              <w:bCs w:val="0"/>
                            </w:rPr>
                          </w:pPr>
                          <w:r>
                            <w:rPr>
                              <w:rFonts w:cs="Arial"/>
                              <w:bCs w:val="0"/>
                            </w:rPr>
                            <w:t>Sun Certified Web Component Developer 5</w:t>
                          </w:r>
                        </w:p>
                      </w:tc>
                      <w:tc>
                        <w:tcPr>
                          <w:tcW w:w="4330" w:type="dxa"/>
                        </w:tcPr>
                        <w:p w14:paraId="613831FC" w14:textId="77777777" w:rsidR="00C80168" w:rsidRDefault="00C80168" w:rsidP="00C80168">
                          <w:pPr>
                            <w:pStyle w:val="Header"/>
                            <w:spacing w:before="20" w:after="20"/>
                            <w:cnfStyle w:val="000000000000" w:firstRow="0" w:lastRow="0" w:firstColumn="0" w:lastColumn="0" w:oddVBand="0" w:evenVBand="0" w:oddHBand="0" w:evenHBand="0" w:firstRowFirstColumn="0" w:firstRowLastColumn="0" w:lastRowFirstColumn="0" w:lastRowLastColumn="0"/>
                            <w:rPr>
                              <w:rFonts w:cs="Arial"/>
                              <w:bCs/>
                            </w:rPr>
                          </w:pPr>
                          <w:r>
                            <w:rPr>
                              <w:rFonts w:cs="Arial"/>
                              <w:bCs/>
                            </w:rPr>
                            <w:t>7</w:t>
                          </w:r>
                          <w:r w:rsidRPr="00B47160">
                            <w:rPr>
                              <w:rFonts w:cs="Arial"/>
                              <w:bCs/>
                              <w:vertAlign w:val="superscript"/>
                            </w:rPr>
                            <w:t>th</w:t>
                          </w:r>
                          <w:r>
                            <w:rPr>
                              <w:rFonts w:cs="Arial"/>
                              <w:bCs/>
                            </w:rPr>
                            <w:t xml:space="preserve"> July 2009</w:t>
                          </w:r>
                        </w:p>
                      </w:tc>
                    </w:tr>
                    <w:tr w:rsidR="00C80168" w14:paraId="141E018C" w14:textId="77777777" w:rsidTr="00656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0" w:type="dxa"/>
                        </w:tcPr>
                        <w:p w14:paraId="64315A6E" w14:textId="77777777" w:rsidR="00C80168" w:rsidRDefault="00C80168" w:rsidP="00C80168">
                          <w:pPr>
                            <w:spacing w:before="20" w:after="20"/>
                            <w:rPr>
                              <w:rFonts w:cs="Arial"/>
                              <w:bCs w:val="0"/>
                            </w:rPr>
                          </w:pPr>
                          <w:r>
                            <w:rPr>
                              <w:rFonts w:cs="Arial"/>
                              <w:bCs w:val="0"/>
                            </w:rPr>
                            <w:t>Oracle Certified Associate 9i</w:t>
                          </w:r>
                        </w:p>
                      </w:tc>
                      <w:tc>
                        <w:tcPr>
                          <w:tcW w:w="4330" w:type="dxa"/>
                        </w:tcPr>
                        <w:p w14:paraId="546725B2" w14:textId="77777777" w:rsidR="00C80168" w:rsidRDefault="00C80168" w:rsidP="00C80168">
                          <w:pPr>
                            <w:pStyle w:val="Header"/>
                            <w:spacing w:before="20" w:after="20"/>
                            <w:cnfStyle w:val="000000100000" w:firstRow="0" w:lastRow="0" w:firstColumn="0" w:lastColumn="0" w:oddVBand="0" w:evenVBand="0" w:oddHBand="1" w:evenHBand="0" w:firstRowFirstColumn="0" w:firstRowLastColumn="0" w:lastRowFirstColumn="0" w:lastRowLastColumn="0"/>
                            <w:rPr>
                              <w:rFonts w:cs="Arial"/>
                              <w:bCs/>
                            </w:rPr>
                          </w:pPr>
                          <w:r>
                            <w:rPr>
                              <w:rFonts w:cs="Arial"/>
                              <w:bCs/>
                            </w:rPr>
                            <w:t>29</w:t>
                          </w:r>
                          <w:r w:rsidRPr="006B5B22">
                            <w:rPr>
                              <w:rFonts w:cs="Arial"/>
                              <w:bCs/>
                              <w:vertAlign w:val="superscript"/>
                            </w:rPr>
                            <w:t>th</w:t>
                          </w:r>
                          <w:r>
                            <w:rPr>
                              <w:rFonts w:cs="Arial"/>
                              <w:bCs/>
                            </w:rPr>
                            <w:t xml:space="preserve"> April 2008</w:t>
                          </w:r>
                        </w:p>
                      </w:tc>
                    </w:tr>
                    <w:tr w:rsidR="00C80168" w14:paraId="6964D44A" w14:textId="77777777" w:rsidTr="00656CE9">
                      <w:tc>
                        <w:tcPr>
                          <w:cnfStyle w:val="001000000000" w:firstRow="0" w:lastRow="0" w:firstColumn="1" w:lastColumn="0" w:oddVBand="0" w:evenVBand="0" w:oddHBand="0" w:evenHBand="0" w:firstRowFirstColumn="0" w:firstRowLastColumn="0" w:lastRowFirstColumn="0" w:lastRowLastColumn="0"/>
                          <w:tcW w:w="4330" w:type="dxa"/>
                        </w:tcPr>
                        <w:p w14:paraId="5E2E1034" w14:textId="77777777" w:rsidR="00C80168" w:rsidRDefault="00C80168" w:rsidP="00C80168">
                          <w:pPr>
                            <w:spacing w:before="20" w:after="20"/>
                            <w:rPr>
                              <w:rFonts w:cs="Arial"/>
                              <w:bCs w:val="0"/>
                            </w:rPr>
                          </w:pPr>
                          <w:r>
                            <w:rPr>
                              <w:rFonts w:cs="Arial"/>
                              <w:bCs w:val="0"/>
                            </w:rPr>
                            <w:t>Sun Certified Java Programmer 1.4</w:t>
                          </w:r>
                        </w:p>
                      </w:tc>
                      <w:tc>
                        <w:tcPr>
                          <w:tcW w:w="4330" w:type="dxa"/>
                        </w:tcPr>
                        <w:p w14:paraId="28308B82" w14:textId="77777777" w:rsidR="00C80168" w:rsidRDefault="00C80168" w:rsidP="00C80168">
                          <w:pPr>
                            <w:pStyle w:val="Header"/>
                            <w:spacing w:before="20" w:after="20"/>
                            <w:cnfStyle w:val="000000000000" w:firstRow="0" w:lastRow="0" w:firstColumn="0" w:lastColumn="0" w:oddVBand="0" w:evenVBand="0" w:oddHBand="0" w:evenHBand="0" w:firstRowFirstColumn="0" w:firstRowLastColumn="0" w:lastRowFirstColumn="0" w:lastRowLastColumn="0"/>
                            <w:rPr>
                              <w:rFonts w:cs="Arial"/>
                              <w:bCs/>
                            </w:rPr>
                          </w:pPr>
                          <w:r>
                            <w:rPr>
                              <w:rFonts w:cs="Arial"/>
                              <w:bCs/>
                            </w:rPr>
                            <w:t>22</w:t>
                          </w:r>
                          <w:r w:rsidRPr="00A34F58">
                            <w:rPr>
                              <w:rFonts w:cs="Arial"/>
                              <w:bCs/>
                              <w:vertAlign w:val="superscript"/>
                            </w:rPr>
                            <w:t>nd</w:t>
                          </w:r>
                          <w:r>
                            <w:rPr>
                              <w:rFonts w:cs="Arial"/>
                              <w:bCs/>
                            </w:rPr>
                            <w:t xml:space="preserve"> July 2007</w:t>
                          </w:r>
                        </w:p>
                      </w:tc>
                    </w:tr>
                  </w:tbl>
                  <w:p w14:paraId="5C310175" w14:textId="77777777" w:rsidR="002C42BC" w:rsidRDefault="00CE03CD" w:rsidP="00C80168">
                    <w:pPr>
                      <w:pStyle w:val="Heading2"/>
                    </w:pPr>
                  </w:p>
                </w:sdtContent>
              </w:sdt>
            </w:sdtContent>
          </w:sdt>
        </w:tc>
      </w:tr>
      <w:tr w:rsidR="00B63162" w14:paraId="49318D76" w14:textId="77777777" w:rsidTr="009A7266">
        <w:tc>
          <w:tcPr>
            <w:tcW w:w="10489" w:type="dxa"/>
            <w:gridSpan w:val="3"/>
          </w:tcPr>
          <w:p w14:paraId="737ACDAE" w14:textId="77777777" w:rsidR="00B63162" w:rsidRPr="00B63162" w:rsidRDefault="00B63162" w:rsidP="00B63162">
            <w:pPr>
              <w:pStyle w:val="Heading1"/>
              <w:jc w:val="left"/>
            </w:pPr>
            <w:r>
              <w:lastRenderedPageBreak/>
              <w:t>AssignmentS</w:t>
            </w:r>
          </w:p>
        </w:tc>
      </w:tr>
      <w:tr w:rsidR="00B63162" w14:paraId="0BABC130" w14:textId="77777777" w:rsidTr="00E133F5">
        <w:tc>
          <w:tcPr>
            <w:tcW w:w="1649" w:type="dxa"/>
          </w:tcPr>
          <w:p w14:paraId="0D0CCE73" w14:textId="0725CD61" w:rsidR="00B63162" w:rsidRDefault="007F393A" w:rsidP="00003F28">
            <w:pPr>
              <w:pStyle w:val="Heading1"/>
              <w:jc w:val="left"/>
            </w:pPr>
            <w:r>
              <w:t>private banking</w:t>
            </w:r>
          </w:p>
        </w:tc>
        <w:tc>
          <w:tcPr>
            <w:tcW w:w="170" w:type="dxa"/>
          </w:tcPr>
          <w:p w14:paraId="3F58B871" w14:textId="77777777" w:rsidR="00B63162" w:rsidRDefault="00B63162"/>
        </w:tc>
        <w:tc>
          <w:tcPr>
            <w:tcW w:w="8670" w:type="dxa"/>
          </w:tcPr>
          <w:p w14:paraId="37AC310E" w14:textId="64AF5CFC" w:rsidR="007F393A" w:rsidRDefault="007F393A" w:rsidP="007F393A">
            <w:pPr>
              <w:spacing w:before="20" w:after="20"/>
              <w:rPr>
                <w:rFonts w:cs="Arial"/>
                <w:bCs/>
              </w:rPr>
            </w:pPr>
            <w:r w:rsidRPr="00437147">
              <w:rPr>
                <w:rFonts w:cs="Arial"/>
                <w:b/>
                <w:bCs/>
              </w:rPr>
              <w:t>Period</w:t>
            </w:r>
            <w:r>
              <w:rPr>
                <w:rFonts w:cs="Arial"/>
                <w:bCs/>
              </w:rPr>
              <w:t xml:space="preserve">: </w:t>
            </w:r>
            <w:r>
              <w:rPr>
                <w:rFonts w:cs="Arial"/>
                <w:bCs/>
              </w:rPr>
              <w:t>Nov-2016</w:t>
            </w:r>
            <w:r>
              <w:rPr>
                <w:rFonts w:cs="Arial"/>
                <w:bCs/>
              </w:rPr>
              <w:t xml:space="preserve"> to </w:t>
            </w:r>
            <w:r>
              <w:rPr>
                <w:rFonts w:cs="Arial"/>
                <w:bCs/>
              </w:rPr>
              <w:t>Till Date</w:t>
            </w:r>
          </w:p>
          <w:p w14:paraId="63E2BB21" w14:textId="345AD1BC" w:rsidR="007F393A" w:rsidRDefault="007F393A" w:rsidP="007F393A">
            <w:pPr>
              <w:spacing w:before="20" w:after="20"/>
            </w:pPr>
            <w:r>
              <w:rPr>
                <w:rFonts w:cs="Arial"/>
                <w:b/>
                <w:bCs/>
              </w:rPr>
              <w:t xml:space="preserve">Client, Employer &amp; Location: </w:t>
            </w:r>
            <w:r>
              <w:rPr>
                <w:rFonts w:cs="Arial"/>
                <w:bCs/>
              </w:rPr>
              <w:t>Leading U</w:t>
            </w:r>
            <w:r>
              <w:rPr>
                <w:rFonts w:cs="Arial"/>
                <w:bCs/>
              </w:rPr>
              <w:t>K</w:t>
            </w:r>
            <w:r>
              <w:rPr>
                <w:rFonts w:cs="Arial"/>
                <w:bCs/>
              </w:rPr>
              <w:t xml:space="preserve"> Bank, </w:t>
            </w:r>
            <w:r>
              <w:rPr>
                <w:rFonts w:cs="Arial"/>
                <w:bCs/>
              </w:rPr>
              <w:t>Capgemini, Chennai</w:t>
            </w:r>
          </w:p>
          <w:p w14:paraId="0C31C10D" w14:textId="248852F4" w:rsidR="007F393A" w:rsidRDefault="007F393A" w:rsidP="007F393A">
            <w:pPr>
              <w:spacing w:before="20" w:after="20"/>
            </w:pPr>
            <w:r>
              <w:rPr>
                <w:b/>
              </w:rPr>
              <w:t xml:space="preserve">Project - </w:t>
            </w:r>
            <w:r w:rsidRPr="00437147">
              <w:rPr>
                <w:b/>
              </w:rPr>
              <w:t>Brief Description</w:t>
            </w:r>
            <w:r w:rsidR="00FB7C2F">
              <w:t xml:space="preserve">: </w:t>
            </w:r>
            <w:r w:rsidR="00DB0EB0">
              <w:t>Technology O</w:t>
            </w:r>
            <w:r w:rsidR="00DB0EB0" w:rsidRPr="00DB0EB0">
              <w:t>bsolescence</w:t>
            </w:r>
            <w:r w:rsidR="00DB0EB0">
              <w:t xml:space="preserve"> </w:t>
            </w:r>
            <w:r w:rsidR="00100545">
              <w:t>&amp; Enhancement</w:t>
            </w:r>
          </w:p>
          <w:p w14:paraId="6BC7BDF3" w14:textId="164EFB47" w:rsidR="007F393A" w:rsidRDefault="007F393A" w:rsidP="007F393A">
            <w:pPr>
              <w:spacing w:before="20" w:after="20"/>
            </w:pPr>
            <w:r w:rsidRPr="00437147">
              <w:rPr>
                <w:b/>
              </w:rPr>
              <w:t>Technologies &amp; Tools</w:t>
            </w:r>
            <w:r>
              <w:t xml:space="preserve">: </w:t>
            </w:r>
            <w:r w:rsidR="00422D1A">
              <w:t>Java 8</w:t>
            </w:r>
            <w:r w:rsidR="00422D1A">
              <w:t xml:space="preserve">, </w:t>
            </w:r>
            <w:r w:rsidR="00A63ABA">
              <w:t xml:space="preserve">JBoss 7.0, </w:t>
            </w:r>
            <w:r w:rsidR="001555D5">
              <w:t xml:space="preserve">Struts v2, Spring (Core), Hibernate, </w:t>
            </w:r>
            <w:r>
              <w:t>Red Hat Linux</w:t>
            </w:r>
            <w:r w:rsidR="00422D1A">
              <w:t xml:space="preserve">, </w:t>
            </w:r>
            <w:r>
              <w:t xml:space="preserve">Oracle, </w:t>
            </w:r>
            <w:r w:rsidR="00422D1A">
              <w:t>SQL Server,</w:t>
            </w:r>
            <w:r>
              <w:t xml:space="preserve"> Eclipse</w:t>
            </w:r>
            <w:r w:rsidR="00422D1A">
              <w:t xml:space="preserve"> Oxygen</w:t>
            </w:r>
            <w:r>
              <w:t>, Subversion</w:t>
            </w:r>
          </w:p>
          <w:p w14:paraId="6A459D2D" w14:textId="45DBFD1F" w:rsidR="00EB6D06" w:rsidRPr="00EB6D06" w:rsidRDefault="007F393A" w:rsidP="007F393A">
            <w:pPr>
              <w:spacing w:before="20" w:after="20"/>
            </w:pPr>
            <w:r w:rsidRPr="00EB6D06">
              <w:rPr>
                <w:b/>
              </w:rPr>
              <w:t xml:space="preserve">Roles &amp; Responsibilities: </w:t>
            </w:r>
            <w:r w:rsidR="00184DD9">
              <w:t>Worked</w:t>
            </w:r>
            <w:r w:rsidR="00DB0EB0">
              <w:t xml:space="preserve"> as a Developer</w:t>
            </w:r>
            <w:r w:rsidR="00A63ABA">
              <w:t>. Inv</w:t>
            </w:r>
            <w:r w:rsidR="00D03590">
              <w:t>olved in enhancement, migration from JBoss 5.1 (Java 6) to JBoss 7 (Java 8). Currently working as Developer for enhancement of a Private Banking application in Agile Methodology</w:t>
            </w:r>
          </w:p>
        </w:tc>
      </w:tr>
      <w:tr w:rsidR="007F393A" w14:paraId="2071EB32" w14:textId="77777777" w:rsidTr="00E133F5">
        <w:tc>
          <w:tcPr>
            <w:tcW w:w="1649" w:type="dxa"/>
          </w:tcPr>
          <w:p w14:paraId="21D92BC1" w14:textId="084853E2" w:rsidR="007F393A" w:rsidRDefault="007F393A" w:rsidP="007F393A">
            <w:pPr>
              <w:pStyle w:val="Heading1"/>
              <w:jc w:val="left"/>
            </w:pPr>
            <w:r>
              <w:t>Geneva – global prime brokerage accounting tool</w:t>
            </w:r>
          </w:p>
        </w:tc>
        <w:tc>
          <w:tcPr>
            <w:tcW w:w="170" w:type="dxa"/>
          </w:tcPr>
          <w:p w14:paraId="2370555F" w14:textId="77777777" w:rsidR="007F393A" w:rsidRDefault="007F393A" w:rsidP="007F393A"/>
        </w:tc>
        <w:tc>
          <w:tcPr>
            <w:tcW w:w="8670" w:type="dxa"/>
          </w:tcPr>
          <w:p w14:paraId="59C6CA1C" w14:textId="77777777" w:rsidR="007F393A" w:rsidRDefault="007F393A" w:rsidP="007F393A">
            <w:pPr>
              <w:spacing w:before="20" w:after="20"/>
              <w:rPr>
                <w:rFonts w:cs="Arial"/>
                <w:bCs/>
              </w:rPr>
            </w:pPr>
            <w:r w:rsidRPr="00437147">
              <w:rPr>
                <w:rFonts w:cs="Arial"/>
                <w:b/>
                <w:bCs/>
              </w:rPr>
              <w:t>Period</w:t>
            </w:r>
            <w:r>
              <w:rPr>
                <w:rFonts w:cs="Arial"/>
                <w:bCs/>
              </w:rPr>
              <w:t>: Oct-2014 to 11-Aug-2016</w:t>
            </w:r>
          </w:p>
          <w:p w14:paraId="3A44878E" w14:textId="77777777" w:rsidR="007F393A" w:rsidRDefault="007F393A" w:rsidP="007F393A">
            <w:pPr>
              <w:spacing w:before="20" w:after="20"/>
            </w:pPr>
            <w:r>
              <w:rPr>
                <w:rFonts w:cs="Arial"/>
                <w:b/>
                <w:bCs/>
              </w:rPr>
              <w:t xml:space="preserve">Client, Employer &amp; Location: </w:t>
            </w:r>
            <w:r>
              <w:rPr>
                <w:rFonts w:cs="Arial"/>
                <w:bCs/>
              </w:rPr>
              <w:t>Leading US Bank, Infosys Ltd., New York, NY &amp; Chennai</w:t>
            </w:r>
          </w:p>
          <w:p w14:paraId="721112A6" w14:textId="77777777" w:rsidR="007F393A" w:rsidRDefault="007F393A" w:rsidP="007F393A">
            <w:pPr>
              <w:spacing w:before="20" w:after="20"/>
            </w:pPr>
            <w:r>
              <w:rPr>
                <w:b/>
              </w:rPr>
              <w:t xml:space="preserve">Project - </w:t>
            </w:r>
            <w:r w:rsidRPr="00437147">
              <w:rPr>
                <w:b/>
              </w:rPr>
              <w:t>Brief Description</w:t>
            </w:r>
            <w:r>
              <w:t xml:space="preserve">:  This project is based on Global Prime Brokerage Accounting Tool called </w:t>
            </w:r>
            <w:r w:rsidRPr="0077010B">
              <w:rPr>
                <w:i/>
              </w:rPr>
              <w:t>Geneva</w:t>
            </w:r>
            <w:r>
              <w:t>. This tool receives trade details and does accounting. The accounting result is shared as Cognos Reports to the end-users</w:t>
            </w:r>
          </w:p>
          <w:p w14:paraId="14054FC3" w14:textId="77777777" w:rsidR="007F393A" w:rsidRDefault="007F393A" w:rsidP="007F393A">
            <w:pPr>
              <w:spacing w:before="20" w:after="20"/>
            </w:pPr>
            <w:r w:rsidRPr="00437147">
              <w:rPr>
                <w:b/>
              </w:rPr>
              <w:t>Technologies &amp; Tools</w:t>
            </w:r>
            <w:r>
              <w:t>: Advent Geneva, Solaris, Red Hat Linux, Windows Server, Oracle, Geneva, Java 6, Eclipse, Subversion</w:t>
            </w:r>
          </w:p>
          <w:p w14:paraId="2787D137" w14:textId="2AD19D38" w:rsidR="007F393A" w:rsidRPr="00437147" w:rsidRDefault="007F393A" w:rsidP="007F393A">
            <w:pPr>
              <w:spacing w:before="20" w:after="20"/>
              <w:rPr>
                <w:rFonts w:cs="Arial"/>
                <w:b/>
                <w:bCs/>
              </w:rPr>
            </w:pPr>
            <w:r w:rsidRPr="00EB6D06">
              <w:rPr>
                <w:b/>
              </w:rPr>
              <w:t xml:space="preserve">Roles &amp; Responsibilities: </w:t>
            </w:r>
            <w:r>
              <w:t>Worked as an Onsite Lead for 1 and half years (Oct 2014 till Apr 2016) from Client location at New York, NY. Involved in the migration from Geneva 7.6 to 14.2 which involves infrastructure migration from Solaris to Red Hat Linux. Recently held the role as Offshore Lead from Chennai location. I am responsible for Client interaction, Ownership of Java codebase, leading a team of 2 members at Bangalore.</w:t>
            </w:r>
          </w:p>
        </w:tc>
      </w:tr>
      <w:tr w:rsidR="007F393A" w14:paraId="06FE08C6" w14:textId="77777777" w:rsidTr="00E133F5">
        <w:tc>
          <w:tcPr>
            <w:tcW w:w="1649" w:type="dxa"/>
          </w:tcPr>
          <w:p w14:paraId="571EFFE4" w14:textId="77777777" w:rsidR="007F393A" w:rsidRDefault="007F393A" w:rsidP="007F393A">
            <w:pPr>
              <w:pStyle w:val="Heading1"/>
              <w:jc w:val="left"/>
            </w:pPr>
            <w:r>
              <w:t>system to maintain archived data</w:t>
            </w:r>
          </w:p>
        </w:tc>
        <w:tc>
          <w:tcPr>
            <w:tcW w:w="170" w:type="dxa"/>
          </w:tcPr>
          <w:p w14:paraId="5B4BA32C" w14:textId="77777777" w:rsidR="007F393A" w:rsidRDefault="007F393A" w:rsidP="007F393A"/>
        </w:tc>
        <w:tc>
          <w:tcPr>
            <w:tcW w:w="8670" w:type="dxa"/>
          </w:tcPr>
          <w:p w14:paraId="7FBFA48D" w14:textId="77777777" w:rsidR="007F393A" w:rsidRDefault="007F393A" w:rsidP="007F393A">
            <w:pPr>
              <w:spacing w:before="20" w:after="20"/>
              <w:rPr>
                <w:rFonts w:cs="Arial"/>
                <w:bCs/>
              </w:rPr>
            </w:pPr>
            <w:r w:rsidRPr="00437147">
              <w:rPr>
                <w:rFonts w:cs="Arial"/>
                <w:b/>
                <w:bCs/>
              </w:rPr>
              <w:t>Period</w:t>
            </w:r>
            <w:r>
              <w:rPr>
                <w:rFonts w:cs="Arial"/>
                <w:bCs/>
              </w:rPr>
              <w:t>: Jan-2012 to Sep-2014</w:t>
            </w:r>
          </w:p>
          <w:p w14:paraId="76189FB1" w14:textId="77777777" w:rsidR="007F393A" w:rsidRDefault="007F393A" w:rsidP="007F393A">
            <w:pPr>
              <w:spacing w:before="20" w:after="20"/>
              <w:rPr>
                <w:rFonts w:cs="Arial"/>
                <w:bCs/>
              </w:rPr>
            </w:pPr>
            <w:r>
              <w:rPr>
                <w:rFonts w:cs="Arial"/>
                <w:b/>
                <w:bCs/>
              </w:rPr>
              <w:t xml:space="preserve">Client, Employer &amp; Location: </w:t>
            </w:r>
            <w:r>
              <w:rPr>
                <w:rFonts w:cs="Arial"/>
                <w:bCs/>
              </w:rPr>
              <w:t>Leading US Bank, Infosys Ltd., Bangalore</w:t>
            </w:r>
          </w:p>
          <w:p w14:paraId="29B34DDA" w14:textId="77777777" w:rsidR="007F393A" w:rsidRDefault="007F393A" w:rsidP="007F393A">
            <w:pPr>
              <w:spacing w:before="20" w:after="20"/>
            </w:pPr>
            <w:r>
              <w:rPr>
                <w:b/>
              </w:rPr>
              <w:t xml:space="preserve">Project - </w:t>
            </w:r>
            <w:r w:rsidRPr="00437147">
              <w:rPr>
                <w:b/>
              </w:rPr>
              <w:t>Brief Description</w:t>
            </w:r>
            <w:r>
              <w:t>: This is a Web application that serves the need of the Bank to persist data of Decommissioned application for the duration required to meet the Financial Standards and permits access to the archived data. IBM Optim database is used for data persistence. This web application reads data from IBM Optim and renders the data to the users who are part of Legal or Regulatory team</w:t>
            </w:r>
          </w:p>
          <w:p w14:paraId="5EBE641C" w14:textId="77777777" w:rsidR="007F393A" w:rsidRDefault="007F393A" w:rsidP="007F393A">
            <w:pPr>
              <w:spacing w:before="20" w:after="20"/>
            </w:pPr>
            <w:r w:rsidRPr="00437147">
              <w:rPr>
                <w:b/>
              </w:rPr>
              <w:t>Technologies &amp; Tools</w:t>
            </w:r>
            <w:r>
              <w:t>: IBM Optim database, WebLogic App Server, Apache Web Server, Unix, Windows Server, Apache Tomcat App Server, IIS Web Server, Java 6, Struts 2.x, Spring 3.x, Subversion, Eclipse 3.5, SQuirreL SQL Client, Putty, F-Secure SSH Client, Tortoise SVN Client, JUnit</w:t>
            </w:r>
          </w:p>
          <w:p w14:paraId="49135DB0" w14:textId="77777777" w:rsidR="007F393A" w:rsidRPr="00313CD3" w:rsidRDefault="007F393A" w:rsidP="007F393A">
            <w:pPr>
              <w:spacing w:before="20" w:after="20"/>
            </w:pPr>
            <w:r w:rsidRPr="00EB6D06">
              <w:rPr>
                <w:b/>
              </w:rPr>
              <w:t>Roles &amp; Responsibilities:</w:t>
            </w:r>
            <w:r>
              <w:t>Single Point of Contact with ownership of this application along with a team member, Worked on the migration of Web/Application Server from IIS with Apache Tomcat (Windows)to Apache Server with Oracle WebLogic Server (Unix platform), Received several Client appreciation for my commitment, Received Quarterly Unit Level Performance Award from Infosys for identifying &amp; Fixing Web Application Vulnerabilities.</w:t>
            </w:r>
          </w:p>
        </w:tc>
      </w:tr>
      <w:tr w:rsidR="007F393A" w14:paraId="1627C82D" w14:textId="77777777" w:rsidTr="00E133F5">
        <w:tc>
          <w:tcPr>
            <w:tcW w:w="1649" w:type="dxa"/>
          </w:tcPr>
          <w:p w14:paraId="5AA3539E" w14:textId="77777777" w:rsidR="007F393A" w:rsidRDefault="007F393A" w:rsidP="007F393A">
            <w:pPr>
              <w:pStyle w:val="Heading1"/>
              <w:jc w:val="left"/>
            </w:pPr>
            <w:r>
              <w:t>bank rating system</w:t>
            </w:r>
          </w:p>
        </w:tc>
        <w:tc>
          <w:tcPr>
            <w:tcW w:w="170" w:type="dxa"/>
          </w:tcPr>
          <w:p w14:paraId="46CBBD5F" w14:textId="77777777" w:rsidR="007F393A" w:rsidRDefault="007F393A" w:rsidP="007F393A"/>
        </w:tc>
        <w:tc>
          <w:tcPr>
            <w:tcW w:w="8670" w:type="dxa"/>
          </w:tcPr>
          <w:p w14:paraId="112CD1B6" w14:textId="77777777" w:rsidR="007F393A" w:rsidRDefault="007F393A" w:rsidP="007F393A">
            <w:pPr>
              <w:spacing w:before="20" w:after="20"/>
              <w:rPr>
                <w:rFonts w:cs="Arial"/>
                <w:bCs/>
              </w:rPr>
            </w:pPr>
            <w:r w:rsidRPr="00437147">
              <w:rPr>
                <w:rFonts w:cs="Arial"/>
                <w:b/>
                <w:bCs/>
              </w:rPr>
              <w:t>Period</w:t>
            </w:r>
            <w:r>
              <w:rPr>
                <w:rFonts w:cs="Arial"/>
                <w:bCs/>
              </w:rPr>
              <w:t>: Nov-2010 to May-2011</w:t>
            </w:r>
          </w:p>
          <w:p w14:paraId="7F75F1AE" w14:textId="77777777" w:rsidR="007F393A" w:rsidRDefault="007F393A" w:rsidP="007F393A">
            <w:pPr>
              <w:spacing w:before="20" w:after="20"/>
              <w:rPr>
                <w:rFonts w:cs="Arial"/>
                <w:bCs/>
              </w:rPr>
            </w:pPr>
            <w:r>
              <w:rPr>
                <w:rFonts w:cs="Arial"/>
                <w:b/>
                <w:bCs/>
              </w:rPr>
              <w:t xml:space="preserve">Client, Employer &amp; Location: </w:t>
            </w:r>
            <w:r>
              <w:rPr>
                <w:rFonts w:cs="Arial"/>
                <w:bCs/>
              </w:rPr>
              <w:t>Leading US Bank, Infosys Ltd., Bangalore</w:t>
            </w:r>
          </w:p>
          <w:p w14:paraId="6AC593C0" w14:textId="77777777" w:rsidR="007F393A" w:rsidRDefault="007F393A" w:rsidP="007F393A">
            <w:pPr>
              <w:spacing w:before="20" w:after="20"/>
            </w:pPr>
            <w:r>
              <w:rPr>
                <w:b/>
              </w:rPr>
              <w:t xml:space="preserve">Project - </w:t>
            </w:r>
            <w:r w:rsidRPr="00437147">
              <w:rPr>
                <w:b/>
              </w:rPr>
              <w:t>Brief Description</w:t>
            </w:r>
            <w:r>
              <w:t>: A Development project from scratch. This is for developing a Web Application to be used by Bank for calculating ratings for each of its brach.</w:t>
            </w:r>
          </w:p>
          <w:p w14:paraId="38C20A30" w14:textId="77777777" w:rsidR="007F393A" w:rsidRDefault="007F393A" w:rsidP="007F393A">
            <w:pPr>
              <w:spacing w:before="20" w:after="20"/>
            </w:pPr>
            <w:r w:rsidRPr="00437147">
              <w:rPr>
                <w:b/>
              </w:rPr>
              <w:t>Technologies &amp; Tools</w:t>
            </w:r>
            <w:r>
              <w:t>: Java 6, Spring 2.5, Hibernate 3, Oracle 10g, Eclipse 3.5, Toad, JBoss AS v5, Adobe Flex, JUnit</w:t>
            </w:r>
          </w:p>
          <w:p w14:paraId="070D9A66" w14:textId="77777777" w:rsidR="007F393A" w:rsidRDefault="007F393A" w:rsidP="007F393A">
            <w:pPr>
              <w:spacing w:before="20" w:after="20"/>
            </w:pPr>
            <w:r w:rsidRPr="00EB6D06">
              <w:rPr>
                <w:b/>
              </w:rPr>
              <w:lastRenderedPageBreak/>
              <w:t>Roles &amp; Responsibilities:</w:t>
            </w:r>
            <w:r>
              <w:t xml:space="preserve"> Worked as a Java backend Developer with a team size of 10 members. I was worked in Java with Hibernate. Involved in Low Level design using UML diagrams</w:t>
            </w:r>
          </w:p>
          <w:p w14:paraId="2FE8EF0E" w14:textId="77777777" w:rsidR="007F393A" w:rsidRPr="00437147" w:rsidRDefault="007F393A" w:rsidP="007F393A">
            <w:pPr>
              <w:spacing w:before="20" w:after="20"/>
              <w:rPr>
                <w:rFonts w:cs="Arial"/>
                <w:b/>
                <w:bCs/>
              </w:rPr>
            </w:pPr>
          </w:p>
        </w:tc>
      </w:tr>
      <w:tr w:rsidR="007F393A" w14:paraId="20437613" w14:textId="77777777" w:rsidTr="00E133F5">
        <w:tc>
          <w:tcPr>
            <w:tcW w:w="1649" w:type="dxa"/>
          </w:tcPr>
          <w:p w14:paraId="4CA2749D" w14:textId="77777777" w:rsidR="007F393A" w:rsidRDefault="007F393A" w:rsidP="007F393A">
            <w:pPr>
              <w:pStyle w:val="Heading1"/>
              <w:jc w:val="left"/>
            </w:pPr>
            <w:r>
              <w:lastRenderedPageBreak/>
              <w:t>charge card application – maintenance</w:t>
            </w:r>
          </w:p>
        </w:tc>
        <w:tc>
          <w:tcPr>
            <w:tcW w:w="170" w:type="dxa"/>
          </w:tcPr>
          <w:p w14:paraId="0F607F08" w14:textId="77777777" w:rsidR="007F393A" w:rsidRDefault="007F393A" w:rsidP="007F393A"/>
        </w:tc>
        <w:tc>
          <w:tcPr>
            <w:tcW w:w="8670" w:type="dxa"/>
          </w:tcPr>
          <w:p w14:paraId="03F62123" w14:textId="77777777" w:rsidR="007F393A" w:rsidRDefault="007F393A" w:rsidP="007F393A">
            <w:pPr>
              <w:spacing w:before="20" w:after="20"/>
              <w:rPr>
                <w:rFonts w:cs="Arial"/>
                <w:bCs/>
              </w:rPr>
            </w:pPr>
            <w:r w:rsidRPr="00437147">
              <w:rPr>
                <w:rFonts w:cs="Arial"/>
                <w:b/>
                <w:bCs/>
              </w:rPr>
              <w:t>Period</w:t>
            </w:r>
            <w:r>
              <w:rPr>
                <w:rFonts w:cs="Arial"/>
                <w:bCs/>
              </w:rPr>
              <w:t>: Feb-2009 to Sep-2010</w:t>
            </w:r>
          </w:p>
          <w:p w14:paraId="1461FD48" w14:textId="77777777" w:rsidR="007F393A" w:rsidRPr="00F56EB3" w:rsidRDefault="007F393A" w:rsidP="007F393A">
            <w:pPr>
              <w:spacing w:before="20" w:after="20"/>
            </w:pPr>
            <w:r>
              <w:rPr>
                <w:rFonts w:cs="Arial"/>
                <w:b/>
                <w:bCs/>
              </w:rPr>
              <w:t xml:space="preserve">Client, Employer&amp; Location: </w:t>
            </w:r>
            <w:r>
              <w:rPr>
                <w:rFonts w:cs="Arial"/>
                <w:bCs/>
              </w:rPr>
              <w:t>Leading US Bank, Tata Consultancy Services Ltd., Kolkata</w:t>
            </w:r>
          </w:p>
          <w:p w14:paraId="0E3E642A" w14:textId="77777777" w:rsidR="007F393A" w:rsidRDefault="007F393A" w:rsidP="007F393A">
            <w:pPr>
              <w:spacing w:before="20" w:after="20"/>
            </w:pPr>
            <w:r>
              <w:rPr>
                <w:b/>
              </w:rPr>
              <w:t xml:space="preserve">Project - </w:t>
            </w:r>
            <w:r w:rsidRPr="00437147">
              <w:rPr>
                <w:b/>
              </w:rPr>
              <w:t>Brief Description</w:t>
            </w:r>
            <w:r>
              <w:t>: An e-Commerce Web Application for Charge Card. The end-users can use this application to submit claims and admins can take action on the claim.</w:t>
            </w:r>
          </w:p>
          <w:p w14:paraId="0A954ACB" w14:textId="77777777" w:rsidR="007F393A" w:rsidRDefault="007F393A" w:rsidP="007F393A">
            <w:pPr>
              <w:spacing w:before="20" w:after="20"/>
            </w:pPr>
            <w:r w:rsidRPr="00437147">
              <w:rPr>
                <w:b/>
              </w:rPr>
              <w:t>Technologies &amp; Tools</w:t>
            </w:r>
            <w:r>
              <w:t>: Java 1.3, Struts1.x, Servlet, JSP, Eclipse 3.x, PL/SQL Developer</w:t>
            </w:r>
          </w:p>
          <w:p w14:paraId="1C6315AE" w14:textId="77777777" w:rsidR="007F393A" w:rsidRPr="00334149" w:rsidRDefault="007F393A" w:rsidP="007F393A">
            <w:pPr>
              <w:spacing w:before="20" w:after="20"/>
              <w:rPr>
                <w:rFonts w:cs="Arial"/>
                <w:bCs/>
              </w:rPr>
            </w:pPr>
            <w:r w:rsidRPr="00EB6D06">
              <w:rPr>
                <w:b/>
              </w:rPr>
              <w:t>Roles &amp; Responsibilities</w:t>
            </w:r>
            <w:r>
              <w:rPr>
                <w:b/>
              </w:rPr>
              <w:t xml:space="preserve">: </w:t>
            </w:r>
            <w:r>
              <w:t>Worked as a Developer for the Maintenance and enhancement of the application with a team size of four members</w:t>
            </w:r>
          </w:p>
        </w:tc>
      </w:tr>
      <w:tr w:rsidR="007F393A" w14:paraId="6CABC4EC" w14:textId="77777777" w:rsidTr="00E133F5">
        <w:tc>
          <w:tcPr>
            <w:tcW w:w="1649" w:type="dxa"/>
          </w:tcPr>
          <w:p w14:paraId="571583C7" w14:textId="77777777" w:rsidR="007F393A" w:rsidRDefault="007F393A" w:rsidP="007F393A">
            <w:pPr>
              <w:pStyle w:val="Heading1"/>
              <w:jc w:val="left"/>
            </w:pPr>
            <w:r>
              <w:t>tool/product development – tcs internal</w:t>
            </w:r>
          </w:p>
        </w:tc>
        <w:tc>
          <w:tcPr>
            <w:tcW w:w="170" w:type="dxa"/>
          </w:tcPr>
          <w:p w14:paraId="6F6D5111" w14:textId="77777777" w:rsidR="007F393A" w:rsidRDefault="007F393A" w:rsidP="007F393A"/>
        </w:tc>
        <w:tc>
          <w:tcPr>
            <w:tcW w:w="8670" w:type="dxa"/>
          </w:tcPr>
          <w:p w14:paraId="4FCBE8F8" w14:textId="77777777" w:rsidR="007F393A" w:rsidRDefault="007F393A" w:rsidP="007F393A">
            <w:pPr>
              <w:spacing w:before="20" w:after="20"/>
              <w:rPr>
                <w:rFonts w:cs="Arial"/>
                <w:bCs/>
              </w:rPr>
            </w:pPr>
            <w:r w:rsidRPr="00437147">
              <w:rPr>
                <w:rFonts w:cs="Arial"/>
                <w:b/>
                <w:bCs/>
              </w:rPr>
              <w:t>Period</w:t>
            </w:r>
            <w:r>
              <w:rPr>
                <w:rFonts w:cs="Arial"/>
                <w:bCs/>
              </w:rPr>
              <w:t>: Jun-2007 to Jan-2009</w:t>
            </w:r>
          </w:p>
          <w:p w14:paraId="5CB54C3B" w14:textId="77777777" w:rsidR="007F393A" w:rsidRPr="001B64C0" w:rsidRDefault="007F393A" w:rsidP="007F393A">
            <w:pPr>
              <w:spacing w:before="20" w:after="20"/>
              <w:rPr>
                <w:rFonts w:cs="Arial"/>
                <w:bCs/>
              </w:rPr>
            </w:pPr>
            <w:r>
              <w:rPr>
                <w:rFonts w:cs="Arial"/>
                <w:b/>
                <w:bCs/>
              </w:rPr>
              <w:t xml:space="preserve">Client, Employer &amp; Location: </w:t>
            </w:r>
            <w:r>
              <w:rPr>
                <w:rFonts w:cs="Arial"/>
                <w:bCs/>
              </w:rPr>
              <w:t>TCS – Internal, Tata Consultancy Services Ltd., Kolkata</w:t>
            </w:r>
          </w:p>
          <w:p w14:paraId="323A60FB" w14:textId="77777777" w:rsidR="007F393A" w:rsidRDefault="007F393A" w:rsidP="007F393A">
            <w:pPr>
              <w:spacing w:before="20" w:after="20"/>
            </w:pPr>
            <w:r>
              <w:rPr>
                <w:b/>
              </w:rPr>
              <w:t xml:space="preserve">Project - </w:t>
            </w:r>
            <w:r w:rsidRPr="00437147">
              <w:rPr>
                <w:b/>
              </w:rPr>
              <w:t>Brief Description</w:t>
            </w:r>
            <w:r>
              <w:t>: I was involved in various Tool/Product development, Migration assignment during this tenure. Below are those assignment details:</w:t>
            </w:r>
          </w:p>
          <w:p w14:paraId="04A74618" w14:textId="77777777" w:rsidR="007F393A" w:rsidRDefault="007F393A" w:rsidP="007F393A">
            <w:pPr>
              <w:pStyle w:val="ListParagraph"/>
              <w:numPr>
                <w:ilvl w:val="0"/>
                <w:numId w:val="5"/>
              </w:numPr>
              <w:spacing w:before="20" w:after="20"/>
            </w:pPr>
            <w:r>
              <w:t>A product built using Eclipse for Static &amp; Dynamic Java Code analysis</w:t>
            </w:r>
          </w:p>
          <w:p w14:paraId="2038B015" w14:textId="77777777" w:rsidR="007F393A" w:rsidRDefault="007F393A" w:rsidP="007F393A">
            <w:pPr>
              <w:pStyle w:val="ListParagraph"/>
              <w:numPr>
                <w:ilvl w:val="0"/>
                <w:numId w:val="5"/>
              </w:numPr>
              <w:spacing w:before="20" w:after="20"/>
            </w:pPr>
            <w:r>
              <w:t>A migration tool to migrate code base from Visual Basic to Java EE</w:t>
            </w:r>
          </w:p>
          <w:p w14:paraId="39C7D34C" w14:textId="77777777" w:rsidR="007F393A" w:rsidRDefault="007F393A" w:rsidP="007F393A">
            <w:pPr>
              <w:pStyle w:val="ListParagraph"/>
              <w:numPr>
                <w:ilvl w:val="0"/>
                <w:numId w:val="5"/>
              </w:numPr>
              <w:spacing w:before="20" w:after="20"/>
            </w:pPr>
            <w:r>
              <w:t>Building Eclipse Plugin for the TCS Open Source Tool – Jensor</w:t>
            </w:r>
          </w:p>
          <w:p w14:paraId="4201D0E4" w14:textId="77777777" w:rsidR="007F393A" w:rsidRDefault="007F393A" w:rsidP="007F393A">
            <w:pPr>
              <w:pStyle w:val="ListParagraph"/>
              <w:numPr>
                <w:ilvl w:val="0"/>
                <w:numId w:val="5"/>
              </w:numPr>
              <w:spacing w:before="20" w:after="20"/>
            </w:pPr>
            <w:r>
              <w:t>Code analysis Tool for ASP code baseto check for # of files, methods and other parameters with results generated as Microsoft Word document. Involved use of Word Processing Markup Language</w:t>
            </w:r>
          </w:p>
          <w:p w14:paraId="5AB7A334" w14:textId="77777777" w:rsidR="007F393A" w:rsidRDefault="007F393A" w:rsidP="007F393A">
            <w:pPr>
              <w:spacing w:before="20" w:after="20"/>
            </w:pPr>
            <w:r w:rsidRPr="00437147">
              <w:rPr>
                <w:b/>
              </w:rPr>
              <w:t>Technologies &amp; Tools</w:t>
            </w:r>
            <w:r>
              <w:t>: Java, Java EE, Eclipse Plugin, Relation database and In-memory database</w:t>
            </w:r>
          </w:p>
          <w:p w14:paraId="51FCDCB4" w14:textId="77777777" w:rsidR="007F393A" w:rsidRPr="00115E30" w:rsidRDefault="007F393A" w:rsidP="007F393A">
            <w:pPr>
              <w:spacing w:before="20" w:after="20"/>
              <w:rPr>
                <w:rFonts w:cs="Arial"/>
                <w:bCs/>
              </w:rPr>
            </w:pPr>
            <w:r w:rsidRPr="00EB6D06">
              <w:rPr>
                <w:b/>
              </w:rPr>
              <w:t>Roles &amp; Responsibilities</w:t>
            </w:r>
            <w:r>
              <w:rPr>
                <w:b/>
              </w:rPr>
              <w:t xml:space="preserve">: </w:t>
            </w:r>
            <w:r>
              <w:t>Worked as a developer in developing Tools/Products from scratch. Involved in Low Level Design using UML, Designing Database using ER Modeling. Involved in creating an Eclipse Plugin variant of TCS Open Source Tool – Jensor</w:t>
            </w:r>
          </w:p>
        </w:tc>
      </w:tr>
      <w:tr w:rsidR="007F393A" w14:paraId="167B35A5" w14:textId="77777777" w:rsidTr="00E133F5">
        <w:tc>
          <w:tcPr>
            <w:tcW w:w="1649" w:type="dxa"/>
          </w:tcPr>
          <w:p w14:paraId="14AE8248" w14:textId="77777777" w:rsidR="007F393A" w:rsidRDefault="007F393A" w:rsidP="007F393A">
            <w:pPr>
              <w:pStyle w:val="Heading1"/>
            </w:pPr>
            <w:r>
              <w:t>PERSonal details</w:t>
            </w:r>
          </w:p>
        </w:tc>
        <w:tc>
          <w:tcPr>
            <w:tcW w:w="170" w:type="dxa"/>
          </w:tcPr>
          <w:p w14:paraId="05C8B10B" w14:textId="77777777" w:rsidR="007F393A" w:rsidRDefault="007F393A" w:rsidP="007F393A"/>
        </w:tc>
        <w:tc>
          <w:tcPr>
            <w:tcW w:w="8670" w:type="dxa"/>
          </w:tcPr>
          <w:tbl>
            <w:tblPr>
              <w:tblStyle w:val="GridTable1Light-Accent11"/>
              <w:tblW w:w="0" w:type="auto"/>
              <w:tblLook w:val="04A0" w:firstRow="1" w:lastRow="0" w:firstColumn="1" w:lastColumn="0" w:noHBand="0" w:noVBand="1"/>
            </w:tblPr>
            <w:tblGrid>
              <w:gridCol w:w="1776"/>
              <w:gridCol w:w="6884"/>
            </w:tblGrid>
            <w:tr w:rsidR="007F393A" w:rsidRPr="00564F96" w14:paraId="12D9D000" w14:textId="77777777" w:rsidTr="00564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14:paraId="7F3C9EE7" w14:textId="77777777" w:rsidR="007F393A" w:rsidRPr="00564F96" w:rsidRDefault="007F393A" w:rsidP="007F393A">
                  <w:pPr>
                    <w:spacing w:before="20" w:after="20"/>
                    <w:rPr>
                      <w:rFonts w:cs="Arial"/>
                      <w:b w:val="0"/>
                      <w:bCs w:val="0"/>
                    </w:rPr>
                  </w:pPr>
                  <w:r w:rsidRPr="00564F96">
                    <w:rPr>
                      <w:rFonts w:cs="Arial"/>
                      <w:b w:val="0"/>
                      <w:bCs w:val="0"/>
                    </w:rPr>
                    <w:t xml:space="preserve">Date of Birth     </w:t>
                  </w:r>
                </w:p>
              </w:tc>
              <w:tc>
                <w:tcPr>
                  <w:tcW w:w="6884" w:type="dxa"/>
                </w:tcPr>
                <w:p w14:paraId="53A8EEB1" w14:textId="77777777" w:rsidR="007F393A" w:rsidRPr="00BE435C" w:rsidRDefault="007F393A" w:rsidP="007F393A">
                  <w:pPr>
                    <w:spacing w:before="20" w:after="20"/>
                    <w:cnfStyle w:val="100000000000" w:firstRow="1" w:lastRow="0" w:firstColumn="0" w:lastColumn="0" w:oddVBand="0" w:evenVBand="0" w:oddHBand="0" w:evenHBand="0" w:firstRowFirstColumn="0" w:firstRowLastColumn="0" w:lastRowFirstColumn="0" w:lastRowLastColumn="0"/>
                    <w:rPr>
                      <w:rFonts w:cs="Arial"/>
                      <w:b w:val="0"/>
                      <w:bCs w:val="0"/>
                    </w:rPr>
                  </w:pPr>
                  <w:r w:rsidRPr="00BE435C">
                    <w:rPr>
                      <w:rFonts w:cs="Arial"/>
                      <w:b w:val="0"/>
                      <w:bCs w:val="0"/>
                    </w:rPr>
                    <w:t>4</w:t>
                  </w:r>
                  <w:r w:rsidRPr="00BE435C">
                    <w:rPr>
                      <w:rFonts w:cs="Arial"/>
                      <w:b w:val="0"/>
                      <w:bCs w:val="0"/>
                      <w:vertAlign w:val="superscript"/>
                    </w:rPr>
                    <w:t>th</w:t>
                  </w:r>
                  <w:r w:rsidRPr="00BE435C">
                    <w:rPr>
                      <w:rFonts w:cs="Arial"/>
                      <w:b w:val="0"/>
                      <w:bCs w:val="0"/>
                    </w:rPr>
                    <w:t xml:space="preserve"> Sep 1985</w:t>
                  </w:r>
                </w:p>
              </w:tc>
            </w:tr>
            <w:tr w:rsidR="007F393A" w:rsidRPr="00437147" w14:paraId="04F4D9AE" w14:textId="77777777" w:rsidTr="00564F96">
              <w:tc>
                <w:tcPr>
                  <w:cnfStyle w:val="001000000000" w:firstRow="0" w:lastRow="0" w:firstColumn="1" w:lastColumn="0" w:oddVBand="0" w:evenVBand="0" w:oddHBand="0" w:evenHBand="0" w:firstRowFirstColumn="0" w:firstRowLastColumn="0" w:lastRowFirstColumn="0" w:lastRowLastColumn="0"/>
                  <w:tcW w:w="1776" w:type="dxa"/>
                </w:tcPr>
                <w:p w14:paraId="490D3F5B" w14:textId="77777777" w:rsidR="007F393A" w:rsidRPr="00437147" w:rsidRDefault="007F393A" w:rsidP="007F393A">
                  <w:pPr>
                    <w:spacing w:before="20" w:after="20"/>
                    <w:rPr>
                      <w:rFonts w:cs="Arial"/>
                      <w:b w:val="0"/>
                      <w:bCs w:val="0"/>
                    </w:rPr>
                  </w:pPr>
                  <w:r w:rsidRPr="00564F96">
                    <w:rPr>
                      <w:rFonts w:cs="Arial"/>
                      <w:b w:val="0"/>
                      <w:bCs w:val="0"/>
                    </w:rPr>
                    <w:t xml:space="preserve">Nationality     </w:t>
                  </w:r>
                </w:p>
              </w:tc>
              <w:tc>
                <w:tcPr>
                  <w:tcW w:w="6884" w:type="dxa"/>
                </w:tcPr>
                <w:p w14:paraId="1C44581C" w14:textId="77777777" w:rsidR="007F393A" w:rsidRPr="00564F96" w:rsidRDefault="007F393A" w:rsidP="007F393A">
                  <w:pPr>
                    <w:spacing w:before="20" w:after="20"/>
                    <w:cnfStyle w:val="000000000000" w:firstRow="0" w:lastRow="0" w:firstColumn="0" w:lastColumn="0" w:oddVBand="0" w:evenVBand="0" w:oddHBand="0" w:evenHBand="0" w:firstRowFirstColumn="0" w:firstRowLastColumn="0" w:lastRowFirstColumn="0" w:lastRowLastColumn="0"/>
                    <w:rPr>
                      <w:rFonts w:cs="Arial"/>
                      <w:b/>
                      <w:bCs/>
                    </w:rPr>
                  </w:pPr>
                  <w:r w:rsidRPr="00564F96">
                    <w:rPr>
                      <w:rFonts w:cs="Arial"/>
                      <w:bCs/>
                    </w:rPr>
                    <w:t>Indian</w:t>
                  </w:r>
                </w:p>
              </w:tc>
            </w:tr>
            <w:tr w:rsidR="007F393A" w:rsidRPr="00437147" w14:paraId="0524A51A" w14:textId="77777777" w:rsidTr="00564F96">
              <w:tc>
                <w:tcPr>
                  <w:cnfStyle w:val="001000000000" w:firstRow="0" w:lastRow="0" w:firstColumn="1" w:lastColumn="0" w:oddVBand="0" w:evenVBand="0" w:oddHBand="0" w:evenHBand="0" w:firstRowFirstColumn="0" w:firstRowLastColumn="0" w:lastRowFirstColumn="0" w:lastRowLastColumn="0"/>
                  <w:tcW w:w="1776" w:type="dxa"/>
                </w:tcPr>
                <w:p w14:paraId="404FA1D5" w14:textId="77777777" w:rsidR="007F393A" w:rsidRDefault="007F393A" w:rsidP="007F393A">
                  <w:pPr>
                    <w:spacing w:before="20" w:after="20"/>
                    <w:rPr>
                      <w:rFonts w:cs="Arial"/>
                      <w:b w:val="0"/>
                      <w:bCs w:val="0"/>
                    </w:rPr>
                  </w:pPr>
                  <w:r>
                    <w:rPr>
                      <w:rFonts w:cs="Arial"/>
                      <w:b w:val="0"/>
                      <w:bCs w:val="0"/>
                    </w:rPr>
                    <w:t>Contact #</w:t>
                  </w:r>
                </w:p>
              </w:tc>
              <w:tc>
                <w:tcPr>
                  <w:tcW w:w="6884" w:type="dxa"/>
                </w:tcPr>
                <w:p w14:paraId="4A003601" w14:textId="77777777" w:rsidR="007F393A" w:rsidRDefault="007F393A" w:rsidP="007F393A">
                  <w:pPr>
                    <w:spacing w:before="20" w:after="20"/>
                    <w:cnfStyle w:val="000000000000" w:firstRow="0" w:lastRow="0" w:firstColumn="0" w:lastColumn="0" w:oddVBand="0" w:evenVBand="0" w:oddHBand="0" w:evenHBand="0" w:firstRowFirstColumn="0" w:firstRowLastColumn="0" w:lastRowFirstColumn="0" w:lastRowLastColumn="0"/>
                    <w:rPr>
                      <w:rFonts w:cs="Arial"/>
                      <w:bCs/>
                    </w:rPr>
                  </w:pPr>
                  <w:r>
                    <w:rPr>
                      <w:rFonts w:cs="Arial"/>
                      <w:bCs/>
                    </w:rPr>
                    <w:t>+91-7358546968</w:t>
                  </w:r>
                </w:p>
              </w:tc>
            </w:tr>
          </w:tbl>
          <w:p w14:paraId="69DE76AA" w14:textId="77777777" w:rsidR="007F393A" w:rsidRPr="00437147" w:rsidRDefault="007F393A" w:rsidP="007F393A">
            <w:pPr>
              <w:spacing w:before="20" w:after="20"/>
              <w:rPr>
                <w:rFonts w:cs="Arial"/>
                <w:b/>
                <w:bCs/>
              </w:rPr>
            </w:pPr>
          </w:p>
        </w:tc>
      </w:tr>
      <w:tr w:rsidR="007F393A" w14:paraId="0992A9FE" w14:textId="77777777" w:rsidTr="00E133F5">
        <w:tc>
          <w:tcPr>
            <w:tcW w:w="1649" w:type="dxa"/>
          </w:tcPr>
          <w:p w14:paraId="0FC5C546" w14:textId="77777777" w:rsidR="007F393A" w:rsidRDefault="007F393A" w:rsidP="007F393A">
            <w:pPr>
              <w:pStyle w:val="Heading1"/>
            </w:pPr>
            <w:r>
              <w:t>passport details</w:t>
            </w:r>
          </w:p>
        </w:tc>
        <w:tc>
          <w:tcPr>
            <w:tcW w:w="170" w:type="dxa"/>
          </w:tcPr>
          <w:p w14:paraId="312DC91A" w14:textId="77777777" w:rsidR="007F393A" w:rsidRDefault="007F393A" w:rsidP="007F393A"/>
        </w:tc>
        <w:tc>
          <w:tcPr>
            <w:tcW w:w="8670" w:type="dxa"/>
          </w:tcPr>
          <w:tbl>
            <w:tblPr>
              <w:tblStyle w:val="ListTable3-Accent11"/>
              <w:tblW w:w="8648" w:type="dxa"/>
              <w:tblLook w:val="01E0" w:firstRow="1" w:lastRow="1" w:firstColumn="1" w:lastColumn="1" w:noHBand="0" w:noVBand="0"/>
            </w:tblPr>
            <w:tblGrid>
              <w:gridCol w:w="1538"/>
              <w:gridCol w:w="1468"/>
              <w:gridCol w:w="1253"/>
              <w:gridCol w:w="1042"/>
              <w:gridCol w:w="1100"/>
              <w:gridCol w:w="1172"/>
              <w:gridCol w:w="1075"/>
            </w:tblGrid>
            <w:tr w:rsidR="007F393A" w14:paraId="1F37F434" w14:textId="77777777" w:rsidTr="00DD67CD">
              <w:trPr>
                <w:cnfStyle w:val="100000000000" w:firstRow="1" w:lastRow="0" w:firstColumn="0" w:lastColumn="0" w:oddVBand="0" w:evenVBand="0" w:oddHBand="0" w:evenHBand="0" w:firstRowFirstColumn="0" w:firstRowLastColumn="0" w:lastRowFirstColumn="0" w:lastRowLastColumn="0"/>
                <w:trHeight w:val="721"/>
              </w:trPr>
              <w:tc>
                <w:tcPr>
                  <w:cnfStyle w:val="001000000100" w:firstRow="0" w:lastRow="0" w:firstColumn="1" w:lastColumn="0" w:oddVBand="0" w:evenVBand="0" w:oddHBand="0" w:evenHBand="0" w:firstRowFirstColumn="1" w:firstRowLastColumn="0" w:lastRowFirstColumn="0" w:lastRowLastColumn="0"/>
                  <w:tcW w:w="1538" w:type="dxa"/>
                </w:tcPr>
                <w:p w14:paraId="4488A68A" w14:textId="77777777" w:rsidR="007F393A" w:rsidRDefault="007F393A" w:rsidP="007F393A">
                  <w:r>
                    <w:t>Name as on passport</w:t>
                  </w:r>
                </w:p>
              </w:tc>
              <w:tc>
                <w:tcPr>
                  <w:cnfStyle w:val="000010000000" w:firstRow="0" w:lastRow="0" w:firstColumn="0" w:lastColumn="0" w:oddVBand="1" w:evenVBand="0" w:oddHBand="0" w:evenHBand="0" w:firstRowFirstColumn="0" w:firstRowLastColumn="0" w:lastRowFirstColumn="0" w:lastRowLastColumn="0"/>
                  <w:tcW w:w="1468" w:type="dxa"/>
                </w:tcPr>
                <w:p w14:paraId="4969C989" w14:textId="77777777" w:rsidR="007F393A" w:rsidRDefault="007F393A" w:rsidP="007F393A">
                  <w:r>
                    <w:t>Relationship</w:t>
                  </w:r>
                </w:p>
              </w:tc>
              <w:tc>
                <w:tcPr>
                  <w:tcW w:w="1253" w:type="dxa"/>
                </w:tcPr>
                <w:p w14:paraId="7A655898" w14:textId="77777777" w:rsidR="007F393A" w:rsidRDefault="007F393A" w:rsidP="007F393A">
                  <w:pPr>
                    <w:cnfStyle w:val="100000000000" w:firstRow="1" w:lastRow="0" w:firstColumn="0" w:lastColumn="0" w:oddVBand="0" w:evenVBand="0" w:oddHBand="0" w:evenHBand="0" w:firstRowFirstColumn="0" w:firstRowLastColumn="0" w:lastRowFirstColumn="0" w:lastRowLastColumn="0"/>
                  </w:pPr>
                  <w:r>
                    <w:t>Passport Number</w:t>
                  </w:r>
                </w:p>
              </w:tc>
              <w:tc>
                <w:tcPr>
                  <w:cnfStyle w:val="000010000000" w:firstRow="0" w:lastRow="0" w:firstColumn="0" w:lastColumn="0" w:oddVBand="1" w:evenVBand="0" w:oddHBand="0" w:evenHBand="0" w:firstRowFirstColumn="0" w:firstRowLastColumn="0" w:lastRowFirstColumn="0" w:lastRowLastColumn="0"/>
                  <w:tcW w:w="1042" w:type="dxa"/>
                </w:tcPr>
                <w:p w14:paraId="1D04B888" w14:textId="77777777" w:rsidR="007F393A" w:rsidRDefault="007F393A" w:rsidP="007F393A">
                  <w:r>
                    <w:t>Date of Issue</w:t>
                  </w:r>
                </w:p>
              </w:tc>
              <w:tc>
                <w:tcPr>
                  <w:tcW w:w="1100" w:type="dxa"/>
                </w:tcPr>
                <w:p w14:paraId="5927EFE1" w14:textId="77777777" w:rsidR="007F393A" w:rsidRDefault="007F393A" w:rsidP="007F393A">
                  <w:pPr>
                    <w:cnfStyle w:val="100000000000" w:firstRow="1" w:lastRow="0" w:firstColumn="0" w:lastColumn="0" w:oddVBand="0" w:evenVBand="0" w:oddHBand="0" w:evenHBand="0" w:firstRowFirstColumn="0" w:firstRowLastColumn="0" w:lastRowFirstColumn="0" w:lastRowLastColumn="0"/>
                  </w:pPr>
                  <w:r>
                    <w:t>Expiry Date</w:t>
                  </w:r>
                </w:p>
              </w:tc>
              <w:tc>
                <w:tcPr>
                  <w:cnfStyle w:val="000010000000" w:firstRow="0" w:lastRow="0" w:firstColumn="0" w:lastColumn="0" w:oddVBand="1" w:evenVBand="0" w:oddHBand="0" w:evenHBand="0" w:firstRowFirstColumn="0" w:firstRowLastColumn="0" w:lastRowFirstColumn="0" w:lastRowLastColumn="0"/>
                  <w:tcW w:w="1172" w:type="dxa"/>
                </w:tcPr>
                <w:p w14:paraId="6C2A6699" w14:textId="77777777" w:rsidR="007F393A" w:rsidRDefault="007F393A" w:rsidP="007F393A">
                  <w:r>
                    <w:t>Place of Issue</w:t>
                  </w:r>
                </w:p>
              </w:tc>
              <w:tc>
                <w:tcPr>
                  <w:cnfStyle w:val="000100001000" w:firstRow="0" w:lastRow="0" w:firstColumn="0" w:lastColumn="1" w:oddVBand="0" w:evenVBand="0" w:oddHBand="0" w:evenHBand="0" w:firstRowFirstColumn="0" w:firstRowLastColumn="1" w:lastRowFirstColumn="0" w:lastRowLastColumn="0"/>
                  <w:tcW w:w="1075" w:type="dxa"/>
                </w:tcPr>
                <w:p w14:paraId="31AEEFF2" w14:textId="77777777" w:rsidR="007F393A" w:rsidRDefault="007F393A" w:rsidP="007F393A">
                  <w:r>
                    <w:t>H1B Status</w:t>
                  </w:r>
                </w:p>
              </w:tc>
            </w:tr>
            <w:tr w:rsidR="007F393A" w14:paraId="6531A2D2" w14:textId="77777777" w:rsidTr="00DD67CD">
              <w:trPr>
                <w:cnfStyle w:val="010000000000" w:firstRow="0" w:lastRow="1" w:firstColumn="0" w:lastColumn="0" w:oddVBand="0" w:evenVBand="0" w:oddHBand="0" w:evenHBand="0" w:firstRowFirstColumn="0" w:firstRowLastColumn="0" w:lastRowFirstColumn="0" w:lastRowLastColumn="0"/>
                <w:trHeight w:val="849"/>
              </w:trPr>
              <w:tc>
                <w:tcPr>
                  <w:cnfStyle w:val="001000000001" w:firstRow="0" w:lastRow="0" w:firstColumn="1" w:lastColumn="0" w:oddVBand="0" w:evenVBand="0" w:oddHBand="0" w:evenHBand="0" w:firstRowFirstColumn="0" w:firstRowLastColumn="0" w:lastRowFirstColumn="1" w:lastRowLastColumn="0"/>
                  <w:tcW w:w="1538" w:type="dxa"/>
                </w:tcPr>
                <w:p w14:paraId="40A027D6" w14:textId="77777777" w:rsidR="007F393A" w:rsidRDefault="007F393A" w:rsidP="007F393A">
                  <w:r>
                    <w:t>Vasanth Subramanian</w:t>
                  </w:r>
                </w:p>
              </w:tc>
              <w:tc>
                <w:tcPr>
                  <w:cnfStyle w:val="000010000000" w:firstRow="0" w:lastRow="0" w:firstColumn="0" w:lastColumn="0" w:oddVBand="1" w:evenVBand="0" w:oddHBand="0" w:evenHBand="0" w:firstRowFirstColumn="0" w:firstRowLastColumn="0" w:lastRowFirstColumn="0" w:lastRowLastColumn="0"/>
                  <w:tcW w:w="1468" w:type="dxa"/>
                </w:tcPr>
                <w:p w14:paraId="5B251861" w14:textId="77777777" w:rsidR="007F393A" w:rsidRDefault="007F393A" w:rsidP="007F393A">
                  <w:r>
                    <w:t>Self</w:t>
                  </w:r>
                </w:p>
              </w:tc>
              <w:tc>
                <w:tcPr>
                  <w:tcW w:w="1253" w:type="dxa"/>
                </w:tcPr>
                <w:p w14:paraId="392520B3" w14:textId="77777777" w:rsidR="007F393A" w:rsidRDefault="007F393A" w:rsidP="007F393A">
                  <w:pPr>
                    <w:cnfStyle w:val="010000000000" w:firstRow="0" w:lastRow="1" w:firstColumn="0" w:lastColumn="0" w:oddVBand="0" w:evenVBand="0" w:oddHBand="0" w:evenHBand="0" w:firstRowFirstColumn="0" w:firstRowLastColumn="0" w:lastRowFirstColumn="0" w:lastRowLastColumn="0"/>
                  </w:pPr>
                  <w:r>
                    <w:t>K4522033</w:t>
                  </w:r>
                </w:p>
              </w:tc>
              <w:tc>
                <w:tcPr>
                  <w:cnfStyle w:val="000010000000" w:firstRow="0" w:lastRow="0" w:firstColumn="0" w:lastColumn="0" w:oddVBand="1" w:evenVBand="0" w:oddHBand="0" w:evenHBand="0" w:firstRowFirstColumn="0" w:firstRowLastColumn="0" w:lastRowFirstColumn="0" w:lastRowLastColumn="0"/>
                  <w:tcW w:w="1042" w:type="dxa"/>
                </w:tcPr>
                <w:p w14:paraId="6064363D" w14:textId="77777777" w:rsidR="007F393A" w:rsidRDefault="007F393A" w:rsidP="007F393A">
                  <w:r>
                    <w:t>26-Jun-2012</w:t>
                  </w:r>
                </w:p>
              </w:tc>
              <w:tc>
                <w:tcPr>
                  <w:tcW w:w="1100" w:type="dxa"/>
                </w:tcPr>
                <w:p w14:paraId="7F819960" w14:textId="77777777" w:rsidR="007F393A" w:rsidRDefault="007F393A" w:rsidP="007F393A">
                  <w:pPr>
                    <w:cnfStyle w:val="010000000000" w:firstRow="0" w:lastRow="1" w:firstColumn="0" w:lastColumn="0" w:oddVBand="0" w:evenVBand="0" w:oddHBand="0" w:evenHBand="0" w:firstRowFirstColumn="0" w:firstRowLastColumn="0" w:lastRowFirstColumn="0" w:lastRowLastColumn="0"/>
                  </w:pPr>
                  <w:r>
                    <w:t>25-Jun-2022</w:t>
                  </w:r>
                </w:p>
              </w:tc>
              <w:tc>
                <w:tcPr>
                  <w:cnfStyle w:val="000010000000" w:firstRow="0" w:lastRow="0" w:firstColumn="0" w:lastColumn="0" w:oddVBand="1" w:evenVBand="0" w:oddHBand="0" w:evenHBand="0" w:firstRowFirstColumn="0" w:firstRowLastColumn="0" w:lastRowFirstColumn="0" w:lastRowLastColumn="0"/>
                  <w:tcW w:w="1172" w:type="dxa"/>
                </w:tcPr>
                <w:p w14:paraId="29E5E233" w14:textId="77777777" w:rsidR="007F393A" w:rsidRDefault="007F393A" w:rsidP="007F393A">
                  <w:r>
                    <w:t>Madurai</w:t>
                  </w:r>
                </w:p>
              </w:tc>
              <w:tc>
                <w:tcPr>
                  <w:cnfStyle w:val="000100000010" w:firstRow="0" w:lastRow="0" w:firstColumn="0" w:lastColumn="1" w:oddVBand="0" w:evenVBand="0" w:oddHBand="0" w:evenHBand="0" w:firstRowFirstColumn="0" w:firstRowLastColumn="0" w:lastRowFirstColumn="0" w:lastRowLastColumn="1"/>
                  <w:tcW w:w="1075" w:type="dxa"/>
                </w:tcPr>
                <w:p w14:paraId="73238EC6" w14:textId="455D7DE0" w:rsidR="007F393A" w:rsidRDefault="003C0389" w:rsidP="007F393A">
                  <w:r>
                    <w:t xml:space="preserve">Expired </w:t>
                  </w:r>
                </w:p>
                <w:p w14:paraId="36293060" w14:textId="06A8A8F0" w:rsidR="007F393A" w:rsidRDefault="003C0389" w:rsidP="007F393A">
                  <w:r>
                    <w:t>(</w:t>
                  </w:r>
                  <w:r w:rsidR="007F393A">
                    <w:t>16-Aug-2016</w:t>
                  </w:r>
                  <w:r>
                    <w:t>)</w:t>
                  </w:r>
                </w:p>
              </w:tc>
            </w:tr>
          </w:tbl>
          <w:p w14:paraId="3C404B39" w14:textId="77777777" w:rsidR="007F393A" w:rsidRPr="00437147" w:rsidRDefault="007F393A" w:rsidP="007F393A">
            <w:pPr>
              <w:spacing w:before="20" w:after="20"/>
              <w:rPr>
                <w:rFonts w:cs="Arial"/>
                <w:b/>
                <w:bCs/>
              </w:rPr>
            </w:pPr>
          </w:p>
        </w:tc>
      </w:tr>
    </w:tbl>
    <w:p w14:paraId="5A903868" w14:textId="77777777" w:rsidR="002C42BC" w:rsidRDefault="002C42BC"/>
    <w:sectPr w:rsidR="002C42BC" w:rsidSect="00A73941">
      <w:footerReference w:type="default" r:id="rId12"/>
      <w:pgSz w:w="12240" w:h="15840" w:code="1"/>
      <w:pgMar w:top="59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531AF3" w14:textId="77777777" w:rsidR="00CE03CD" w:rsidRDefault="00CE03CD">
      <w:pPr>
        <w:spacing w:before="0" w:after="0" w:line="240" w:lineRule="auto"/>
      </w:pPr>
      <w:r>
        <w:separator/>
      </w:r>
    </w:p>
  </w:endnote>
  <w:endnote w:type="continuationSeparator" w:id="0">
    <w:p w14:paraId="1F4A538F" w14:textId="77777777" w:rsidR="00CE03CD" w:rsidRDefault="00CE03C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F581D" w14:textId="526D351B" w:rsidR="002C42BC" w:rsidRDefault="00414819">
    <w:pPr>
      <w:pStyle w:val="Footer"/>
    </w:pPr>
    <w:r>
      <w:t xml:space="preserve">Page </w:t>
    </w:r>
    <w:r w:rsidR="00243F73">
      <w:fldChar w:fldCharType="begin"/>
    </w:r>
    <w:r>
      <w:instrText xml:space="preserve"> PAGE </w:instrText>
    </w:r>
    <w:r w:rsidR="00243F73">
      <w:fldChar w:fldCharType="separate"/>
    </w:r>
    <w:r w:rsidR="00481A2A">
      <w:rPr>
        <w:noProof/>
      </w:rPr>
      <w:t>3</w:t>
    </w:r>
    <w:r w:rsidR="00243F7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F1AF14" w14:textId="77777777" w:rsidR="00CE03CD" w:rsidRDefault="00CE03CD">
      <w:pPr>
        <w:spacing w:before="0" w:after="0" w:line="240" w:lineRule="auto"/>
      </w:pPr>
      <w:r>
        <w:separator/>
      </w:r>
    </w:p>
  </w:footnote>
  <w:footnote w:type="continuationSeparator" w:id="0">
    <w:p w14:paraId="2563BA04" w14:textId="77777777" w:rsidR="00CE03CD" w:rsidRDefault="00CE03C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32989"/>
    <w:multiLevelType w:val="hybridMultilevel"/>
    <w:tmpl w:val="7AACA6AA"/>
    <w:lvl w:ilvl="0" w:tplc="5080CB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10051"/>
    <w:multiLevelType w:val="hybridMultilevel"/>
    <w:tmpl w:val="B19EA7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F72302E"/>
    <w:multiLevelType w:val="hybridMultilevel"/>
    <w:tmpl w:val="4678FA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50BC74C1"/>
    <w:multiLevelType w:val="hybridMultilevel"/>
    <w:tmpl w:val="A72CBC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67E87FE7"/>
    <w:multiLevelType w:val="hybridMultilevel"/>
    <w:tmpl w:val="1374CC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80615"/>
    <w:rsid w:val="00000BCB"/>
    <w:rsid w:val="00003F28"/>
    <w:rsid w:val="0000707F"/>
    <w:rsid w:val="000309F3"/>
    <w:rsid w:val="0004205D"/>
    <w:rsid w:val="00055554"/>
    <w:rsid w:val="00073285"/>
    <w:rsid w:val="000941DE"/>
    <w:rsid w:val="000947F6"/>
    <w:rsid w:val="000C1C0F"/>
    <w:rsid w:val="000C6F0A"/>
    <w:rsid w:val="000F612F"/>
    <w:rsid w:val="00100545"/>
    <w:rsid w:val="0010513E"/>
    <w:rsid w:val="00115E30"/>
    <w:rsid w:val="00125794"/>
    <w:rsid w:val="00135A9E"/>
    <w:rsid w:val="001555D5"/>
    <w:rsid w:val="00156CC6"/>
    <w:rsid w:val="001617BB"/>
    <w:rsid w:val="00165407"/>
    <w:rsid w:val="00184DD9"/>
    <w:rsid w:val="0018665C"/>
    <w:rsid w:val="001B64C0"/>
    <w:rsid w:val="001C2045"/>
    <w:rsid w:val="001E1C8F"/>
    <w:rsid w:val="001E6932"/>
    <w:rsid w:val="0021777E"/>
    <w:rsid w:val="00220552"/>
    <w:rsid w:val="00230401"/>
    <w:rsid w:val="00235474"/>
    <w:rsid w:val="00243F73"/>
    <w:rsid w:val="00244351"/>
    <w:rsid w:val="002620CF"/>
    <w:rsid w:val="00263834"/>
    <w:rsid w:val="00277963"/>
    <w:rsid w:val="002824D2"/>
    <w:rsid w:val="00286EFE"/>
    <w:rsid w:val="0029186D"/>
    <w:rsid w:val="002C230F"/>
    <w:rsid w:val="002C42BC"/>
    <w:rsid w:val="002E262B"/>
    <w:rsid w:val="002E4A69"/>
    <w:rsid w:val="002F0D1A"/>
    <w:rsid w:val="002F2D51"/>
    <w:rsid w:val="002F775B"/>
    <w:rsid w:val="00302285"/>
    <w:rsid w:val="00313CD3"/>
    <w:rsid w:val="00314AEF"/>
    <w:rsid w:val="00324DC0"/>
    <w:rsid w:val="00326A0B"/>
    <w:rsid w:val="00334149"/>
    <w:rsid w:val="00342AB3"/>
    <w:rsid w:val="003755E7"/>
    <w:rsid w:val="00380615"/>
    <w:rsid w:val="003A4409"/>
    <w:rsid w:val="003C0389"/>
    <w:rsid w:val="003C27E9"/>
    <w:rsid w:val="003C2922"/>
    <w:rsid w:val="003D4508"/>
    <w:rsid w:val="003E178B"/>
    <w:rsid w:val="00414819"/>
    <w:rsid w:val="00422D1A"/>
    <w:rsid w:val="004342B7"/>
    <w:rsid w:val="00437147"/>
    <w:rsid w:val="00440100"/>
    <w:rsid w:val="004518CA"/>
    <w:rsid w:val="00466060"/>
    <w:rsid w:val="00466D50"/>
    <w:rsid w:val="00472BBF"/>
    <w:rsid w:val="00481A2A"/>
    <w:rsid w:val="004929E0"/>
    <w:rsid w:val="004B40B0"/>
    <w:rsid w:val="004D1420"/>
    <w:rsid w:val="004D4467"/>
    <w:rsid w:val="004D4506"/>
    <w:rsid w:val="004D7622"/>
    <w:rsid w:val="004E4A51"/>
    <w:rsid w:val="004E7A90"/>
    <w:rsid w:val="0052453C"/>
    <w:rsid w:val="0052748E"/>
    <w:rsid w:val="005304CD"/>
    <w:rsid w:val="00533DA9"/>
    <w:rsid w:val="00541D74"/>
    <w:rsid w:val="0054682F"/>
    <w:rsid w:val="00564F96"/>
    <w:rsid w:val="0057116E"/>
    <w:rsid w:val="00575CCC"/>
    <w:rsid w:val="00595E92"/>
    <w:rsid w:val="005D01F8"/>
    <w:rsid w:val="005F6572"/>
    <w:rsid w:val="00603F79"/>
    <w:rsid w:val="00636B05"/>
    <w:rsid w:val="00647FC9"/>
    <w:rsid w:val="00656CE9"/>
    <w:rsid w:val="00665F83"/>
    <w:rsid w:val="00675339"/>
    <w:rsid w:val="006827A6"/>
    <w:rsid w:val="006B4AD0"/>
    <w:rsid w:val="006D1B18"/>
    <w:rsid w:val="006D388F"/>
    <w:rsid w:val="006E0447"/>
    <w:rsid w:val="006E1456"/>
    <w:rsid w:val="006F1D08"/>
    <w:rsid w:val="00726AB3"/>
    <w:rsid w:val="007353F1"/>
    <w:rsid w:val="00755CE4"/>
    <w:rsid w:val="0077010B"/>
    <w:rsid w:val="00786FC0"/>
    <w:rsid w:val="00791350"/>
    <w:rsid w:val="007A42BF"/>
    <w:rsid w:val="007E0BE2"/>
    <w:rsid w:val="007E292B"/>
    <w:rsid w:val="007E38B6"/>
    <w:rsid w:val="007F393A"/>
    <w:rsid w:val="0086524C"/>
    <w:rsid w:val="00882507"/>
    <w:rsid w:val="00886230"/>
    <w:rsid w:val="00897128"/>
    <w:rsid w:val="008B0E79"/>
    <w:rsid w:val="008C6EB8"/>
    <w:rsid w:val="00924EE7"/>
    <w:rsid w:val="009440C7"/>
    <w:rsid w:val="00996AA9"/>
    <w:rsid w:val="009C4704"/>
    <w:rsid w:val="009D3AB0"/>
    <w:rsid w:val="009D79EB"/>
    <w:rsid w:val="009F2C5F"/>
    <w:rsid w:val="00A00FEF"/>
    <w:rsid w:val="00A103FB"/>
    <w:rsid w:val="00A1448B"/>
    <w:rsid w:val="00A63ABA"/>
    <w:rsid w:val="00A73941"/>
    <w:rsid w:val="00A87404"/>
    <w:rsid w:val="00A90797"/>
    <w:rsid w:val="00AB0110"/>
    <w:rsid w:val="00AC56A8"/>
    <w:rsid w:val="00AD5440"/>
    <w:rsid w:val="00AE2F14"/>
    <w:rsid w:val="00AE344F"/>
    <w:rsid w:val="00B176EF"/>
    <w:rsid w:val="00B2061B"/>
    <w:rsid w:val="00B47173"/>
    <w:rsid w:val="00B63162"/>
    <w:rsid w:val="00B96821"/>
    <w:rsid w:val="00BB5267"/>
    <w:rsid w:val="00BC42B8"/>
    <w:rsid w:val="00BC62DB"/>
    <w:rsid w:val="00BD3C2F"/>
    <w:rsid w:val="00BD4ECD"/>
    <w:rsid w:val="00BE435C"/>
    <w:rsid w:val="00C32298"/>
    <w:rsid w:val="00C439BE"/>
    <w:rsid w:val="00C72349"/>
    <w:rsid w:val="00C80168"/>
    <w:rsid w:val="00C81D5D"/>
    <w:rsid w:val="00C839E5"/>
    <w:rsid w:val="00C909CD"/>
    <w:rsid w:val="00C9492E"/>
    <w:rsid w:val="00CA01CE"/>
    <w:rsid w:val="00CB7A42"/>
    <w:rsid w:val="00CD1B59"/>
    <w:rsid w:val="00CE03CD"/>
    <w:rsid w:val="00D03590"/>
    <w:rsid w:val="00D06A1D"/>
    <w:rsid w:val="00D46AFE"/>
    <w:rsid w:val="00DB0EB0"/>
    <w:rsid w:val="00DD67CD"/>
    <w:rsid w:val="00DD7BCF"/>
    <w:rsid w:val="00DF12F9"/>
    <w:rsid w:val="00E133F5"/>
    <w:rsid w:val="00E326BE"/>
    <w:rsid w:val="00E44168"/>
    <w:rsid w:val="00E461CA"/>
    <w:rsid w:val="00E4732C"/>
    <w:rsid w:val="00E51D5B"/>
    <w:rsid w:val="00E57210"/>
    <w:rsid w:val="00E6571E"/>
    <w:rsid w:val="00E73477"/>
    <w:rsid w:val="00E74C8F"/>
    <w:rsid w:val="00E81F3B"/>
    <w:rsid w:val="00E85481"/>
    <w:rsid w:val="00E95CBF"/>
    <w:rsid w:val="00EB6D06"/>
    <w:rsid w:val="00EE5FF2"/>
    <w:rsid w:val="00EE6856"/>
    <w:rsid w:val="00F078D3"/>
    <w:rsid w:val="00F15B13"/>
    <w:rsid w:val="00F27977"/>
    <w:rsid w:val="00F419A9"/>
    <w:rsid w:val="00F56EB3"/>
    <w:rsid w:val="00F727BB"/>
    <w:rsid w:val="00F850CB"/>
    <w:rsid w:val="00F961B6"/>
    <w:rsid w:val="00FA678E"/>
    <w:rsid w:val="00FB5E25"/>
    <w:rsid w:val="00FB7C2F"/>
    <w:rsid w:val="00FC188E"/>
    <w:rsid w:val="00FC3831"/>
    <w:rsid w:val="00FD3A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5FA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43F73"/>
    <w:rPr>
      <w:kern w:val="20"/>
    </w:rPr>
  </w:style>
  <w:style w:type="paragraph" w:styleId="Heading1">
    <w:name w:val="heading 1"/>
    <w:basedOn w:val="Normal"/>
    <w:next w:val="Normal"/>
    <w:link w:val="Heading1Char"/>
    <w:uiPriority w:val="1"/>
    <w:unhideWhenUsed/>
    <w:qFormat/>
    <w:rsid w:val="00243F73"/>
    <w:pPr>
      <w:jc w:val="right"/>
      <w:outlineLvl w:val="0"/>
    </w:pPr>
    <w:rPr>
      <w:rFonts w:asciiTheme="majorHAnsi" w:eastAsiaTheme="majorEastAsia" w:hAnsiTheme="majorHAnsi" w:cstheme="majorBidi"/>
      <w:caps/>
      <w:color w:val="7E97AD" w:themeColor="accent1"/>
      <w:sz w:val="21"/>
    </w:rPr>
  </w:style>
  <w:style w:type="paragraph" w:styleId="Heading2">
    <w:name w:val="heading 2"/>
    <w:basedOn w:val="Normal"/>
    <w:next w:val="Normal"/>
    <w:link w:val="Heading2Char"/>
    <w:uiPriority w:val="1"/>
    <w:unhideWhenUsed/>
    <w:qFormat/>
    <w:rsid w:val="00243F73"/>
    <w:pPr>
      <w:keepNext/>
      <w:keepLines/>
      <w:spacing w:after="40"/>
      <w:outlineLvl w:val="1"/>
    </w:pPr>
    <w:rPr>
      <w:rFonts w:asciiTheme="majorHAnsi" w:eastAsiaTheme="majorEastAsia" w:hAnsiTheme="majorHAnsi" w:cstheme="majorBidi"/>
      <w:b/>
      <w:bCs/>
      <w:caps/>
      <w:color w:val="404040" w:themeColor="text1" w:themeTint="BF"/>
    </w:rPr>
  </w:style>
  <w:style w:type="paragraph" w:styleId="Heading3">
    <w:name w:val="heading 3"/>
    <w:basedOn w:val="Normal"/>
    <w:next w:val="Normal"/>
    <w:link w:val="Heading3Char"/>
    <w:uiPriority w:val="9"/>
    <w:unhideWhenUsed/>
    <w:qFormat/>
    <w:rsid w:val="00243F73"/>
    <w:pPr>
      <w:keepNext/>
      <w:keepLines/>
      <w:spacing w:before="200" w:after="0"/>
      <w:outlineLvl w:val="2"/>
    </w:pPr>
    <w:rPr>
      <w:rFonts w:asciiTheme="majorHAnsi" w:eastAsiaTheme="majorEastAsia" w:hAnsiTheme="majorHAnsi" w:cstheme="majorBidi"/>
      <w:b/>
      <w:bCs/>
      <w:color w:val="7E97AD" w:themeColor="accent1"/>
    </w:rPr>
  </w:style>
  <w:style w:type="paragraph" w:styleId="Heading4">
    <w:name w:val="heading 4"/>
    <w:basedOn w:val="Normal"/>
    <w:next w:val="Normal"/>
    <w:link w:val="Heading4Char"/>
    <w:uiPriority w:val="9"/>
    <w:semiHidden/>
    <w:unhideWhenUsed/>
    <w:qFormat/>
    <w:rsid w:val="00243F73"/>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rsid w:val="00243F73"/>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rsid w:val="00243F73"/>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rsid w:val="00243F7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43F7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43F7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43F73"/>
    <w:pPr>
      <w:spacing w:after="0" w:line="240" w:lineRule="auto"/>
    </w:pPr>
  </w:style>
  <w:style w:type="character" w:customStyle="1" w:styleId="HeaderChar">
    <w:name w:val="Header Char"/>
    <w:basedOn w:val="DefaultParagraphFont"/>
    <w:link w:val="Header"/>
    <w:uiPriority w:val="9"/>
    <w:rsid w:val="00243F73"/>
    <w:rPr>
      <w:kern w:val="20"/>
    </w:rPr>
  </w:style>
  <w:style w:type="paragraph" w:styleId="Footer">
    <w:name w:val="footer"/>
    <w:basedOn w:val="Normal"/>
    <w:link w:val="FooterChar"/>
    <w:uiPriority w:val="2"/>
    <w:unhideWhenUsed/>
    <w:rsid w:val="00243F73"/>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2"/>
    <w:rsid w:val="00243F73"/>
    <w:rPr>
      <w:kern w:val="20"/>
    </w:rPr>
  </w:style>
  <w:style w:type="paragraph" w:customStyle="1" w:styleId="ResumeText">
    <w:name w:val="Resume Text"/>
    <w:basedOn w:val="Normal"/>
    <w:qFormat/>
    <w:rsid w:val="00243F73"/>
    <w:pPr>
      <w:spacing w:after="40"/>
      <w:ind w:right="1440"/>
    </w:pPr>
  </w:style>
  <w:style w:type="character" w:styleId="PlaceholderText">
    <w:name w:val="Placeholder Text"/>
    <w:basedOn w:val="DefaultParagraphFont"/>
    <w:uiPriority w:val="99"/>
    <w:semiHidden/>
    <w:rsid w:val="00243F73"/>
    <w:rPr>
      <w:color w:val="808080"/>
    </w:rPr>
  </w:style>
  <w:style w:type="table" w:styleId="TableGrid">
    <w:name w:val="Table Grid"/>
    <w:basedOn w:val="TableNormal"/>
    <w:uiPriority w:val="59"/>
    <w:rsid w:val="00243F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243F73"/>
    <w:rPr>
      <w:rFonts w:asciiTheme="majorHAnsi" w:eastAsiaTheme="majorEastAsia" w:hAnsiTheme="majorHAnsi" w:cstheme="majorBidi"/>
      <w:caps/>
      <w:color w:val="7E97AD" w:themeColor="accent1"/>
      <w:kern w:val="20"/>
      <w:sz w:val="21"/>
    </w:rPr>
  </w:style>
  <w:style w:type="character" w:customStyle="1" w:styleId="Heading2Char">
    <w:name w:val="Heading 2 Char"/>
    <w:basedOn w:val="DefaultParagraphFont"/>
    <w:link w:val="Heading2"/>
    <w:uiPriority w:val="1"/>
    <w:rsid w:val="00243F73"/>
    <w:rPr>
      <w:rFonts w:asciiTheme="majorHAnsi" w:eastAsiaTheme="majorEastAsia" w:hAnsiTheme="majorHAnsi" w:cstheme="majorBidi"/>
      <w:b/>
      <w:bCs/>
      <w:caps/>
      <w:color w:val="404040" w:themeColor="text1" w:themeTint="BF"/>
      <w:kern w:val="20"/>
    </w:rPr>
  </w:style>
  <w:style w:type="character" w:customStyle="1" w:styleId="Heading3Char">
    <w:name w:val="Heading 3 Char"/>
    <w:basedOn w:val="DefaultParagraphFont"/>
    <w:link w:val="Heading3"/>
    <w:uiPriority w:val="9"/>
    <w:rsid w:val="00243F73"/>
    <w:rPr>
      <w:rFonts w:asciiTheme="majorHAnsi" w:eastAsiaTheme="majorEastAsia" w:hAnsiTheme="majorHAnsi" w:cstheme="majorBidi"/>
      <w:b/>
      <w:bCs/>
      <w:color w:val="7E97AD" w:themeColor="accent1"/>
      <w:kern w:val="20"/>
    </w:rPr>
  </w:style>
  <w:style w:type="character" w:customStyle="1" w:styleId="Heading4Char">
    <w:name w:val="Heading 4 Char"/>
    <w:basedOn w:val="DefaultParagraphFont"/>
    <w:link w:val="Heading4"/>
    <w:uiPriority w:val="9"/>
    <w:semiHidden/>
    <w:rsid w:val="00243F73"/>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sid w:val="00243F73"/>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sid w:val="00243F73"/>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sid w:val="00243F73"/>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sid w:val="00243F73"/>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sid w:val="00243F73"/>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rsid w:val="00243F73"/>
    <w:tblPr>
      <w:tblBorders>
        <w:insideH w:val="single" w:sz="4" w:space="0" w:color="7E97AD" w:themeColor="accent1"/>
      </w:tblBorders>
      <w:tblCellMar>
        <w:top w:w="144" w:type="dxa"/>
        <w:left w:w="0" w:type="dxa"/>
        <w:bottom w:w="144" w:type="dxa"/>
        <w:right w:w="0" w:type="dxa"/>
      </w:tblCellMar>
    </w:tblPr>
  </w:style>
  <w:style w:type="table" w:customStyle="1" w:styleId="LetterTable">
    <w:name w:val="Letter Table"/>
    <w:basedOn w:val="TableNormal"/>
    <w:uiPriority w:val="99"/>
    <w:rsid w:val="00243F73"/>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8"/>
    <w:qFormat/>
    <w:rsid w:val="00243F73"/>
    <w:pPr>
      <w:spacing w:before="1200" w:after="360"/>
    </w:pPr>
    <w:rPr>
      <w:rFonts w:asciiTheme="majorHAnsi" w:eastAsiaTheme="majorEastAsia" w:hAnsiTheme="majorHAnsi" w:cstheme="majorBidi"/>
      <w:caps/>
      <w:color w:val="7E97AD" w:themeColor="accent1"/>
    </w:rPr>
  </w:style>
  <w:style w:type="character" w:customStyle="1" w:styleId="DateChar">
    <w:name w:val="Date Char"/>
    <w:basedOn w:val="DefaultParagraphFont"/>
    <w:link w:val="Date"/>
    <w:uiPriority w:val="8"/>
    <w:rsid w:val="00243F73"/>
    <w:rPr>
      <w:rFonts w:asciiTheme="majorHAnsi" w:eastAsiaTheme="majorEastAsia" w:hAnsiTheme="majorHAnsi" w:cstheme="majorBidi"/>
      <w:caps/>
      <w:color w:val="7E97AD" w:themeColor="accent1"/>
      <w:kern w:val="20"/>
    </w:rPr>
  </w:style>
  <w:style w:type="paragraph" w:customStyle="1" w:styleId="Recipient">
    <w:name w:val="Recipient"/>
    <w:basedOn w:val="Normal"/>
    <w:uiPriority w:val="8"/>
    <w:unhideWhenUsed/>
    <w:qFormat/>
    <w:rsid w:val="00243F73"/>
    <w:pPr>
      <w:spacing w:after="40"/>
    </w:pPr>
    <w:rPr>
      <w:b/>
      <w:bCs/>
    </w:rPr>
  </w:style>
  <w:style w:type="paragraph" w:styleId="Salutation">
    <w:name w:val="Salutation"/>
    <w:basedOn w:val="Normal"/>
    <w:next w:val="Normal"/>
    <w:link w:val="SalutationChar"/>
    <w:uiPriority w:val="8"/>
    <w:unhideWhenUsed/>
    <w:qFormat/>
    <w:rsid w:val="00243F73"/>
    <w:pPr>
      <w:spacing w:before="720"/>
    </w:pPr>
  </w:style>
  <w:style w:type="character" w:customStyle="1" w:styleId="SalutationChar">
    <w:name w:val="Salutation Char"/>
    <w:basedOn w:val="DefaultParagraphFont"/>
    <w:link w:val="Salutation"/>
    <w:uiPriority w:val="8"/>
    <w:rsid w:val="00243F73"/>
    <w:rPr>
      <w:kern w:val="20"/>
    </w:rPr>
  </w:style>
  <w:style w:type="paragraph" w:styleId="Closing">
    <w:name w:val="Closing"/>
    <w:basedOn w:val="Normal"/>
    <w:link w:val="ClosingChar"/>
    <w:uiPriority w:val="8"/>
    <w:unhideWhenUsed/>
    <w:qFormat/>
    <w:rsid w:val="00243F73"/>
    <w:pPr>
      <w:spacing w:before="480" w:after="960" w:line="240" w:lineRule="auto"/>
    </w:pPr>
  </w:style>
  <w:style w:type="character" w:customStyle="1" w:styleId="ClosingChar">
    <w:name w:val="Closing Char"/>
    <w:basedOn w:val="DefaultParagraphFont"/>
    <w:link w:val="Closing"/>
    <w:uiPriority w:val="8"/>
    <w:rsid w:val="00243F73"/>
    <w:rPr>
      <w:kern w:val="20"/>
    </w:rPr>
  </w:style>
  <w:style w:type="paragraph" w:styleId="Signature">
    <w:name w:val="Signature"/>
    <w:basedOn w:val="Normal"/>
    <w:link w:val="SignatureChar"/>
    <w:uiPriority w:val="8"/>
    <w:unhideWhenUsed/>
    <w:qFormat/>
    <w:rsid w:val="00243F73"/>
    <w:pPr>
      <w:spacing w:after="480"/>
    </w:pPr>
    <w:rPr>
      <w:b/>
      <w:bCs/>
    </w:rPr>
  </w:style>
  <w:style w:type="character" w:customStyle="1" w:styleId="SignatureChar">
    <w:name w:val="Signature Char"/>
    <w:basedOn w:val="DefaultParagraphFont"/>
    <w:link w:val="Signature"/>
    <w:uiPriority w:val="8"/>
    <w:rsid w:val="00243F73"/>
    <w:rPr>
      <w:b/>
      <w:bCs/>
      <w:kern w:val="20"/>
    </w:rPr>
  </w:style>
  <w:style w:type="character" w:styleId="Emphasis">
    <w:name w:val="Emphasis"/>
    <w:basedOn w:val="DefaultParagraphFont"/>
    <w:uiPriority w:val="2"/>
    <w:unhideWhenUsed/>
    <w:qFormat/>
    <w:rsid w:val="00243F73"/>
    <w:rPr>
      <w:color w:val="7E97AD" w:themeColor="accent1"/>
    </w:rPr>
  </w:style>
  <w:style w:type="paragraph" w:customStyle="1" w:styleId="ContactInfo">
    <w:name w:val="Contact Info"/>
    <w:basedOn w:val="Normal"/>
    <w:uiPriority w:val="2"/>
    <w:qFormat/>
    <w:rsid w:val="00243F73"/>
    <w:pPr>
      <w:spacing w:after="0" w:line="240" w:lineRule="auto"/>
      <w:jc w:val="right"/>
    </w:pPr>
    <w:rPr>
      <w:sz w:val="18"/>
    </w:rPr>
  </w:style>
  <w:style w:type="paragraph" w:customStyle="1" w:styleId="Name">
    <w:name w:val="Name"/>
    <w:basedOn w:val="Normal"/>
    <w:next w:val="Normal"/>
    <w:uiPriority w:val="1"/>
    <w:qFormat/>
    <w:rsid w:val="00243F73"/>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character" w:styleId="Hyperlink">
    <w:name w:val="Hyperlink"/>
    <w:basedOn w:val="DefaultParagraphFont"/>
    <w:uiPriority w:val="99"/>
    <w:unhideWhenUsed/>
    <w:rsid w:val="004D1420"/>
    <w:rPr>
      <w:color w:val="646464" w:themeColor="hyperlink"/>
      <w:u w:val="single"/>
    </w:rPr>
  </w:style>
  <w:style w:type="paragraph" w:styleId="ListParagraph">
    <w:name w:val="List Paragraph"/>
    <w:basedOn w:val="Normal"/>
    <w:uiPriority w:val="34"/>
    <w:semiHidden/>
    <w:qFormat/>
    <w:rsid w:val="004D1420"/>
    <w:pPr>
      <w:ind w:left="720"/>
      <w:contextualSpacing/>
    </w:pPr>
  </w:style>
  <w:style w:type="table" w:customStyle="1" w:styleId="ListTable3-Accent11">
    <w:name w:val="List Table 3 - Accent 11"/>
    <w:basedOn w:val="TableNormal"/>
    <w:uiPriority w:val="48"/>
    <w:rsid w:val="00656CE9"/>
    <w:pPr>
      <w:spacing w:after="0" w:line="240" w:lineRule="auto"/>
    </w:pPr>
    <w:tblPr>
      <w:tblStyleRowBandSize w:val="1"/>
      <w:tblStyleColBandSize w:val="1"/>
      <w:tblBorders>
        <w:top w:val="single" w:sz="4" w:space="0" w:color="7E97AD" w:themeColor="accent1"/>
        <w:left w:val="single" w:sz="4" w:space="0" w:color="7E97AD" w:themeColor="accent1"/>
        <w:bottom w:val="single" w:sz="4" w:space="0" w:color="7E97AD" w:themeColor="accent1"/>
        <w:right w:val="single" w:sz="4" w:space="0" w:color="7E97AD" w:themeColor="accent1"/>
      </w:tblBorders>
    </w:tblPr>
    <w:tblStylePr w:type="firstRow">
      <w:rPr>
        <w:b/>
        <w:bCs/>
        <w:color w:val="FFFFFF" w:themeColor="background1"/>
      </w:rPr>
      <w:tblPr/>
      <w:tcPr>
        <w:shd w:val="clear" w:color="auto" w:fill="7E97AD" w:themeFill="accent1"/>
      </w:tcPr>
    </w:tblStylePr>
    <w:tblStylePr w:type="lastRow">
      <w:rPr>
        <w:b/>
        <w:bCs/>
      </w:rPr>
      <w:tblPr/>
      <w:tcPr>
        <w:tcBorders>
          <w:top w:val="double" w:sz="4" w:space="0" w:color="7E97A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97AD" w:themeColor="accent1"/>
          <w:right w:val="single" w:sz="4" w:space="0" w:color="7E97AD" w:themeColor="accent1"/>
        </w:tcBorders>
      </w:tcPr>
    </w:tblStylePr>
    <w:tblStylePr w:type="band1Horz">
      <w:tblPr/>
      <w:tcPr>
        <w:tcBorders>
          <w:top w:val="single" w:sz="4" w:space="0" w:color="7E97AD" w:themeColor="accent1"/>
          <w:bottom w:val="single" w:sz="4" w:space="0" w:color="7E97A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97AD" w:themeColor="accent1"/>
          <w:left w:val="nil"/>
        </w:tcBorders>
      </w:tcPr>
    </w:tblStylePr>
    <w:tblStylePr w:type="swCell">
      <w:tblPr/>
      <w:tcPr>
        <w:tcBorders>
          <w:top w:val="double" w:sz="4" w:space="0" w:color="7E97AD" w:themeColor="accent1"/>
          <w:right w:val="nil"/>
        </w:tcBorders>
      </w:tcPr>
    </w:tblStylePr>
  </w:style>
  <w:style w:type="table" w:customStyle="1" w:styleId="ListTable5Dark-Accent11">
    <w:name w:val="List Table 5 Dark - Accent 11"/>
    <w:basedOn w:val="TableNormal"/>
    <w:uiPriority w:val="50"/>
    <w:rsid w:val="00564F96"/>
    <w:pPr>
      <w:spacing w:after="0" w:line="240" w:lineRule="auto"/>
    </w:pPr>
    <w:rPr>
      <w:color w:val="FFFFFF" w:themeColor="background1"/>
    </w:rPr>
    <w:tblPr>
      <w:tblStyleRowBandSize w:val="1"/>
      <w:tblStyleColBandSize w:val="1"/>
      <w:tblBorders>
        <w:top w:val="single" w:sz="24" w:space="0" w:color="7E97AD" w:themeColor="accent1"/>
        <w:left w:val="single" w:sz="24" w:space="0" w:color="7E97AD" w:themeColor="accent1"/>
        <w:bottom w:val="single" w:sz="24" w:space="0" w:color="7E97AD" w:themeColor="accent1"/>
        <w:right w:val="single" w:sz="24" w:space="0" w:color="7E97AD" w:themeColor="accent1"/>
      </w:tblBorders>
    </w:tblPr>
    <w:tcPr>
      <w:shd w:val="clear" w:color="auto" w:fill="7E97A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PlainTable41">
    <w:name w:val="Plain Table 41"/>
    <w:basedOn w:val="TableNormal"/>
    <w:uiPriority w:val="43"/>
    <w:rsid w:val="00564F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1">
    <w:name w:val="Grid Table 1 Light - Accent 11"/>
    <w:basedOn w:val="TableNormal"/>
    <w:uiPriority w:val="46"/>
    <w:rsid w:val="00564F96"/>
    <w:pPr>
      <w:spacing w:after="0" w:line="240" w:lineRule="auto"/>
    </w:pPr>
    <w:tblPr>
      <w:tblStyleRowBandSize w:val="1"/>
      <w:tblStyleColBandSize w:val="1"/>
      <w:tblBorders>
        <w:top w:val="single" w:sz="4" w:space="0" w:color="CBD5DE" w:themeColor="accent1" w:themeTint="66"/>
        <w:left w:val="single" w:sz="4" w:space="0" w:color="CBD5DE" w:themeColor="accent1" w:themeTint="66"/>
        <w:bottom w:val="single" w:sz="4" w:space="0" w:color="CBD5DE" w:themeColor="accent1" w:themeTint="66"/>
        <w:right w:val="single" w:sz="4" w:space="0" w:color="CBD5DE" w:themeColor="accent1" w:themeTint="66"/>
        <w:insideH w:val="single" w:sz="4" w:space="0" w:color="CBD5DE" w:themeColor="accent1" w:themeTint="66"/>
        <w:insideV w:val="single" w:sz="4" w:space="0" w:color="CBD5DE" w:themeColor="accent1" w:themeTint="66"/>
      </w:tblBorders>
    </w:tblPr>
    <w:tblStylePr w:type="firstRow">
      <w:rPr>
        <w:b/>
        <w:bCs/>
      </w:rPr>
      <w:tblPr/>
      <w:tcPr>
        <w:tcBorders>
          <w:bottom w:val="single" w:sz="12" w:space="0" w:color="B1C0CD" w:themeColor="accent1" w:themeTint="99"/>
        </w:tcBorders>
      </w:tcPr>
    </w:tblStylePr>
    <w:tblStylePr w:type="lastRow">
      <w:rPr>
        <w:b/>
        <w:bCs/>
      </w:rPr>
      <w:tblPr/>
      <w:tcPr>
        <w:tcBorders>
          <w:top w:val="double" w:sz="2" w:space="0" w:color="B1C0CD"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88623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230"/>
    <w:rPr>
      <w:rFonts w:ascii="Tahoma" w:hAnsi="Tahoma" w:cs="Tahoma"/>
      <w:kern w:val="2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wayguys.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bu\AppData\Roaming\Microsoft\Templates\Basic%20resume%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9CB2AF403254EE99BFE2D989B1A1821"/>
        <w:category>
          <w:name w:val="General"/>
          <w:gallery w:val="placeholder"/>
        </w:category>
        <w:types>
          <w:type w:val="bbPlcHdr"/>
        </w:types>
        <w:behaviors>
          <w:behavior w:val="content"/>
        </w:behaviors>
        <w:guid w:val="{576868E3-5FE3-4704-A707-672C10DAA38F}"/>
      </w:docPartPr>
      <w:docPartBody>
        <w:p w:rsidR="00C41F4E" w:rsidRDefault="00A207D7">
          <w:pPr>
            <w:pStyle w:val="F9CB2AF403254EE99BFE2D989B1A1821"/>
          </w:pPr>
          <w:r>
            <w:rPr>
              <w:rStyle w:val="Emphasis"/>
            </w:rPr>
            <w:t>[Email]</w:t>
          </w:r>
        </w:p>
      </w:docPartBody>
    </w:docPart>
    <w:docPart>
      <w:docPartPr>
        <w:name w:val="DF48C10F15D241D2B4676B6EE7634F28"/>
        <w:category>
          <w:name w:val="General"/>
          <w:gallery w:val="placeholder"/>
        </w:category>
        <w:types>
          <w:type w:val="bbPlcHdr"/>
        </w:types>
        <w:behaviors>
          <w:behavior w:val="content"/>
        </w:behaviors>
        <w:guid w:val="{1794B028-DC6A-4670-8433-F61992A1403A}"/>
      </w:docPartPr>
      <w:docPartBody>
        <w:p w:rsidR="00C41F4E" w:rsidRDefault="00A207D7">
          <w:pPr>
            <w:pStyle w:val="DF48C10F15D241D2B4676B6EE7634F28"/>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A207D7"/>
    <w:rsid w:val="00006508"/>
    <w:rsid w:val="000B5547"/>
    <w:rsid w:val="000F1C0E"/>
    <w:rsid w:val="002816AF"/>
    <w:rsid w:val="003C7ECD"/>
    <w:rsid w:val="004355EF"/>
    <w:rsid w:val="004556BA"/>
    <w:rsid w:val="00564246"/>
    <w:rsid w:val="006B47C4"/>
    <w:rsid w:val="00746920"/>
    <w:rsid w:val="008E582F"/>
    <w:rsid w:val="0096266F"/>
    <w:rsid w:val="00A207D7"/>
    <w:rsid w:val="00A270D6"/>
    <w:rsid w:val="00A42591"/>
    <w:rsid w:val="00C41F4E"/>
    <w:rsid w:val="00DA3021"/>
    <w:rsid w:val="00DC46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IN" w:eastAsia="en-IN" w:bidi="bn-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556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BAA34AD6094E49B9FF147E10B8C37F">
    <w:name w:val="4CBAA34AD6094E49B9FF147E10B8C37F"/>
    <w:rsid w:val="004556BA"/>
  </w:style>
  <w:style w:type="paragraph" w:customStyle="1" w:styleId="9FE65A2F40B74110803BFB71523E30FA">
    <w:name w:val="9FE65A2F40B74110803BFB71523E30FA"/>
    <w:rsid w:val="004556BA"/>
  </w:style>
  <w:style w:type="paragraph" w:customStyle="1" w:styleId="826149CC37634ACC86930FA5955E841E">
    <w:name w:val="826149CC37634ACC86930FA5955E841E"/>
    <w:rsid w:val="004556BA"/>
  </w:style>
  <w:style w:type="paragraph" w:customStyle="1" w:styleId="4F5402355D1B4D60A00439444411D3D4">
    <w:name w:val="4F5402355D1B4D60A00439444411D3D4"/>
    <w:rsid w:val="004556BA"/>
  </w:style>
  <w:style w:type="character" w:styleId="Emphasis">
    <w:name w:val="Emphasis"/>
    <w:basedOn w:val="DefaultParagraphFont"/>
    <w:uiPriority w:val="2"/>
    <w:unhideWhenUsed/>
    <w:qFormat/>
    <w:rsid w:val="004556BA"/>
    <w:rPr>
      <w:color w:val="4472C4" w:themeColor="accent1"/>
    </w:rPr>
  </w:style>
  <w:style w:type="paragraph" w:customStyle="1" w:styleId="F9CB2AF403254EE99BFE2D989B1A1821">
    <w:name w:val="F9CB2AF403254EE99BFE2D989B1A1821"/>
    <w:rsid w:val="004556BA"/>
  </w:style>
  <w:style w:type="paragraph" w:customStyle="1" w:styleId="DF48C10F15D241D2B4676B6EE7634F28">
    <w:name w:val="DF48C10F15D241D2B4676B6EE7634F28"/>
    <w:rsid w:val="004556BA"/>
  </w:style>
  <w:style w:type="paragraph" w:customStyle="1" w:styleId="1EA3924EF8564B3C906A9E26949C89F1">
    <w:name w:val="1EA3924EF8564B3C906A9E26949C89F1"/>
    <w:rsid w:val="004556BA"/>
  </w:style>
  <w:style w:type="paragraph" w:customStyle="1" w:styleId="ResumeText">
    <w:name w:val="Resume Text"/>
    <w:basedOn w:val="Normal"/>
    <w:qFormat/>
    <w:rsid w:val="004556BA"/>
    <w:pPr>
      <w:spacing w:before="40" w:after="40" w:line="288" w:lineRule="auto"/>
      <w:ind w:right="1440"/>
    </w:pPr>
    <w:rPr>
      <w:color w:val="595959" w:themeColor="text1" w:themeTint="A6"/>
      <w:kern w:val="20"/>
      <w:sz w:val="20"/>
      <w:szCs w:val="22"/>
      <w:lang w:val="en-US" w:eastAsia="en-US" w:bidi="ar-SA"/>
    </w:rPr>
  </w:style>
  <w:style w:type="paragraph" w:customStyle="1" w:styleId="A23FE9AFFAED4DDEBC3B1552491807E7">
    <w:name w:val="A23FE9AFFAED4DDEBC3B1552491807E7"/>
    <w:rsid w:val="004556BA"/>
  </w:style>
  <w:style w:type="character" w:styleId="PlaceholderText">
    <w:name w:val="Placeholder Text"/>
    <w:basedOn w:val="DefaultParagraphFont"/>
    <w:uiPriority w:val="99"/>
    <w:semiHidden/>
    <w:rsid w:val="00006508"/>
    <w:rPr>
      <w:color w:val="808080"/>
    </w:rPr>
  </w:style>
  <w:style w:type="paragraph" w:customStyle="1" w:styleId="0E0EE0B816154E808E06028E8D871B96">
    <w:name w:val="0E0EE0B816154E808E06028E8D871B96"/>
    <w:rsid w:val="004556BA"/>
  </w:style>
  <w:style w:type="paragraph" w:customStyle="1" w:styleId="EC8309602E484935B58DF66202D375EC">
    <w:name w:val="EC8309602E484935B58DF66202D375EC"/>
    <w:rsid w:val="004556BA"/>
  </w:style>
  <w:style w:type="paragraph" w:customStyle="1" w:styleId="43EC824FDA0649F9A18423F9EEF007D9">
    <w:name w:val="43EC824FDA0649F9A18423F9EEF007D9"/>
    <w:rsid w:val="004556BA"/>
  </w:style>
  <w:style w:type="paragraph" w:customStyle="1" w:styleId="1D5AC8EB0CC3474EA9E04CD93AD7A522">
    <w:name w:val="1D5AC8EB0CC3474EA9E04CD93AD7A522"/>
    <w:rsid w:val="004556BA"/>
  </w:style>
  <w:style w:type="paragraph" w:customStyle="1" w:styleId="28B93D4490AE41D6A123E7A17E54E06E">
    <w:name w:val="28B93D4490AE41D6A123E7A17E54E06E"/>
    <w:rsid w:val="004556BA"/>
  </w:style>
  <w:style w:type="paragraph" w:customStyle="1" w:styleId="EED72C3A429C4F44858CE0A797D8A735">
    <w:name w:val="EED72C3A429C4F44858CE0A797D8A735"/>
    <w:rsid w:val="004556BA"/>
  </w:style>
  <w:style w:type="paragraph" w:customStyle="1" w:styleId="9DD138C48B4F4FAB899126445FDC80A9">
    <w:name w:val="9DD138C48B4F4FAB899126445FDC80A9"/>
    <w:rsid w:val="004556BA"/>
  </w:style>
  <w:style w:type="paragraph" w:customStyle="1" w:styleId="362B7FE6BE5A48C78C05B2F77288DD14">
    <w:name w:val="362B7FE6BE5A48C78C05B2F77288DD14"/>
    <w:rsid w:val="004556BA"/>
  </w:style>
  <w:style w:type="paragraph" w:customStyle="1" w:styleId="364623093DBB4628A9E1767CC7D2DD1B">
    <w:name w:val="364623093DBB4628A9E1767CC7D2DD1B"/>
    <w:rsid w:val="004556BA"/>
  </w:style>
  <w:style w:type="paragraph" w:customStyle="1" w:styleId="2D545D983F084496862A057976FF919E">
    <w:name w:val="2D545D983F084496862A057976FF919E"/>
    <w:rsid w:val="004556BA"/>
  </w:style>
  <w:style w:type="paragraph" w:customStyle="1" w:styleId="4502B8FD0E3C413A8B7F4DFFD6F09171">
    <w:name w:val="4502B8FD0E3C413A8B7F4DFFD6F09171"/>
    <w:rsid w:val="004556BA"/>
  </w:style>
  <w:style w:type="paragraph" w:customStyle="1" w:styleId="E8F3559796C749549F149064DB9ACA44">
    <w:name w:val="E8F3559796C749549F149064DB9ACA44"/>
    <w:rsid w:val="00C41F4E"/>
  </w:style>
  <w:style w:type="paragraph" w:customStyle="1" w:styleId="DF41F3D7781243A58B972FFF0F8F7BCD">
    <w:name w:val="DF41F3D7781243A58B972FFF0F8F7BCD"/>
    <w:rsid w:val="00C41F4E"/>
  </w:style>
  <w:style w:type="paragraph" w:customStyle="1" w:styleId="2A52C0E84C66405AB699A38E83728075">
    <w:name w:val="2A52C0E84C66405AB699A38E83728075"/>
    <w:rsid w:val="00C41F4E"/>
  </w:style>
  <w:style w:type="paragraph" w:customStyle="1" w:styleId="CB53C81D32D54E5A93D2E28AAC818EAF">
    <w:name w:val="CB53C81D32D54E5A93D2E28AAC818EAF"/>
    <w:rsid w:val="00C41F4E"/>
  </w:style>
  <w:style w:type="paragraph" w:customStyle="1" w:styleId="FD001D81210249959A1481330BF76DBE">
    <w:name w:val="FD001D81210249959A1481330BF76DBE"/>
    <w:rsid w:val="00C41F4E"/>
  </w:style>
  <w:style w:type="paragraph" w:customStyle="1" w:styleId="8DBBF6D59072486FA239E02B4B502AD7">
    <w:name w:val="8DBBF6D59072486FA239E02B4B502AD7"/>
    <w:rsid w:val="00C41F4E"/>
  </w:style>
  <w:style w:type="paragraph" w:customStyle="1" w:styleId="274CA2EFF2C54375A6B7070F03ADB4CF">
    <w:name w:val="274CA2EFF2C54375A6B7070F03ADB4CF"/>
    <w:rsid w:val="00006508"/>
    <w:rPr>
      <w:szCs w:val="22"/>
      <w:lang w:val="en-US" w:eastAsia="en-US" w:bidi="ar-SA"/>
    </w:rPr>
  </w:style>
  <w:style w:type="paragraph" w:customStyle="1" w:styleId="4E61988D9020428D85452531C1C46A1E">
    <w:name w:val="4E61988D9020428D85452531C1C46A1E"/>
    <w:rsid w:val="00006508"/>
    <w:rPr>
      <w:szCs w:val="22"/>
      <w:lang w:val="en-US" w:eastAsia="en-US" w:bidi="ar-SA"/>
    </w:rPr>
  </w:style>
  <w:style w:type="paragraph" w:customStyle="1" w:styleId="82E192658A5B442BAB627C5163A9FDC8">
    <w:name w:val="82E192658A5B442BAB627C5163A9FDC8"/>
    <w:rsid w:val="00006508"/>
    <w:rPr>
      <w:szCs w:val="22"/>
      <w:lang w:val="en-US" w:eastAsia="en-US" w:bidi="ar-SA"/>
    </w:rPr>
  </w:style>
  <w:style w:type="paragraph" w:customStyle="1" w:styleId="3EB671233D0A4F55B14BBED833E7D787">
    <w:name w:val="3EB671233D0A4F55B14BBED833E7D787"/>
    <w:rsid w:val="00006508"/>
    <w:rPr>
      <w:szCs w:val="22"/>
      <w:lang w:val="en-US" w:eastAsia="en-US" w:bidi="ar-SA"/>
    </w:rPr>
  </w:style>
  <w:style w:type="paragraph" w:customStyle="1" w:styleId="EB13BFC43BB549149A4D01986D00638E">
    <w:name w:val="EB13BFC43BB549149A4D01986D00638E"/>
    <w:rsid w:val="00006508"/>
    <w:rPr>
      <w:szCs w:val="22"/>
      <w:lang w:val="en-US" w:eastAsia="en-US" w:bidi="ar-SA"/>
    </w:rPr>
  </w:style>
  <w:style w:type="paragraph" w:customStyle="1" w:styleId="C385DFCA6E0C466086646372AF0A5B65">
    <w:name w:val="C385DFCA6E0C466086646372AF0A5B65"/>
    <w:rsid w:val="00006508"/>
    <w:rPr>
      <w:szCs w:val="22"/>
      <w:lang w:val="en-US" w:eastAsia="en-US" w:bidi="ar-SA"/>
    </w:rPr>
  </w:style>
  <w:style w:type="paragraph" w:customStyle="1" w:styleId="D871F49C667049EBB1862BFBD5B07B00">
    <w:name w:val="D871F49C667049EBB1862BFBD5B07B00"/>
    <w:rsid w:val="00006508"/>
    <w:rPr>
      <w:szCs w:val="22"/>
      <w:lang w:val="en-US" w:eastAsia="en-US" w:bidi="ar-SA"/>
    </w:rPr>
  </w:style>
  <w:style w:type="paragraph" w:customStyle="1" w:styleId="72426321021B4FEB94D4560D33EF7CB0">
    <w:name w:val="72426321021B4FEB94D4560D33EF7CB0"/>
    <w:rsid w:val="00006508"/>
    <w:rPr>
      <w:szCs w:val="22"/>
      <w:lang w:val="en-US" w:eastAsia="en-US"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+1.551.208.2958</CompanyPhone>
  <CompanyFax/>
  <CompanyEmail>vasant.techie@gmail.com, +91-7358546968</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customXml/itemProps3.xml><?xml version="1.0" encoding="utf-8"?>
<ds:datastoreItem xmlns:ds="http://schemas.openxmlformats.org/officeDocument/2006/customXml" ds:itemID="{90439260-127A-4477-B805-24A05066C225}">
  <ds:schemaRefs>
    <ds:schemaRef ds:uri="http://schemas.microsoft.com/sharepoint/v3/contenttype/forms"/>
  </ds:schemaRefs>
</ds:datastoreItem>
</file>

<file path=customXml/itemProps4.xml><?xml version="1.0" encoding="utf-8"?>
<ds:datastoreItem xmlns:ds="http://schemas.openxmlformats.org/officeDocument/2006/customXml" ds:itemID="{2D438BDA-2D85-4ACB-A444-0E8A402FA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resume (Timeless design).dotx</Template>
  <TotalTime>72</TotalTime>
  <Pages>3</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Vasanth Subramanian</dc:creator>
  <cp:keywords/>
  <cp:lastModifiedBy>Subramanian, Vasanth</cp:lastModifiedBy>
  <cp:revision>89</cp:revision>
  <dcterms:created xsi:type="dcterms:W3CDTF">2016-05-31T10:48:00Z</dcterms:created>
  <dcterms:modified xsi:type="dcterms:W3CDTF">2018-08-22T08:18:00Z</dcterms:modified>
  <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