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DUAL BOOT LAB SETUP</w:t>
      </w:r>
    </w:p>
    <w:p>
      <w:pPr>
        <w:spacing w:after="80"/>
        <w:jc w:val="center"/>
      </w:pPr>
      <w:r>
        <w:rPr>
          <w:rFonts w:ascii="Arial" w:cs="Arial" w:eastAsia="Arial" w:hAnsi="Arial"/>
          <w:color w:val="2E75B6"/>
          <w:sz w:val="30"/>
          <w:szCs w:val="30"/>
        </w:rPr>
        <w:t xml:space="preserve">Windows 11 + Ubuntu 24.04 LTS</w:t>
      </w:r>
    </w:p>
    <w:p>
      <w:pPr>
        <w:spacing w:after="200"/>
        <w:jc w:val="center"/>
      </w:pPr>
      <w:r>
        <w:rPr>
          <w:rFonts w:ascii="Arial" w:cs="Arial" w:eastAsia="Arial" w:hAnsi="Arial"/>
          <w:color w:val="888888"/>
          <w:sz w:val="22"/>
          <w:szCs w:val="22"/>
        </w:rPr>
        <w:t xml:space="preserve">Lab Documentation | Vasanth Kumar</w:t>
      </w:r>
    </w:p>
    <w:p>
      <w:pPr>
        <w:pBdr>
          <w:bottom w:val="single" w:color="2E75B6" w:sz="6" w:space="1"/>
        </w:pBdr>
      </w:pPr>
      <w:r>
        <w:t xml:space="preserve"/>
      </w:r>
    </w:p>
    <w:p>
      <w:r>
        <w:t xml:space="preserve"/>
      </w:r>
    </w:p>
    <w:p>
      <w:pPr>
        <w:pStyle w:val="Heading1"/>
      </w:pPr>
      <w:r>
        <w:rPr>
          <w:rFonts w:ascii="Arial" w:cs="Arial" w:eastAsia="Arial" w:hAnsi="Arial"/>
          <w:b/>
          <w:bCs/>
          <w:color w:val="1F3864"/>
          <w:sz w:val="32"/>
          <w:szCs w:val="32"/>
        </w:rPr>
        <w:t xml:space="preserve">1. Project Overview</w:t>
      </w:r>
    </w:p>
    <w:p>
      <w:pPr>
        <w:spacing w:after="120"/>
      </w:pPr>
      <w:r>
        <w:rPr>
          <w:rFonts w:ascii="Arial" w:cs="Arial" w:eastAsia="Arial" w:hAnsi="Arial"/>
          <w:sz w:val="22"/>
          <w:szCs w:val="22"/>
        </w:rPr>
        <w:t xml:space="preserve">This lab documents the complete process of setting up a dual boot environment with Windows 11 and Ubuntu 24.04 LTS on a single HDD-based desktop PC. The project involved real-world troubleshooting of partition scheme limitations, disk conversion, and bootloader configuration.</w:t>
      </w:r>
    </w:p>
    <w:p>
      <w:r>
        <w:t xml:space="preserve"/>
      </w:r>
    </w:p>
    <w:p>
      <w:pPr>
        <w:pStyle w:val="Heading1"/>
      </w:pPr>
      <w:r>
        <w:rPr>
          <w:rFonts w:ascii="Arial" w:cs="Arial" w:eastAsia="Arial" w:hAnsi="Arial"/>
          <w:b/>
          <w:bCs/>
          <w:color w:val="1F3864"/>
          <w:sz w:val="32"/>
          <w:szCs w:val="32"/>
        </w:rPr>
        <w:t xml:space="preserve">2. System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Machine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Desktop PC (Tower)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16GB DDR4 (8GB + 8GB)</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1TB HDD (ST1000DM010-2EP102)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Motherboard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Boot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UEFI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Original 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10 (slow, bloated)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Setup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11 + Ubuntu 24.04 LTS Dual Boot</w:t>
            </w:r>
          </w:p>
        </w:tc>
      </w:tr>
    </w:tbl>
    <w:p>
      <w:r>
        <w:t xml:space="preserve"/>
      </w:r>
    </w:p>
    <w:p>
      <w:pPr>
        <w:pStyle w:val="Heading1"/>
      </w:pPr>
      <w:r>
        <w:rPr>
          <w:rFonts w:ascii="Arial" w:cs="Arial" w:eastAsia="Arial" w:hAnsi="Arial"/>
          <w:b/>
          <w:bCs/>
          <w:color w:val="1F3864"/>
          <w:sz w:val="32"/>
          <w:szCs w:val="32"/>
        </w:rPr>
        <w:t xml:space="preserve">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Ventoy 1.1.10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Multi-ISO bootable USB creator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GParted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Partition management in Ubuntu live session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MBR2GPT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Microsoft built-in MBR to GPT disk converter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Windows Disk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partition shrink attempt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Ubuntu 24.04.4 LTS ISO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Linux OS installer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Windows 11 ISO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OS installer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16GB SanDisk Cruzer Blade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Bootable USB drive</w:t>
            </w:r>
          </w:p>
        </w:tc>
      </w:tr>
    </w:tbl>
    <w:p>
      <w:r>
        <w:t xml:space="preserve"/>
      </w:r>
    </w:p>
    <w:p>
      <w:pPr>
        <w:pStyle w:val="Heading1"/>
      </w:pPr>
      <w:r>
        <w:rPr>
          <w:rFonts w:ascii="Arial" w:cs="Arial" w:eastAsia="Arial" w:hAnsi="Arial"/>
          <w:b/>
          <w:bCs/>
          <w:color w:val="1F3864"/>
          <w:sz w:val="32"/>
          <w:szCs w:val="32"/>
        </w:rPr>
        <w:t xml:space="preserve">4. Challenges Encountered &amp; Solutions</w:t>
      </w:r>
    </w:p>
    <w:p>
      <w:r>
        <w:t xml:space="preserve"/>
      </w:r>
    </w:p>
    <w:p>
      <w:pPr>
        <w:pStyle w:val="Heading2"/>
      </w:pPr>
      <w:r>
        <w:rPr>
          <w:rFonts w:ascii="Arial" w:cs="Arial" w:eastAsia="Arial" w:hAnsi="Arial"/>
          <w:b/>
          <w:bCs/>
          <w:color w:val="2E75B6"/>
          <w:sz w:val="26"/>
          <w:szCs w:val="26"/>
        </w:rPr>
        <w:t xml:space="preserve">4.1 MBR 4-Partition Limit</w:t>
      </w:r>
    </w:p>
    <w:p>
      <w:pPr>
        <w:spacing w:after="12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The original disk used MBR partition scheme which has a hard limit of 4 primary partitions. The disk already had 4 partitions used by Windows, making it impossible to create a new partition for Ubuntu. The Ubuntu installer did not show the 'Install alongside Windows' option as a result.</w:t>
      </w:r>
    </w:p>
    <w:p>
      <w:r>
        <w:t xml:space="preserve"/>
      </w:r>
    </w:p>
    <w:p>
      <w:pPr>
        <w:spacing w:after="120"/>
      </w:pPr>
      <w:r>
        <w:rPr>
          <w:rFonts w:ascii="Arial" w:cs="Arial" w:eastAsia="Arial" w:hAnsi="Arial"/>
          <w:b/>
          <w:bCs/>
          <w:sz w:val="22"/>
          <w:szCs w:val="22"/>
        </w:rPr>
        <w:t xml:space="preserve">Solution Attempted:</w:t>
      </w:r>
    </w:p>
    <w:p>
      <w:pPr>
        <w:spacing w:after="120"/>
      </w:pPr>
      <w:r>
        <w:rPr>
          <w:rFonts w:ascii="Arial" w:cs="Arial" w:eastAsia="Arial" w:hAnsi="Arial"/>
          <w:sz w:val="22"/>
          <w:szCs w:val="22"/>
        </w:rPr>
        <w:t xml:space="preserve">Attempted to convert MBR to GPT using Microsoft's MBR2GPT tool. This failed because C: drive (49GB total, only 5.89GB free) did not have enough contiguous space for MBR2GPT to create the required EFI system partition.</w:t>
      </w:r>
    </w:p>
    <w:p>
      <w:r>
        <w:t xml:space="preserve"/>
      </w:r>
    </w:p>
    <w:p>
      <w:pPr>
        <w:spacing w:after="120"/>
      </w:pPr>
      <w:r>
        <w:rPr>
          <w:rFonts w:ascii="Arial" w:cs="Arial" w:eastAsia="Arial" w:hAnsi="Arial"/>
          <w:b/>
          <w:bCs/>
          <w:sz w:val="22"/>
          <w:szCs w:val="22"/>
        </w:rPr>
        <w:t xml:space="preserve">Final Solution:</w:t>
      </w:r>
    </w:p>
    <w:p>
      <w:pPr>
        <w:spacing w:after="120"/>
      </w:pPr>
      <w:r>
        <w:rPr>
          <w:rFonts w:ascii="Arial" w:cs="Arial" w:eastAsia="Arial" w:hAnsi="Arial"/>
          <w:sz w:val="22"/>
          <w:szCs w:val="22"/>
        </w:rPr>
        <w:t xml:space="preserve">Deleted the D: drive partition (892GB, confirmed empty) to reduce partition count from 4 to 3. This allowed fresh Windows 11 installation on GPT disk from scratch, permanently resolving the partition limit.</w:t>
      </w:r>
    </w:p>
    <w:p>
      <w:r>
        <w:t xml:space="preserve"/>
      </w:r>
    </w:p>
    <w:p>
      <w:pPr>
        <w:pStyle w:val="Heading2"/>
      </w:pPr>
      <w:r>
        <w:rPr>
          <w:rFonts w:ascii="Arial" w:cs="Arial" w:eastAsia="Arial" w:hAnsi="Arial"/>
          <w:b/>
          <w:bCs/>
          <w:color w:val="2E75B6"/>
          <w:sz w:val="26"/>
          <w:szCs w:val="26"/>
        </w:rPr>
        <w:t xml:space="preserve">4.2 Disk Partition Scheme Conversion</w:t>
      </w:r>
    </w:p>
    <w:p>
      <w:pPr>
        <w:spacing w:after="120"/>
      </w:pPr>
      <w:r>
        <w:rPr>
          <w:rFonts w:ascii="Arial" w:cs="Arial" w:eastAsia="Arial" w:hAnsi="Arial"/>
          <w:sz w:val="22"/>
          <w:szCs w:val="22"/>
        </w:rPr>
        <w:t xml:space="preserve">The original disk was MBR. After deleting unnecessary partitions, performed a clean install of Windows 11 which automatically initialized the disk as GPT — eliminating all partition limitations and enabling proper UEFI dual boot.</w:t>
      </w:r>
    </w:p>
    <w:p>
      <w:r>
        <w:t xml:space="preserve"/>
      </w:r>
    </w:p>
    <w:p>
      <w:pPr>
        <w:pStyle w:val="Heading2"/>
      </w:pPr>
      <w:r>
        <w:rPr>
          <w:rFonts w:ascii="Arial" w:cs="Arial" w:eastAsia="Arial" w:hAnsi="Arial"/>
          <w:b/>
          <w:bCs/>
          <w:color w:val="2E75B6"/>
          <w:sz w:val="26"/>
          <w:szCs w:val="26"/>
        </w:rPr>
        <w:t xml:space="preserve">4.3 Ventoy Multi-ISO USB Setup</w:t>
      </w:r>
    </w:p>
    <w:p>
      <w:pPr>
        <w:spacing w:after="120"/>
      </w:pPr>
      <w:r>
        <w:rPr>
          <w:rFonts w:ascii="Arial" w:cs="Arial" w:eastAsia="Arial" w:hAnsi="Arial"/>
          <w:sz w:val="22"/>
          <w:szCs w:val="22"/>
        </w:rPr>
        <w:t xml:space="preserve">Instead of using Rufus (which wipes USB on every flash), Ventoy was used to store both Windows 11 ISO and Ubuntu 24.04 ISO on a single 16GB USB. This allowed sequential installation of both operating systems from one bootable drive without reflashing between installs.</w:t>
      </w:r>
    </w:p>
    <w:p>
      <w:r>
        <w:t xml:space="preserve"/>
      </w:r>
    </w:p>
    <w:p>
      <w:pPr>
        <w:pStyle w:val="Heading1"/>
      </w:pPr>
      <w:r>
        <w:rPr>
          <w:rFonts w:ascii="Arial" w:cs="Arial" w:eastAsia="Arial" w:hAnsi="Arial"/>
          <w:b/>
          <w:bCs/>
          <w:color w:val="1F3864"/>
          <w:sz w:val="32"/>
          <w:szCs w:val="32"/>
        </w:rPr>
        <w:t xml:space="preserve">5. Installation Process</w:t>
      </w:r>
    </w:p>
    <w:p>
      <w:r>
        <w:t xml:space="preserve"/>
      </w:r>
    </w:p>
    <w:p>
      <w:pPr>
        <w:pStyle w:val="Heading2"/>
      </w:pPr>
      <w:r>
        <w:rPr>
          <w:rFonts w:ascii="Arial" w:cs="Arial" w:eastAsia="Arial" w:hAnsi="Arial"/>
          <w:b/>
          <w:bCs/>
          <w:color w:val="2E75B6"/>
          <w:sz w:val="26"/>
          <w:szCs w:val="26"/>
        </w:rPr>
        <w:t xml:space="preserve">5.1 Bootable USB Creation</w:t>
      </w:r>
    </w:p>
    <w:p>
      <w:pPr>
        <w:pStyle w:val="ListParagraph"/>
        <w:numPr>
          <w:ilvl w:val="0"/>
          <w:numId w:val="2"/>
        </w:numPr>
        <w:spacing w:after="80"/>
      </w:pPr>
      <w:r>
        <w:rPr>
          <w:rFonts w:ascii="Arial" w:cs="Arial" w:eastAsia="Arial" w:hAnsi="Arial"/>
          <w:sz w:val="22"/>
          <w:szCs w:val="22"/>
        </w:rPr>
        <w:t xml:space="preserve">Downloaded Ventoy 1.1.10 on main laptop</w:t>
      </w:r>
    </w:p>
    <w:p>
      <w:pPr>
        <w:pStyle w:val="ListParagraph"/>
        <w:numPr>
          <w:ilvl w:val="0"/>
          <w:numId w:val="2"/>
        </w:numPr>
        <w:spacing w:after="80"/>
      </w:pPr>
      <w:r>
        <w:rPr>
          <w:rFonts w:ascii="Arial" w:cs="Arial" w:eastAsia="Arial" w:hAnsi="Arial"/>
          <w:sz w:val="22"/>
          <w:szCs w:val="22"/>
        </w:rPr>
        <w:t xml:space="preserve">Flashed Ventoy onto 16GB SanDisk USB with GPT partition style selected</w:t>
      </w:r>
    </w:p>
    <w:p>
      <w:pPr>
        <w:pStyle w:val="ListParagraph"/>
        <w:numPr>
          <w:ilvl w:val="0"/>
          <w:numId w:val="2"/>
        </w:numPr>
        <w:spacing w:after="80"/>
      </w:pPr>
      <w:r>
        <w:rPr>
          <w:rFonts w:ascii="Arial" w:cs="Arial" w:eastAsia="Arial" w:hAnsi="Arial"/>
          <w:sz w:val="22"/>
          <w:szCs w:val="22"/>
        </w:rPr>
        <w:t xml:space="preserve">Copied Windows 11 ISO and Ubuntu 24.04.4 LTS ISO into Ventoy storage partition</w:t>
      </w:r>
    </w:p>
    <w:p>
      <w:pPr>
        <w:pStyle w:val="ListParagraph"/>
        <w:numPr>
          <w:ilvl w:val="0"/>
          <w:numId w:val="2"/>
        </w:numPr>
        <w:spacing w:after="80"/>
      </w:pPr>
      <w:r>
        <w:rPr>
          <w:rFonts w:ascii="Arial" w:cs="Arial" w:eastAsia="Arial" w:hAnsi="Arial"/>
          <w:sz w:val="22"/>
          <w:szCs w:val="22"/>
        </w:rPr>
        <w:t xml:space="preserve">Both ISOs accessible from single boot menu on startup</w:t>
      </w:r>
    </w:p>
    <w:p>
      <w:r>
        <w:t xml:space="preserve"/>
      </w:r>
    </w:p>
    <w:p>
      <w:pPr>
        <w:pStyle w:val="Heading2"/>
      </w:pPr>
      <w:r>
        <w:rPr>
          <w:rFonts w:ascii="Arial" w:cs="Arial" w:eastAsia="Arial" w:hAnsi="Arial"/>
          <w:b/>
          <w:bCs/>
          <w:color w:val="2E75B6"/>
          <w:sz w:val="26"/>
          <w:szCs w:val="26"/>
        </w:rPr>
        <w:t xml:space="preserve">5.2 Windows 11 Installation</w:t>
      </w:r>
    </w:p>
    <w:p>
      <w:pPr>
        <w:pStyle w:val="ListParagraph"/>
        <w:numPr>
          <w:ilvl w:val="0"/>
          <w:numId w:val="2"/>
        </w:numPr>
        <w:spacing w:after="80"/>
      </w:pPr>
      <w:r>
        <w:rPr>
          <w:rFonts w:ascii="Arial" w:cs="Arial" w:eastAsia="Arial" w:hAnsi="Arial"/>
          <w:sz w:val="22"/>
          <w:szCs w:val="22"/>
        </w:rPr>
        <w:t xml:space="preserve">Booted tower from Ventoy USB — selected Windows 11 ISO</w:t>
      </w:r>
    </w:p>
    <w:p>
      <w:pPr>
        <w:pStyle w:val="ListParagraph"/>
        <w:numPr>
          <w:ilvl w:val="0"/>
          <w:numId w:val="2"/>
        </w:numPr>
        <w:spacing w:after="80"/>
      </w:pPr>
      <w:r>
        <w:rPr>
          <w:rFonts w:ascii="Arial" w:cs="Arial" w:eastAsia="Arial" w:hAnsi="Arial"/>
          <w:sz w:val="22"/>
          <w:szCs w:val="22"/>
        </w:rPr>
        <w:t xml:space="preserve">Selected 'Boot in normal mode' from Ventoy menu</w:t>
      </w:r>
    </w:p>
    <w:p>
      <w:pPr>
        <w:pStyle w:val="ListParagraph"/>
        <w:numPr>
          <w:ilvl w:val="0"/>
          <w:numId w:val="2"/>
        </w:numPr>
        <w:spacing w:after="80"/>
      </w:pPr>
      <w:r>
        <w:rPr>
          <w:rFonts w:ascii="Arial" w:cs="Arial" w:eastAsia="Arial" w:hAnsi="Arial"/>
          <w:sz w:val="22"/>
          <w:szCs w:val="22"/>
        </w:rPr>
        <w:t xml:space="preserve">Deleted all existing partitions — left 931.5GB unallocated on Disk 0</w:t>
      </w:r>
    </w:p>
    <w:p>
      <w:pPr>
        <w:pStyle w:val="ListParagraph"/>
        <w:numPr>
          <w:ilvl w:val="0"/>
          <w:numId w:val="2"/>
        </w:numPr>
        <w:spacing w:after="80"/>
      </w:pPr>
      <w:r>
        <w:rPr>
          <w:rFonts w:ascii="Arial" w:cs="Arial" w:eastAsia="Arial" w:hAnsi="Arial"/>
          <w:sz w:val="22"/>
          <w:szCs w:val="22"/>
        </w:rPr>
        <w:t xml:space="preserve">Created new 50GB partition for Windows — installer auto-created EFI and MSR partitions</w:t>
      </w:r>
    </w:p>
    <w:p>
      <w:pPr>
        <w:pStyle w:val="ListParagraph"/>
        <w:numPr>
          <w:ilvl w:val="0"/>
          <w:numId w:val="2"/>
        </w:numPr>
        <w:spacing w:after="80"/>
      </w:pPr>
      <w:r>
        <w:rPr>
          <w:rFonts w:ascii="Arial" w:cs="Arial" w:eastAsia="Arial" w:hAnsi="Arial"/>
          <w:sz w:val="22"/>
          <w:szCs w:val="22"/>
        </w:rPr>
        <w:t xml:space="preserve">Installed Windows 11 on 50GB partition — 881GB left unallocated for Ubuntu</w:t>
      </w:r>
    </w:p>
    <w:p>
      <w:pPr>
        <w:pStyle w:val="ListParagraph"/>
        <w:numPr>
          <w:ilvl w:val="0"/>
          <w:numId w:val="2"/>
        </w:numPr>
        <w:spacing w:after="80"/>
      </w:pPr>
      <w:r>
        <w:rPr>
          <w:rFonts w:ascii="Arial" w:cs="Arial" w:eastAsia="Arial" w:hAnsi="Arial"/>
          <w:sz w:val="22"/>
          <w:szCs w:val="22"/>
        </w:rPr>
        <w:t xml:space="preserve">Completed Windows 11 setup with offline account (no Microsoft account required)</w:t>
      </w:r>
    </w:p>
    <w:p>
      <w:r>
        <w:t xml:space="preserve"/>
      </w:r>
    </w:p>
    <w:p>
      <w:pPr>
        <w:pStyle w:val="Heading2"/>
      </w:pPr>
      <w:r>
        <w:rPr>
          <w:rFonts w:ascii="Arial" w:cs="Arial" w:eastAsia="Arial" w:hAnsi="Arial"/>
          <w:b/>
          <w:bCs/>
          <w:color w:val="2E75B6"/>
          <w:sz w:val="26"/>
          <w:szCs w:val="26"/>
        </w:rPr>
        <w:t xml:space="preserve">5.3 Ubuntu 24.04 LTS Installation</w:t>
      </w:r>
    </w:p>
    <w:p>
      <w:pPr>
        <w:pStyle w:val="ListParagraph"/>
        <w:numPr>
          <w:ilvl w:val="0"/>
          <w:numId w:val="2"/>
        </w:numPr>
        <w:spacing w:after="80"/>
      </w:pPr>
      <w:r>
        <w:rPr>
          <w:rFonts w:ascii="Arial" w:cs="Arial" w:eastAsia="Arial" w:hAnsi="Arial"/>
          <w:sz w:val="22"/>
          <w:szCs w:val="22"/>
        </w:rPr>
        <w:t xml:space="preserve">Rebooted — selected Ubuntu ISO from Ventoy menu</w:t>
      </w:r>
    </w:p>
    <w:p>
      <w:pPr>
        <w:pStyle w:val="ListParagraph"/>
        <w:numPr>
          <w:ilvl w:val="0"/>
          <w:numId w:val="2"/>
        </w:numPr>
        <w:spacing w:after="80"/>
      </w:pPr>
      <w:r>
        <w:rPr>
          <w:rFonts w:ascii="Arial" w:cs="Arial" w:eastAsia="Arial" w:hAnsi="Arial"/>
          <w:sz w:val="22"/>
          <w:szCs w:val="22"/>
        </w:rPr>
        <w:t xml:space="preserve">Selected 'Install Ubuntu alongside Windows Boot Manager' option</w:t>
      </w:r>
    </w:p>
    <w:p>
      <w:pPr>
        <w:pStyle w:val="ListParagraph"/>
        <w:numPr>
          <w:ilvl w:val="0"/>
          <w:numId w:val="2"/>
        </w:numPr>
        <w:spacing w:after="80"/>
      </w:pPr>
      <w:r>
        <w:rPr>
          <w:rFonts w:ascii="Arial" w:cs="Arial" w:eastAsia="Arial" w:hAnsi="Arial"/>
          <w:sz w:val="22"/>
          <w:szCs w:val="22"/>
        </w:rPr>
        <w:t xml:space="preserve">Ubuntu installer detected Windows and unallocated space correctly</w:t>
      </w:r>
    </w:p>
    <w:p>
      <w:pPr>
        <w:pStyle w:val="ListParagraph"/>
        <w:numPr>
          <w:ilvl w:val="0"/>
          <w:numId w:val="2"/>
        </w:numPr>
        <w:spacing w:after="80"/>
      </w:pPr>
      <w:r>
        <w:rPr>
          <w:rFonts w:ascii="Arial" w:cs="Arial" w:eastAsia="Arial" w:hAnsi="Arial"/>
          <w:sz w:val="22"/>
          <w:szCs w:val="22"/>
        </w:rPr>
        <w:t xml:space="preserve">Configured user account, timezone (Asia/Kolkata), and default applications</w:t>
      </w:r>
    </w:p>
    <w:p>
      <w:pPr>
        <w:pStyle w:val="ListParagraph"/>
        <w:numPr>
          <w:ilvl w:val="0"/>
          <w:numId w:val="2"/>
        </w:numPr>
        <w:spacing w:after="80"/>
      </w:pPr>
      <w:r>
        <w:rPr>
          <w:rFonts w:ascii="Arial" w:cs="Arial" w:eastAsia="Arial" w:hAnsi="Arial"/>
          <w:sz w:val="22"/>
          <w:szCs w:val="22"/>
        </w:rPr>
        <w:t xml:space="preserve">Ubuntu installed on remaining 881GB unallocated space</w:t>
      </w:r>
    </w:p>
    <w:p>
      <w:pPr>
        <w:pStyle w:val="ListParagraph"/>
        <w:numPr>
          <w:ilvl w:val="0"/>
          <w:numId w:val="2"/>
        </w:numPr>
        <w:spacing w:after="80"/>
      </w:pPr>
      <w:r>
        <w:rPr>
          <w:rFonts w:ascii="Arial" w:cs="Arial" w:eastAsia="Arial" w:hAnsi="Arial"/>
          <w:sz w:val="22"/>
          <w:szCs w:val="22"/>
        </w:rPr>
        <w:t xml:space="preserve">GRUB bootloader configured automatically on /dev/sda1 (EFI partition)</w:t>
      </w:r>
    </w:p>
    <w:p>
      <w:r>
        <w:t xml:space="preserve"/>
      </w:r>
    </w:p>
    <w:p>
      <w:pPr>
        <w:pStyle w:val="Heading1"/>
      </w:pPr>
      <w:r>
        <w:rPr>
          <w:rFonts w:ascii="Arial" w:cs="Arial" w:eastAsia="Arial" w:hAnsi="Arial"/>
          <w:b/>
          <w:bCs/>
          <w:color w:val="1F3864"/>
          <w:sz w:val="32"/>
          <w:szCs w:val="32"/>
        </w:rPr>
        <w:t xml:space="preserve">6. Final Disk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Partition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File System</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sda1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200 MB</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FAT32</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EFI System Partition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sda2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Microsoft Reserved</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sda3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50 GB</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NTFS</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Windows 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sda4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Windows Recovery</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sda5</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881 GB</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ext4</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Ubuntu 24.04 LTS</w:t>
            </w:r>
          </w:p>
        </w:tc>
      </w:tr>
    </w:tbl>
    <w:p>
      <w:r>
        <w:t xml:space="preserve"/>
      </w:r>
    </w:p>
    <w:p>
      <w:pPr>
        <w:pStyle w:val="Heading1"/>
      </w:pPr>
      <w:r>
        <w:rPr>
          <w:rFonts w:ascii="Arial" w:cs="Arial" w:eastAsia="Arial" w:hAnsi="Arial"/>
          <w:b/>
          <w:bCs/>
          <w:color w:val="1F3864"/>
          <w:sz w:val="32"/>
          <w:szCs w:val="32"/>
        </w:rPr>
        <w:t xml:space="preserve">7. Boot Configuration</w:t>
      </w:r>
    </w:p>
    <w:p>
      <w:pPr>
        <w:spacing w:after="120"/>
      </w:pPr>
      <w:r>
        <w:rPr>
          <w:rFonts w:ascii="Arial" w:cs="Arial" w:eastAsia="Arial" w:hAnsi="Arial"/>
          <w:sz w:val="22"/>
          <w:szCs w:val="22"/>
        </w:rPr>
        <w:t xml:space="preserve">GRUB bootloader is installed on the EFI partition (sda1) and loads automatically on every startup. The following options are available in the GRUB menu:</w:t>
      </w:r>
    </w:p>
    <w:p>
      <w:r>
        <w:t xml:space="preserve"/>
      </w:r>
    </w:p>
    <w:p>
      <w:pPr>
        <w:pStyle w:val="ListParagraph"/>
        <w:numPr>
          <w:ilvl w:val="0"/>
          <w:numId w:val="2"/>
        </w:numPr>
        <w:spacing w:after="80"/>
      </w:pPr>
      <w:r>
        <w:rPr>
          <w:rFonts w:ascii="Arial" w:cs="Arial" w:eastAsia="Arial" w:hAnsi="Arial"/>
          <w:sz w:val="22"/>
          <w:szCs w:val="22"/>
        </w:rPr>
        <w:t xml:space="preserve">Ubuntu — primary OS, boots by default after 10 seconds</w:t>
      </w:r>
    </w:p>
    <w:p>
      <w:pPr>
        <w:pStyle w:val="ListParagraph"/>
        <w:numPr>
          <w:ilvl w:val="0"/>
          <w:numId w:val="2"/>
        </w:numPr>
        <w:spacing w:after="80"/>
      </w:pPr>
      <w:r>
        <w:rPr>
          <w:rFonts w:ascii="Arial" w:cs="Arial" w:eastAsia="Arial" w:hAnsi="Arial"/>
          <w:sz w:val="22"/>
          <w:szCs w:val="22"/>
        </w:rPr>
        <w:t xml:space="preserve">Advanced options for Ubuntu — recovery and older kernel options</w:t>
      </w:r>
    </w:p>
    <w:p>
      <w:pPr>
        <w:pStyle w:val="ListParagraph"/>
        <w:numPr>
          <w:ilvl w:val="0"/>
          <w:numId w:val="2"/>
        </w:numPr>
        <w:spacing w:after="80"/>
      </w:pPr>
      <w:r>
        <w:rPr>
          <w:rFonts w:ascii="Arial" w:cs="Arial" w:eastAsia="Arial" w:hAnsi="Arial"/>
          <w:sz w:val="22"/>
          <w:szCs w:val="22"/>
        </w:rPr>
        <w:t xml:space="preserve">Windows Boot Manager — boots Windows 11</w:t>
      </w:r>
    </w:p>
    <w:p>
      <w:pPr>
        <w:pStyle w:val="ListParagraph"/>
        <w:numPr>
          <w:ilvl w:val="0"/>
          <w:numId w:val="2"/>
        </w:numPr>
        <w:spacing w:after="80"/>
      </w:pPr>
      <w:r>
        <w:rPr>
          <w:rFonts w:ascii="Arial" w:cs="Arial" w:eastAsia="Arial" w:hAnsi="Arial"/>
          <w:sz w:val="22"/>
          <w:szCs w:val="22"/>
        </w:rPr>
        <w:t xml:space="preserve">Memory Test (Memtest86+) — RAM diagnostic tool</w:t>
      </w:r>
    </w:p>
    <w:p>
      <w:pPr>
        <w:pStyle w:val="ListParagraph"/>
        <w:numPr>
          <w:ilvl w:val="0"/>
          <w:numId w:val="2"/>
        </w:numPr>
        <w:spacing w:after="80"/>
      </w:pPr>
      <w:r>
        <w:rPr>
          <w:rFonts w:ascii="Arial" w:cs="Arial" w:eastAsia="Arial" w:hAnsi="Arial"/>
          <w:sz w:val="22"/>
          <w:szCs w:val="22"/>
        </w:rPr>
        <w:t xml:space="preserve">UEFI Firmware Settings — direct access to BIOS</w:t>
      </w:r>
    </w:p>
    <w:p>
      <w:r>
        <w:t xml:space="preserve"/>
      </w:r>
    </w:p>
    <w:p>
      <w:pPr>
        <w:pStyle w:val="Heading1"/>
      </w:pPr>
      <w:r>
        <w:rPr>
          <w:rFonts w:ascii="Arial" w:cs="Arial" w:eastAsia="Arial" w:hAnsi="Arial"/>
          <w:b/>
          <w:bCs/>
          <w:color w:val="1F3864"/>
          <w:sz w:val="32"/>
          <w:szCs w:val="32"/>
        </w:rPr>
        <w:t xml:space="preserve">8. Skills Demonstrated</w:t>
      </w:r>
    </w:p>
    <w:p>
      <w:pPr>
        <w:pStyle w:val="ListParagraph"/>
        <w:numPr>
          <w:ilvl w:val="0"/>
          <w:numId w:val="2"/>
        </w:numPr>
        <w:spacing w:after="80"/>
      </w:pPr>
      <w:r>
        <w:rPr>
          <w:rFonts w:ascii="Arial" w:cs="Arial" w:eastAsia="Arial" w:hAnsi="Arial"/>
          <w:sz w:val="22"/>
          <w:szCs w:val="22"/>
        </w:rPr>
        <w:t xml:space="preserve">Disk partitioning concepts: MBR vs GPT, primary vs logical partitions, EFI</w:t>
      </w:r>
    </w:p>
    <w:p>
      <w:pPr>
        <w:pStyle w:val="ListParagraph"/>
        <w:numPr>
          <w:ilvl w:val="0"/>
          <w:numId w:val="2"/>
        </w:numPr>
        <w:spacing w:after="80"/>
      </w:pPr>
      <w:r>
        <w:rPr>
          <w:rFonts w:ascii="Arial" w:cs="Arial" w:eastAsia="Arial" w:hAnsi="Arial"/>
          <w:sz w:val="22"/>
          <w:szCs w:val="22"/>
        </w:rPr>
        <w:t xml:space="preserve">Bootable USB creation using Ventoy with multiple ISO support</w:t>
      </w:r>
    </w:p>
    <w:p>
      <w:pPr>
        <w:pStyle w:val="ListParagraph"/>
        <w:numPr>
          <w:ilvl w:val="0"/>
          <w:numId w:val="2"/>
        </w:numPr>
        <w:spacing w:after="80"/>
      </w:pPr>
      <w:r>
        <w:rPr>
          <w:rFonts w:ascii="Arial" w:cs="Arial" w:eastAsia="Arial" w:hAnsi="Arial"/>
          <w:sz w:val="22"/>
          <w:szCs w:val="22"/>
        </w:rPr>
        <w:t xml:space="preserve">Live session usage: GParted for partition management</w:t>
      </w:r>
    </w:p>
    <w:p>
      <w:pPr>
        <w:pStyle w:val="ListParagraph"/>
        <w:numPr>
          <w:ilvl w:val="0"/>
          <w:numId w:val="2"/>
        </w:numPr>
        <w:spacing w:after="80"/>
      </w:pPr>
      <w:r>
        <w:rPr>
          <w:rFonts w:ascii="Arial" w:cs="Arial" w:eastAsia="Arial" w:hAnsi="Arial"/>
          <w:sz w:val="22"/>
          <w:szCs w:val="22"/>
        </w:rPr>
        <w:t xml:space="preserve">Dual boot configuration with GRUB bootloader</w:t>
      </w:r>
    </w:p>
    <w:p>
      <w:pPr>
        <w:pStyle w:val="ListParagraph"/>
        <w:numPr>
          <w:ilvl w:val="0"/>
          <w:numId w:val="2"/>
        </w:numPr>
        <w:spacing w:after="80"/>
      </w:pPr>
      <w:r>
        <w:rPr>
          <w:rFonts w:ascii="Arial" w:cs="Arial" w:eastAsia="Arial" w:hAnsi="Arial"/>
          <w:sz w:val="22"/>
          <w:szCs w:val="22"/>
        </w:rPr>
        <w:t xml:space="preserve">Windows 11 and Ubuntu 24.04 LTS installation from scratch</w:t>
      </w:r>
    </w:p>
    <w:p>
      <w:pPr>
        <w:pStyle w:val="ListParagraph"/>
        <w:numPr>
          <w:ilvl w:val="0"/>
          <w:numId w:val="2"/>
        </w:numPr>
        <w:spacing w:after="80"/>
      </w:pPr>
      <w:r>
        <w:rPr>
          <w:rFonts w:ascii="Arial" w:cs="Arial" w:eastAsia="Arial" w:hAnsi="Arial"/>
          <w:sz w:val="22"/>
          <w:szCs w:val="22"/>
        </w:rPr>
        <w:t xml:space="preserve">Real-world troubleshooting: identified and resolved MBR 4-partition limit</w:t>
      </w:r>
    </w:p>
    <w:p>
      <w:pPr>
        <w:pStyle w:val="ListParagraph"/>
        <w:numPr>
          <w:ilvl w:val="0"/>
          <w:numId w:val="2"/>
        </w:numPr>
        <w:spacing w:after="80"/>
      </w:pPr>
      <w:r>
        <w:rPr>
          <w:rFonts w:ascii="Arial" w:cs="Arial" w:eastAsia="Arial" w:hAnsi="Arial"/>
          <w:sz w:val="22"/>
          <w:szCs w:val="22"/>
        </w:rPr>
        <w:t xml:space="preserve">UEFI/BIOS navigation and boot device selection</w:t>
      </w:r>
    </w:p>
    <w:p>
      <w:r>
        <w:t xml:space="preserve"/>
      </w:r>
    </w:p>
    <w:p>
      <w:pPr>
        <w:pStyle w:val="Heading1"/>
      </w:pPr>
      <w:r>
        <w:rPr>
          <w:rFonts w:ascii="Arial" w:cs="Arial" w:eastAsia="Arial" w:hAnsi="Arial"/>
          <w:b/>
          <w:bCs/>
          <w:color w:val="1F3864"/>
          <w:sz w:val="32"/>
          <w:szCs w:val="32"/>
        </w:rPr>
        <w:t xml:space="preserve">9. Outcome</w:t>
      </w:r>
    </w:p>
    <w:p>
      <w:pPr>
        <w:spacing w:after="120"/>
      </w:pPr>
      <w:r>
        <w:rPr>
          <w:rFonts w:ascii="Arial" w:cs="Arial" w:eastAsia="Arial" w:hAnsi="Arial"/>
          <w:sz w:val="22"/>
          <w:szCs w:val="22"/>
        </w:rPr>
        <w:t xml:space="preserve">Successfully configured a dual boot system with Windows 11 and Ubuntu 24.04 LTS on a 1TB HDD desktop PC. Both operating systems boot independently via GRUB without interference. The project involved solving real partition scheme limitations that are commonly encountered in enterprise environments when migrating legacy systems.</w:t>
      </w:r>
    </w:p>
    <w:p>
      <w:r>
        <w:t xml:space="preserve"/>
      </w:r>
    </w:p>
    <w:p>
      <w:pPr>
        <w:pBdr>
          <w:bottom w:val="single" w:color="2E75B6" w:sz="6" w:space="1"/>
        </w:pBdr>
      </w:pPr>
      <w:r>
        <w:t xml:space="preserve"/>
      </w:r>
    </w:p>
    <w:p>
      <w:pPr>
        <w:spacing w:before="200"/>
        <w:jc w:val="center"/>
      </w:pPr>
      <w:r>
        <w:rPr>
          <w:rFonts w:ascii="Arial" w:cs="Arial" w:eastAsia="Arial" w:hAnsi="Arial"/>
          <w:color w:val="888888"/>
          <w:sz w:val="18"/>
          <w:szCs w:val="18"/>
        </w:rPr>
        <w:t xml:space="preserve">Vasanth Kumar | BCA — Vivekananda Institute of Management, Bengaluru</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Dual Boot Lab Setup — Vasanth Kumar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2026-03-12T09:37:16.038Z</dcterms:created>
  <dcterms:modified xsi:type="dcterms:W3CDTF">2026-03-12T09:37:16.039Z</dcterms:modified>
</cp:coreProperties>
</file>

<file path=docProps/custom.xml><?xml version="1.0" encoding="utf-8"?>
<Properties xmlns="http://schemas.openxmlformats.org/officeDocument/2006/custom-properties" xmlns:vt="http://schemas.openxmlformats.org/officeDocument/2006/docPropsVTypes"/>
</file>