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F88BC" w14:textId="0A903C0D" w:rsidR="00D76BC8" w:rsidRPr="00D038E5" w:rsidRDefault="00D038E5">
      <w:pPr>
        <w:rPr>
          <w:sz w:val="32"/>
          <w:szCs w:val="32"/>
          <w:lang w:val="en-US"/>
        </w:rPr>
      </w:pPr>
      <w:r w:rsidRPr="00D038E5">
        <w:rPr>
          <w:sz w:val="32"/>
          <w:szCs w:val="32"/>
          <w:lang w:val="en-US"/>
        </w:rPr>
        <w:t>1.Create a class Person properties (name and age with following features.</w:t>
      </w:r>
    </w:p>
    <w:p w14:paraId="4BAD7FB4" w14:textId="7D4CBD2F" w:rsidR="00D038E5" w:rsidRPr="00D038E5" w:rsidRDefault="00D038E5" w:rsidP="00D038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038E5">
        <w:rPr>
          <w:sz w:val="32"/>
          <w:szCs w:val="32"/>
          <w:lang w:val="en-US"/>
        </w:rPr>
        <w:t>Default age of person should be 18.</w:t>
      </w:r>
    </w:p>
    <w:p w14:paraId="782F4980" w14:textId="664545B6" w:rsidR="00D038E5" w:rsidRPr="00D038E5" w:rsidRDefault="00D038E5" w:rsidP="00D038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038E5">
        <w:rPr>
          <w:sz w:val="32"/>
          <w:szCs w:val="32"/>
          <w:lang w:val="en-US"/>
        </w:rPr>
        <w:t xml:space="preserve">A person </w:t>
      </w:r>
      <w:proofErr w:type="gramStart"/>
      <w:r w:rsidRPr="00D038E5">
        <w:rPr>
          <w:sz w:val="32"/>
          <w:szCs w:val="32"/>
          <w:lang w:val="en-US"/>
        </w:rPr>
        <w:t>object  can</w:t>
      </w:r>
      <w:proofErr w:type="gramEnd"/>
      <w:r w:rsidRPr="00D038E5">
        <w:rPr>
          <w:sz w:val="32"/>
          <w:szCs w:val="32"/>
          <w:lang w:val="en-US"/>
        </w:rPr>
        <w:t xml:space="preserve"> be initialized with name and</w:t>
      </w:r>
      <w:r>
        <w:rPr>
          <w:sz w:val="32"/>
          <w:szCs w:val="32"/>
          <w:lang w:val="en-US"/>
        </w:rPr>
        <w:t xml:space="preserve"> </w:t>
      </w:r>
      <w:r w:rsidRPr="00D038E5">
        <w:rPr>
          <w:sz w:val="32"/>
          <w:szCs w:val="32"/>
          <w:lang w:val="en-US"/>
        </w:rPr>
        <w:t>age;</w:t>
      </w:r>
    </w:p>
    <w:p w14:paraId="4B5593E0" w14:textId="198C21E0" w:rsidR="00D038E5" w:rsidRDefault="00D038E5" w:rsidP="00D038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Methods to display name and age of person</w:t>
      </w:r>
    </w:p>
    <w:p w14:paraId="7F624CBB" w14:textId="77777777" w:rsidR="00D038E5" w:rsidRPr="00D038E5" w:rsidRDefault="00D038E5" w:rsidP="00D038E5">
      <w:pPr>
        <w:pStyle w:val="ListParagraph"/>
        <w:rPr>
          <w:sz w:val="32"/>
          <w:szCs w:val="32"/>
          <w:lang w:val="en-US"/>
        </w:rPr>
      </w:pPr>
    </w:p>
    <w:p w14:paraId="5DEF2998" w14:textId="77777777" w:rsidR="00D038E5" w:rsidRPr="00D038E5" w:rsidRDefault="00D038E5">
      <w:pPr>
        <w:rPr>
          <w:sz w:val="32"/>
          <w:szCs w:val="32"/>
          <w:lang w:val="en-US"/>
        </w:rPr>
      </w:pPr>
    </w:p>
    <w:p w14:paraId="4EF1BADB" w14:textId="77777777" w:rsidR="00D038E5" w:rsidRDefault="00D038E5">
      <w:pPr>
        <w:rPr>
          <w:lang w:val="en-US"/>
        </w:rPr>
      </w:pPr>
    </w:p>
    <w:p w14:paraId="7DCCFA36" w14:textId="58D4697C" w:rsidR="00D038E5" w:rsidRDefault="00D038E5">
      <w:pPr>
        <w:rPr>
          <w:lang w:val="en-US"/>
        </w:rPr>
      </w:pPr>
      <w:r>
        <w:rPr>
          <w:noProof/>
        </w:rPr>
        <w:drawing>
          <wp:inline distT="0" distB="0" distL="0" distR="0" wp14:anchorId="67DFA4BE" wp14:editId="011D601C">
            <wp:extent cx="5731510" cy="5278120"/>
            <wp:effectExtent l="0" t="0" r="2540" b="0"/>
            <wp:docPr id="65271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AFD5" w14:textId="77777777" w:rsidR="00D038E5" w:rsidRDefault="00D038E5">
      <w:pPr>
        <w:rPr>
          <w:lang w:val="en-US"/>
        </w:rPr>
      </w:pPr>
    </w:p>
    <w:p w14:paraId="59586D2F" w14:textId="77777777" w:rsidR="00D038E5" w:rsidRDefault="00D038E5">
      <w:pPr>
        <w:rPr>
          <w:lang w:val="en-US"/>
        </w:rPr>
      </w:pPr>
    </w:p>
    <w:p w14:paraId="267333D4" w14:textId="77777777" w:rsidR="00D038E5" w:rsidRDefault="00D038E5">
      <w:pPr>
        <w:rPr>
          <w:lang w:val="en-US"/>
        </w:rPr>
      </w:pPr>
    </w:p>
    <w:p w14:paraId="6289C465" w14:textId="77777777" w:rsidR="00D038E5" w:rsidRDefault="00D038E5">
      <w:pPr>
        <w:rPr>
          <w:lang w:val="en-US"/>
        </w:rPr>
      </w:pPr>
    </w:p>
    <w:p w14:paraId="6DF6E787" w14:textId="77777777" w:rsidR="00D038E5" w:rsidRDefault="00D038E5">
      <w:pPr>
        <w:rPr>
          <w:lang w:val="en-US"/>
        </w:rPr>
      </w:pPr>
    </w:p>
    <w:p w14:paraId="11247404" w14:textId="71D57F9E" w:rsidR="009870F4" w:rsidRDefault="009870F4">
      <w:pPr>
        <w:rPr>
          <w:lang w:val="en-US"/>
        </w:rPr>
      </w:pPr>
    </w:p>
    <w:p w14:paraId="5225FC6D" w14:textId="786A8CB1" w:rsidR="009870F4" w:rsidRDefault="009870F4">
      <w:pPr>
        <w:rPr>
          <w:lang w:val="en-US"/>
        </w:rPr>
      </w:pPr>
    </w:p>
    <w:p w14:paraId="7FD0578A" w14:textId="6C39DE63" w:rsidR="00D038E5" w:rsidRDefault="00D038E5">
      <w:pPr>
        <w:rPr>
          <w:lang w:val="en-US"/>
        </w:rPr>
      </w:pPr>
      <w:r>
        <w:rPr>
          <w:noProof/>
        </w:rPr>
        <w:drawing>
          <wp:inline distT="0" distB="0" distL="0" distR="0" wp14:anchorId="03156ACA" wp14:editId="780EAE65">
            <wp:extent cx="5731510" cy="1795145"/>
            <wp:effectExtent l="0" t="0" r="2540" b="0"/>
            <wp:docPr id="4488459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7726" w14:textId="057F2678" w:rsidR="00D038E5" w:rsidRDefault="00D038E5">
      <w:pPr>
        <w:rPr>
          <w:lang w:val="en-US"/>
        </w:rPr>
      </w:pPr>
    </w:p>
    <w:p w14:paraId="29DB0881" w14:textId="77777777" w:rsidR="00D038E5" w:rsidRDefault="00D038E5">
      <w:pPr>
        <w:rPr>
          <w:lang w:val="en-US"/>
        </w:rPr>
      </w:pPr>
    </w:p>
    <w:p w14:paraId="43C4E923" w14:textId="77777777" w:rsidR="00D038E5" w:rsidRDefault="00D038E5">
      <w:pPr>
        <w:rPr>
          <w:lang w:val="en-US"/>
        </w:rPr>
      </w:pPr>
    </w:p>
    <w:p w14:paraId="0AC29AD5" w14:textId="77777777" w:rsidR="00D038E5" w:rsidRDefault="00D038E5">
      <w:pPr>
        <w:rPr>
          <w:lang w:val="en-US"/>
        </w:rPr>
      </w:pPr>
    </w:p>
    <w:p w14:paraId="209E58DA" w14:textId="77777777" w:rsidR="00D038E5" w:rsidRDefault="00D038E5">
      <w:pPr>
        <w:rPr>
          <w:lang w:val="en-US"/>
        </w:rPr>
      </w:pPr>
    </w:p>
    <w:p w14:paraId="624E113D" w14:textId="77777777" w:rsidR="00D038E5" w:rsidRDefault="00D038E5">
      <w:pPr>
        <w:rPr>
          <w:lang w:val="en-US"/>
        </w:rPr>
      </w:pPr>
    </w:p>
    <w:p w14:paraId="3BCC34AA" w14:textId="77777777" w:rsidR="00D038E5" w:rsidRDefault="00D038E5">
      <w:pPr>
        <w:rPr>
          <w:lang w:val="en-US"/>
        </w:rPr>
      </w:pPr>
    </w:p>
    <w:p w14:paraId="2AEF70AF" w14:textId="77777777" w:rsidR="00D038E5" w:rsidRDefault="00D038E5">
      <w:pPr>
        <w:rPr>
          <w:lang w:val="en-US"/>
        </w:rPr>
      </w:pPr>
    </w:p>
    <w:p w14:paraId="51090898" w14:textId="77777777" w:rsidR="00D038E5" w:rsidRPr="009870F4" w:rsidRDefault="00D038E5">
      <w:pPr>
        <w:rPr>
          <w:lang w:val="en-US"/>
        </w:rPr>
      </w:pPr>
    </w:p>
    <w:sectPr w:rsidR="00D038E5" w:rsidRPr="0098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32B4D"/>
    <w:multiLevelType w:val="hybridMultilevel"/>
    <w:tmpl w:val="BF4AF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48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F4"/>
    <w:rsid w:val="00054273"/>
    <w:rsid w:val="009870F4"/>
    <w:rsid w:val="00AC2CC3"/>
    <w:rsid w:val="00D038E5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0B005"/>
  <w15:chartTrackingRefBased/>
  <w15:docId w15:val="{7D26AEE8-AE41-4533-B652-6060E729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2025-03-08T07:44:00Z</dcterms:created>
  <dcterms:modified xsi:type="dcterms:W3CDTF">2025-03-08T08:02:00Z</dcterms:modified>
</cp:coreProperties>
</file>