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3AAEA" w14:textId="270FB168" w:rsidR="00D76BC8" w:rsidRDefault="0011425E">
      <w:r w:rsidRPr="0011425E">
        <w:rPr>
          <w:b/>
          <w:bCs/>
        </w:rPr>
        <w:t>Q5.</w:t>
      </w:r>
      <w:r w:rsidRPr="0011425E">
        <w:t xml:space="preserve"> Use Collection Classes to store Integers. Create some methods for the following functionalities.</w:t>
      </w:r>
      <w:r w:rsidRPr="0011425E">
        <w:br/>
        <w:t>    a. Include functions for pushing elements onto the stack.</w:t>
      </w:r>
      <w:r w:rsidRPr="0011425E">
        <w:br/>
        <w:t>    b. Popping elements from the stack.</w:t>
      </w:r>
      <w:r w:rsidRPr="0011425E">
        <w:br/>
        <w:t>    c. Checking if the stack is empty.</w:t>
      </w:r>
    </w:p>
    <w:p w14:paraId="314786BF" w14:textId="5B9EBBB7" w:rsidR="0011425E" w:rsidRDefault="0011425E">
      <w:r>
        <w:t>Input;</w:t>
      </w:r>
    </w:p>
    <w:p w14:paraId="17080563" w14:textId="4BAE1FC9" w:rsidR="0011425E" w:rsidRDefault="0011425E">
      <w:r>
        <w:rPr>
          <w:noProof/>
        </w:rPr>
        <w:drawing>
          <wp:inline distT="0" distB="0" distL="0" distR="0" wp14:anchorId="4431D194" wp14:editId="511C794F">
            <wp:extent cx="5029200" cy="3056890"/>
            <wp:effectExtent l="0" t="0" r="0" b="0"/>
            <wp:docPr id="136144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92" cy="307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15A6" w14:textId="0BE3BA7F" w:rsidR="0011425E" w:rsidRDefault="0011425E">
      <w:r>
        <w:rPr>
          <w:noProof/>
        </w:rPr>
        <w:drawing>
          <wp:inline distT="0" distB="0" distL="0" distR="0" wp14:anchorId="6BA3701D" wp14:editId="272A384A">
            <wp:extent cx="5081954" cy="2990729"/>
            <wp:effectExtent l="0" t="0" r="4445" b="635"/>
            <wp:docPr id="899723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64" cy="300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3EC7" w14:textId="77777777" w:rsidR="0011425E" w:rsidRDefault="0011425E"/>
    <w:p w14:paraId="6CC35C8E" w14:textId="77777777" w:rsidR="0011425E" w:rsidRDefault="0011425E"/>
    <w:p w14:paraId="51EB18F5" w14:textId="77777777" w:rsidR="0011425E" w:rsidRDefault="0011425E"/>
    <w:p w14:paraId="2121808D" w14:textId="77777777" w:rsidR="0011425E" w:rsidRDefault="0011425E"/>
    <w:p w14:paraId="0ED2E720" w14:textId="77777777" w:rsidR="0011425E" w:rsidRDefault="0011425E"/>
    <w:p w14:paraId="3D031B1D" w14:textId="41B91E92" w:rsidR="0011425E" w:rsidRDefault="0011425E">
      <w:r>
        <w:lastRenderedPageBreak/>
        <w:t>Output;</w:t>
      </w:r>
    </w:p>
    <w:p w14:paraId="437CA537" w14:textId="21E1E207" w:rsidR="0011425E" w:rsidRDefault="0011425E">
      <w:r>
        <w:rPr>
          <w:noProof/>
        </w:rPr>
        <w:drawing>
          <wp:inline distT="0" distB="0" distL="0" distR="0" wp14:anchorId="428C40A0" wp14:editId="642CF291">
            <wp:extent cx="3505200" cy="2169979"/>
            <wp:effectExtent l="0" t="0" r="0" b="1905"/>
            <wp:docPr id="219290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39" cy="217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28B7" w14:textId="77777777" w:rsidR="0011425E" w:rsidRDefault="0011425E"/>
    <w:p w14:paraId="3405DD57" w14:textId="77777777" w:rsidR="0011425E" w:rsidRDefault="0011425E"/>
    <w:p w14:paraId="7D815ABB" w14:textId="77777777" w:rsidR="0011425E" w:rsidRDefault="0011425E"/>
    <w:p w14:paraId="3CCE31A3" w14:textId="77777777" w:rsidR="0011425E" w:rsidRDefault="0011425E"/>
    <w:sectPr w:rsidR="0011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E"/>
    <w:rsid w:val="00054273"/>
    <w:rsid w:val="0011425E"/>
    <w:rsid w:val="00930445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98C5"/>
  <w15:chartTrackingRefBased/>
  <w15:docId w15:val="{6E793D25-B369-4F5C-85C9-F1A02E61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2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2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2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2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2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2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2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2025-03-19T12:35:00Z</dcterms:created>
  <dcterms:modified xsi:type="dcterms:W3CDTF">2025-03-19T12:37:00Z</dcterms:modified>
</cp:coreProperties>
</file>