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7BB1" w14:textId="7450681C" w:rsidR="00647069" w:rsidRDefault="00472516">
      <w:r>
        <w:rPr>
          <w:noProof/>
        </w:rPr>
        <w:drawing>
          <wp:inline distT="0" distB="0" distL="0" distR="0" wp14:anchorId="755513D6" wp14:editId="5BE6DD12">
            <wp:extent cx="2876550" cy="876300"/>
            <wp:effectExtent l="0" t="0" r="0" b="0"/>
            <wp:docPr id="312411209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Picture 1" descr="A blue and white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4BB6F13C" wp14:editId="6CC519FA">
            <wp:extent cx="1047750" cy="704850"/>
            <wp:effectExtent l="0" t="0" r="0" b="0"/>
            <wp:docPr id="1003080587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0587" name="Picture 1" descr="A logo of a compan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50A0" w14:textId="77777777" w:rsidR="00472516" w:rsidRDefault="00472516"/>
    <w:p w14:paraId="59BBF5E5" w14:textId="34B1C226" w:rsidR="00472516" w:rsidRDefault="00472516" w:rsidP="00472516">
      <w:pPr>
        <w:spacing w:line="256" w:lineRule="auto"/>
        <w:jc w:val="center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Placement Empowerment Program</w:t>
      </w:r>
    </w:p>
    <w:p w14:paraId="1AD52EA8" w14:textId="77777777" w:rsidR="00472516" w:rsidRDefault="00472516" w:rsidP="00472516">
      <w:pPr>
        <w:spacing w:line="256" w:lineRule="auto"/>
        <w:jc w:val="center"/>
        <w:rPr>
          <w:rFonts w:ascii="Times New Roman" w:hAnsi="Times New Roman"/>
          <w:b/>
          <w:bCs/>
          <w:i/>
          <w:sz w:val="48"/>
          <w:szCs w:val="48"/>
        </w:rPr>
      </w:pPr>
      <w:r>
        <w:rPr>
          <w:rFonts w:ascii="Times New Roman" w:hAnsi="Times New Roman"/>
          <w:b/>
          <w:bCs/>
          <w:i/>
          <w:sz w:val="48"/>
          <w:szCs w:val="48"/>
        </w:rPr>
        <w:t>Cloud Computing and DevOps Centre</w:t>
      </w:r>
    </w:p>
    <w:p w14:paraId="08559EE3" w14:textId="77777777" w:rsidR="00472516" w:rsidRDefault="00472516" w:rsidP="00472516">
      <w:pPr>
        <w:spacing w:line="256" w:lineRule="auto"/>
        <w:rPr>
          <w:rFonts w:ascii="Times New Roman" w:hAnsi="Times New Roman"/>
          <w:b/>
          <w:bCs/>
          <w:i/>
          <w:sz w:val="48"/>
          <w:szCs w:val="48"/>
        </w:rPr>
      </w:pPr>
    </w:p>
    <w:p w14:paraId="465B188D" w14:textId="05679E5C" w:rsidR="00472516" w:rsidRPr="00472516" w:rsidRDefault="00472516" w:rsidP="00472516">
      <w:pPr>
        <w:spacing w:line="256" w:lineRule="auto"/>
        <w:jc w:val="center"/>
        <w:rPr>
          <w:rFonts w:ascii="Times New Roman" w:hAnsi="Times New Roman"/>
          <w:iCs/>
          <w:sz w:val="36"/>
          <w:szCs w:val="36"/>
        </w:rPr>
      </w:pPr>
      <w:r>
        <w:rPr>
          <w:rFonts w:ascii="Times New Roman" w:hAnsi="Times New Roman"/>
          <w:b/>
          <w:bCs/>
          <w:iCs/>
          <w:sz w:val="36"/>
          <w:szCs w:val="36"/>
        </w:rPr>
        <w:t xml:space="preserve">TASK-16 </w:t>
      </w:r>
      <w:r w:rsidRPr="00472516">
        <w:rPr>
          <w:rFonts w:ascii="Times New Roman" w:hAnsi="Times New Roman"/>
          <w:iCs/>
          <w:sz w:val="36"/>
          <w:szCs w:val="36"/>
        </w:rPr>
        <w:t>Implement Auto-scaling in the Cloud</w:t>
      </w:r>
      <w:r>
        <w:rPr>
          <w:rFonts w:ascii="Times New Roman" w:hAnsi="Times New Roman"/>
          <w:iCs/>
          <w:sz w:val="36"/>
          <w:szCs w:val="36"/>
        </w:rPr>
        <w:t xml:space="preserve"> </w:t>
      </w:r>
      <w:r w:rsidRPr="00472516">
        <w:rPr>
          <w:rFonts w:ascii="Times New Roman" w:hAnsi="Times New Roman"/>
          <w:iCs/>
          <w:sz w:val="36"/>
          <w:szCs w:val="36"/>
        </w:rPr>
        <w:t>Set up an auto-scaling group for your cloud VMs to handle variable workloads.</w:t>
      </w:r>
    </w:p>
    <w:p w14:paraId="7F6B9C0C" w14:textId="243BCCEB" w:rsidR="00472516" w:rsidRPr="00472516" w:rsidRDefault="00472516" w:rsidP="00472516">
      <w:pPr>
        <w:spacing w:line="256" w:lineRule="auto"/>
        <w:jc w:val="center"/>
        <w:rPr>
          <w:rFonts w:ascii="Times New Roman" w:hAnsi="Times New Roman"/>
          <w:i/>
          <w:sz w:val="36"/>
          <w:szCs w:val="36"/>
        </w:rPr>
      </w:pPr>
    </w:p>
    <w:p w14:paraId="53768BF5" w14:textId="77777777" w:rsidR="00472516" w:rsidRPr="00472516" w:rsidRDefault="00472516" w:rsidP="00472516">
      <w:pPr>
        <w:jc w:val="center"/>
        <w:rPr>
          <w:sz w:val="36"/>
          <w:szCs w:val="36"/>
        </w:rPr>
      </w:pPr>
    </w:p>
    <w:p w14:paraId="04C44EDB" w14:textId="77777777" w:rsidR="00472516" w:rsidRDefault="00472516"/>
    <w:p w14:paraId="1C76BE24" w14:textId="77777777" w:rsidR="00472516" w:rsidRDefault="00472516"/>
    <w:p w14:paraId="652AC63D" w14:textId="77777777" w:rsidR="00472516" w:rsidRDefault="00472516"/>
    <w:p w14:paraId="05B6A8C6" w14:textId="77777777" w:rsidR="00472516" w:rsidRDefault="00472516">
      <w:pPr>
        <w:rPr>
          <w:rFonts w:ascii="Times New Roman" w:eastAsia="Aptos" w:hAnsi="Times New Roman"/>
          <w:sz w:val="40"/>
          <w:szCs w:val="40"/>
        </w:rPr>
      </w:pPr>
      <w:proofErr w:type="spellStart"/>
      <w:proofErr w:type="gramStart"/>
      <w:r>
        <w:rPr>
          <w:rFonts w:ascii="Times New Roman" w:eastAsia="Aptos" w:hAnsi="Times New Roman"/>
          <w:sz w:val="40"/>
          <w:szCs w:val="40"/>
        </w:rPr>
        <w:t>Name:VASANTH</w:t>
      </w:r>
      <w:proofErr w:type="spellEnd"/>
      <w:proofErr w:type="gramEnd"/>
      <w:r>
        <w:rPr>
          <w:rFonts w:ascii="Times New Roman" w:eastAsia="Aptos" w:hAnsi="Times New Roman"/>
          <w:sz w:val="40"/>
          <w:szCs w:val="40"/>
        </w:rPr>
        <w:t xml:space="preserve"> S                           Department : CSE</w:t>
      </w:r>
    </w:p>
    <w:p w14:paraId="18745831" w14:textId="77777777" w:rsidR="00472516" w:rsidRDefault="00472516">
      <w:pPr>
        <w:rPr>
          <w:rFonts w:ascii="Times New Roman" w:eastAsia="Aptos" w:hAnsi="Times New Roman"/>
          <w:sz w:val="40"/>
          <w:szCs w:val="40"/>
        </w:rPr>
      </w:pPr>
    </w:p>
    <w:p w14:paraId="2F2C801B" w14:textId="77777777" w:rsidR="00472516" w:rsidRDefault="00472516">
      <w:pPr>
        <w:rPr>
          <w:rFonts w:ascii="Times New Roman" w:eastAsia="Aptos" w:hAnsi="Times New Roman"/>
          <w:sz w:val="40"/>
          <w:szCs w:val="40"/>
        </w:rPr>
      </w:pPr>
    </w:p>
    <w:p w14:paraId="0C75C905" w14:textId="42681CFA" w:rsidR="00472516" w:rsidRDefault="00472516">
      <w:r>
        <w:rPr>
          <w:noProof/>
        </w:rPr>
        <w:drawing>
          <wp:inline distT="0" distB="0" distL="0" distR="0" wp14:anchorId="3747E7F8" wp14:editId="443EB4FA">
            <wp:extent cx="5731510" cy="818515"/>
            <wp:effectExtent l="0" t="0" r="2540" b="635"/>
            <wp:docPr id="1617794396" name="Picture 1" descr="A black and white logo with a circle and a circle with a logo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 descr="A black and white logo with a circle and a circle with a logo on i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E6E8" w14:textId="77777777" w:rsidR="00472516" w:rsidRDefault="00472516"/>
    <w:p w14:paraId="754CD65E" w14:textId="77777777" w:rsidR="00472516" w:rsidRDefault="00472516"/>
    <w:p w14:paraId="733478B8" w14:textId="77777777" w:rsidR="00472516" w:rsidRDefault="00472516"/>
    <w:p w14:paraId="37375F61" w14:textId="77777777" w:rsidR="00472516" w:rsidRDefault="00472516"/>
    <w:p w14:paraId="368A58F5" w14:textId="56CCFA13" w:rsidR="00472516" w:rsidRPr="00472516" w:rsidRDefault="00472516" w:rsidP="004725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40"/>
          <w:szCs w:val="40"/>
          <w:lang w:eastAsia="en-IN"/>
          <w14:ligatures w14:val="none"/>
        </w:rPr>
        <w:lastRenderedPageBreak/>
        <w:t>I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ntroduction</w:t>
      </w:r>
    </w:p>
    <w:p w14:paraId="74837C67" w14:textId="77777777" w:rsidR="00472516" w:rsidRPr="00472516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Azure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Auto-scaling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helps dynamically adjust the number of Virtual Machines (VMs) in a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Virtual Machine Scale Set (VMSS)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based on real-time demand. It ensures that your application can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handle variable workloads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efficiently by adding more VMs during high traffic and scaling down when demand decreases.</w:t>
      </w:r>
    </w:p>
    <w:p w14:paraId="73486D9B" w14:textId="77777777" w:rsidR="00472516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With Azure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VMSS Auto-scaling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businesses can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optimize costs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improve application availability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and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automate infrastructure management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without manual intervention. It integrates with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Azure Monitor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track CPU usage, memory, and other performance metrics, ensuring seamless scaling based on predefined rules.</w:t>
      </w:r>
    </w:p>
    <w:p w14:paraId="029CE9C1" w14:textId="77777777" w:rsidR="00472516" w:rsidRPr="00A51CD7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 w14:paraId="638CE119" w14:textId="0490F387" w:rsidR="00472516" w:rsidRPr="00A51CD7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A51CD7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STEP BY STEP PROCESS:</w:t>
      </w:r>
    </w:p>
    <w:p w14:paraId="40A69538" w14:textId="735254AB" w:rsidR="00472516" w:rsidRPr="00A51CD7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A51CD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STEP 1:</w:t>
      </w:r>
    </w:p>
    <w:p w14:paraId="32922106" w14:textId="54705C2F" w:rsidR="00472516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the Azure portal and navigate to VM Scale sets.</w:t>
      </w:r>
    </w:p>
    <w:p w14:paraId="4D0F0885" w14:textId="6532C245" w:rsidR="00472516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6753C607" wp14:editId="73BAF0D0">
            <wp:extent cx="5731510" cy="1511300"/>
            <wp:effectExtent l="0" t="0" r="2540" b="0"/>
            <wp:docPr id="38915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863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34B" w14:textId="77777777" w:rsidR="00472516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46174C26" w14:textId="5F751F1C" w:rsidR="00472516" w:rsidRPr="00A51CD7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A51CD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STEP 2:</w:t>
      </w:r>
    </w:p>
    <w:p w14:paraId="1BAEFE68" w14:textId="77777777" w:rsidR="00472516" w:rsidRPr="00472516" w:rsidRDefault="00472516" w:rsidP="0047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Click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Create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and select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Virtual Machine Scale Set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2362AEE1" w14:textId="77777777" w:rsidR="00472516" w:rsidRPr="00472516" w:rsidRDefault="00472516" w:rsidP="0047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Fill in the required details:</w:t>
      </w:r>
    </w:p>
    <w:p w14:paraId="1BDBB213" w14:textId="77777777" w:rsidR="00472516" w:rsidRPr="00472516" w:rsidRDefault="00472516" w:rsidP="00472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Subscription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Choose your subscription.</w:t>
      </w:r>
    </w:p>
    <w:p w14:paraId="564B4F8E" w14:textId="77777777" w:rsidR="00472516" w:rsidRPr="00472516" w:rsidRDefault="00472516" w:rsidP="00472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Resource Group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Create a new one or use an existing one.</w:t>
      </w:r>
    </w:p>
    <w:p w14:paraId="2237CD75" w14:textId="77777777" w:rsidR="00472516" w:rsidRPr="00472516" w:rsidRDefault="00472516" w:rsidP="00472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Scale Set Name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Provide a name for the scale set.</w:t>
      </w:r>
    </w:p>
    <w:p w14:paraId="51D1D74C" w14:textId="77777777" w:rsidR="00472516" w:rsidRPr="00472516" w:rsidRDefault="00472516" w:rsidP="00472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Region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Select the Azure region.</w:t>
      </w:r>
    </w:p>
    <w:p w14:paraId="7A3D579F" w14:textId="77777777" w:rsidR="00472516" w:rsidRPr="00472516" w:rsidRDefault="00472516" w:rsidP="00472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Image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Choose an OS (Windows/Linux).</w:t>
      </w:r>
    </w:p>
    <w:p w14:paraId="1E5766E0" w14:textId="77777777" w:rsidR="00472516" w:rsidRPr="00472516" w:rsidRDefault="00472516" w:rsidP="004725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Size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Select a VM size based on your workload.</w:t>
      </w:r>
    </w:p>
    <w:p w14:paraId="1A125972" w14:textId="77777777" w:rsidR="00472516" w:rsidRPr="00472516" w:rsidRDefault="00472516" w:rsidP="0047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Under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Scaling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choose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Manual Scaling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for now (Auto-scaling will be configured later).</w:t>
      </w:r>
    </w:p>
    <w:p w14:paraId="4CFE3B7C" w14:textId="77777777" w:rsidR="00472516" w:rsidRPr="00472516" w:rsidRDefault="00472516" w:rsidP="0047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Click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Next: Disks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select the OS disk type, and click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Next: Networking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503CF26A" w14:textId="77777777" w:rsidR="00472516" w:rsidRPr="00472516" w:rsidRDefault="00472516" w:rsidP="0047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Choose a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Virtual Network (</w:t>
      </w:r>
      <w:proofErr w:type="spellStart"/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VNet</w:t>
      </w:r>
      <w:proofErr w:type="spellEnd"/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)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or create a new one.</w:t>
      </w:r>
    </w:p>
    <w:p w14:paraId="4D2CBBB3" w14:textId="77777777" w:rsidR="00472516" w:rsidRDefault="00472516" w:rsidP="004725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Click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Review + Create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, then </w:t>
      </w:r>
      <w:r w:rsidRPr="004725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Create</w:t>
      </w:r>
      <w:r w:rsidRPr="0047251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to deploy the VMSS.</w:t>
      </w:r>
    </w:p>
    <w:p w14:paraId="7C7BF3E3" w14:textId="02D38D90" w:rsidR="00472516" w:rsidRPr="00472516" w:rsidRDefault="00472516" w:rsidP="004725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IN"/>
        </w:rPr>
        <w:drawing>
          <wp:inline distT="0" distB="0" distL="0" distR="0" wp14:anchorId="08EA8C68" wp14:editId="137AFE3F">
            <wp:extent cx="5731510" cy="4874260"/>
            <wp:effectExtent l="0" t="0" r="2540" b="2540"/>
            <wp:docPr id="7170957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95734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B125" w14:textId="5C939E06" w:rsidR="00472516" w:rsidRPr="00472516" w:rsidRDefault="00472516" w:rsidP="0047251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6BFCF0" w14:textId="6FAF6A0B" w:rsidR="00472516" w:rsidRPr="00472516" w:rsidRDefault="00472516" w:rsidP="0047251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  <w14:ligatures w14:val="none"/>
        </w:rPr>
      </w:pPr>
      <w:r w:rsidRPr="00A51CD7">
        <w:rPr>
          <w:rFonts w:ascii="Times New Roman" w:eastAsia="Times New Roman" w:hAnsi="Times New Roman" w:cs="Times New Roman"/>
          <w:kern w:val="0"/>
          <w:sz w:val="40"/>
          <w:szCs w:val="40"/>
          <w:highlight w:val="yellow"/>
          <w:lang w:eastAsia="en-IN"/>
          <w14:ligatures w14:val="none"/>
        </w:rPr>
        <w:t>Enable Auto scaling below:</w:t>
      </w:r>
    </w:p>
    <w:p w14:paraId="2256F32C" w14:textId="497B9664" w:rsidR="00472516" w:rsidRDefault="0047251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5456062" wp14:editId="008889A0">
            <wp:extent cx="5731510" cy="1992630"/>
            <wp:effectExtent l="0" t="0" r="2540" b="7620"/>
            <wp:docPr id="37741522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15225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6382" w14:textId="5704D527" w:rsidR="00472516" w:rsidRDefault="004725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720EE2" wp14:editId="4CC2C209">
            <wp:extent cx="5731510" cy="3954158"/>
            <wp:effectExtent l="0" t="0" r="2540" b="8255"/>
            <wp:docPr id="89460148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01489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38" cy="39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8ED" w14:textId="77777777" w:rsidR="00472516" w:rsidRDefault="00472516">
      <w:pPr>
        <w:rPr>
          <w:sz w:val="32"/>
          <w:szCs w:val="32"/>
        </w:rPr>
      </w:pPr>
    </w:p>
    <w:p w14:paraId="286CBC60" w14:textId="2FF38550" w:rsidR="00472516" w:rsidRPr="00A51CD7" w:rsidRDefault="004725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51CD7">
        <w:rPr>
          <w:rFonts w:ascii="Times New Roman" w:hAnsi="Times New Roman" w:cs="Times New Roman"/>
          <w:b/>
          <w:bCs/>
          <w:sz w:val="40"/>
          <w:szCs w:val="40"/>
        </w:rPr>
        <w:t>STEP 3:</w:t>
      </w:r>
    </w:p>
    <w:p w14:paraId="0A1DDC8A" w14:textId="487763C1" w:rsidR="00472516" w:rsidRDefault="00472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Once created Go to “Scaling” </w:t>
      </w:r>
      <w:proofErr w:type="gramStart"/>
      <w:r>
        <w:rPr>
          <w:rFonts w:ascii="Times New Roman" w:hAnsi="Times New Roman" w:cs="Times New Roman"/>
          <w:sz w:val="32"/>
          <w:szCs w:val="32"/>
        </w:rPr>
        <w:t>option 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enable the autoscaling to ensure the workloads.</w:t>
      </w:r>
    </w:p>
    <w:p w14:paraId="489231D0" w14:textId="79FBB487" w:rsidR="00472516" w:rsidRDefault="00472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4998BA" wp14:editId="3A1C5A68">
            <wp:extent cx="5731510" cy="2598420"/>
            <wp:effectExtent l="0" t="0" r="2540" b="0"/>
            <wp:docPr id="12734474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47425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914A" w14:textId="5F3257B3" w:rsidR="00472516" w:rsidRDefault="00472516">
      <w:pPr>
        <w:rPr>
          <w:rFonts w:ascii="Times New Roman" w:hAnsi="Times New Roman" w:cs="Times New Roman"/>
          <w:sz w:val="32"/>
          <w:szCs w:val="32"/>
        </w:rPr>
      </w:pPr>
    </w:p>
    <w:p w14:paraId="3228100C" w14:textId="7D9B9148" w:rsidR="00472516" w:rsidRPr="00A51CD7" w:rsidRDefault="004725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51CD7">
        <w:rPr>
          <w:rFonts w:ascii="Times New Roman" w:hAnsi="Times New Roman" w:cs="Times New Roman"/>
          <w:b/>
          <w:bCs/>
          <w:sz w:val="40"/>
          <w:szCs w:val="40"/>
        </w:rPr>
        <w:t>STEP 4:</w:t>
      </w:r>
    </w:p>
    <w:p w14:paraId="40F3D446" w14:textId="08484194" w:rsidR="00472516" w:rsidRDefault="00472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Alert and metrices to notice the workloads in it.</w:t>
      </w:r>
    </w:p>
    <w:p w14:paraId="23A7ADB1" w14:textId="7EBFC116" w:rsidR="00472516" w:rsidRDefault="004725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0373DE" wp14:editId="1469CE4F">
            <wp:extent cx="5731510" cy="2437130"/>
            <wp:effectExtent l="0" t="0" r="2540" b="1270"/>
            <wp:docPr id="5262927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92778" name="Picture 6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56CB" w14:textId="77777777" w:rsidR="00472516" w:rsidRDefault="00472516">
      <w:pPr>
        <w:rPr>
          <w:rFonts w:ascii="Times New Roman" w:hAnsi="Times New Roman" w:cs="Times New Roman"/>
          <w:sz w:val="32"/>
          <w:szCs w:val="32"/>
        </w:rPr>
      </w:pPr>
    </w:p>
    <w:p w14:paraId="0D9BAE59" w14:textId="104851CD" w:rsidR="00472516" w:rsidRPr="00A51CD7" w:rsidRDefault="0047251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51CD7">
        <w:rPr>
          <w:rFonts w:ascii="Times New Roman" w:hAnsi="Times New Roman" w:cs="Times New Roman"/>
          <w:b/>
          <w:bCs/>
          <w:sz w:val="40"/>
          <w:szCs w:val="40"/>
        </w:rPr>
        <w:t>STEP 5:</w:t>
      </w:r>
    </w:p>
    <w:p w14:paraId="06DB1A8C" w14:textId="4C762425" w:rsidR="00472516" w:rsidRPr="00A51CD7" w:rsidRDefault="00A51C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="00472516" w:rsidRPr="00A51CD7">
        <w:rPr>
          <w:rFonts w:ascii="Times New Roman" w:hAnsi="Times New Roman" w:cs="Times New Roman"/>
          <w:sz w:val="36"/>
          <w:szCs w:val="36"/>
        </w:rPr>
        <w:t xml:space="preserve">Now you can test with AZURE CLI or </w:t>
      </w:r>
      <w:r w:rsidRPr="00A51CD7">
        <w:rPr>
          <w:rFonts w:ascii="Times New Roman" w:hAnsi="Times New Roman" w:cs="Times New Roman"/>
          <w:sz w:val="36"/>
          <w:szCs w:val="36"/>
        </w:rPr>
        <w:t>Azure Load Testing service.</w:t>
      </w:r>
    </w:p>
    <w:p w14:paraId="6CB8458B" w14:textId="4817DC78" w:rsidR="00A51CD7" w:rsidRPr="00A51CD7" w:rsidRDefault="00A51CD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A51CD7">
        <w:rPr>
          <w:rFonts w:ascii="Times New Roman" w:hAnsi="Times New Roman" w:cs="Times New Roman"/>
          <w:sz w:val="36"/>
          <w:szCs w:val="36"/>
        </w:rPr>
        <w:t>Then you can check on your alerts and metrices to see the changes and workloads consumed by the CPU.</w:t>
      </w:r>
    </w:p>
    <w:p w14:paraId="0C6082A7" w14:textId="77777777" w:rsidR="00A51CD7" w:rsidRPr="00A51CD7" w:rsidRDefault="00A51CD7">
      <w:pPr>
        <w:rPr>
          <w:rFonts w:ascii="Times New Roman" w:hAnsi="Times New Roman" w:cs="Times New Roman"/>
          <w:sz w:val="36"/>
          <w:szCs w:val="36"/>
        </w:rPr>
      </w:pPr>
    </w:p>
    <w:p w14:paraId="08289559" w14:textId="77777777" w:rsidR="00A51CD7" w:rsidRPr="00A51CD7" w:rsidRDefault="00A51CD7">
      <w:pPr>
        <w:rPr>
          <w:rFonts w:ascii="Times New Roman" w:hAnsi="Times New Roman" w:cs="Times New Roman"/>
          <w:sz w:val="36"/>
          <w:szCs w:val="36"/>
        </w:rPr>
      </w:pPr>
    </w:p>
    <w:p w14:paraId="5B114AA5" w14:textId="1EDC165F" w:rsidR="00A51CD7" w:rsidRPr="00A51CD7" w:rsidRDefault="00A51C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1CD7">
        <w:rPr>
          <w:rFonts w:ascii="Times New Roman" w:hAnsi="Times New Roman" w:cs="Times New Roman"/>
          <w:b/>
          <w:bCs/>
          <w:sz w:val="36"/>
          <w:szCs w:val="36"/>
        </w:rPr>
        <w:t>STEP 6:</w:t>
      </w:r>
    </w:p>
    <w:p w14:paraId="373005EC" w14:textId="0ED2C086" w:rsidR="00A51CD7" w:rsidRDefault="00A51C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</w:rPr>
        <w:t>alertrule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scaling will be shown like this how much that CPU had workloads.</w:t>
      </w:r>
    </w:p>
    <w:p w14:paraId="51BB777C" w14:textId="77777777" w:rsidR="00A51CD7" w:rsidRDefault="00A51CD7">
      <w:pPr>
        <w:rPr>
          <w:rFonts w:ascii="Times New Roman" w:hAnsi="Times New Roman" w:cs="Times New Roman"/>
          <w:sz w:val="32"/>
          <w:szCs w:val="32"/>
        </w:rPr>
      </w:pPr>
    </w:p>
    <w:p w14:paraId="1735956B" w14:textId="48FB9A11" w:rsidR="00A51CD7" w:rsidRPr="00472516" w:rsidRDefault="00A51C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526A4B" wp14:editId="100E009C">
            <wp:extent cx="5731510" cy="1948180"/>
            <wp:effectExtent l="0" t="0" r="2540" b="0"/>
            <wp:docPr id="8644185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8559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D7" w:rsidRPr="00472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03DD"/>
    <w:multiLevelType w:val="multilevel"/>
    <w:tmpl w:val="CCC0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324A5"/>
    <w:multiLevelType w:val="multilevel"/>
    <w:tmpl w:val="137A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2130066">
    <w:abstractNumId w:val="1"/>
  </w:num>
  <w:num w:numId="2" w16cid:durableId="11656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16"/>
    <w:rsid w:val="00472516"/>
    <w:rsid w:val="00647069"/>
    <w:rsid w:val="00A5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4C7"/>
  <w15:chartTrackingRefBased/>
  <w15:docId w15:val="{101E4109-BDB4-47B8-87DF-46BF054F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5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25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C</dc:creator>
  <cp:keywords/>
  <dc:description/>
  <cp:lastModifiedBy>Vanitha C</cp:lastModifiedBy>
  <cp:revision>1</cp:revision>
  <dcterms:created xsi:type="dcterms:W3CDTF">2025-02-10T17:46:00Z</dcterms:created>
  <dcterms:modified xsi:type="dcterms:W3CDTF">2025-02-10T18:02:00Z</dcterms:modified>
</cp:coreProperties>
</file>