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13240" w14:textId="320EC5FB" w:rsidR="00141B5E" w:rsidRDefault="00141B5E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TEST SUMMARY REPORT</w:t>
      </w:r>
    </w:p>
    <w:p w14:paraId="29A11445" w14:textId="72B633F7" w:rsidR="00141B5E" w:rsidRDefault="00141B5E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</w:p>
    <w:p w14:paraId="6E434718" w14:textId="786057CB" w:rsidR="00141B5E" w:rsidRDefault="00141B5E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ACME WEB APPLICATION</w:t>
      </w:r>
    </w:p>
    <w:p w14:paraId="767F43A1" w14:textId="77777777" w:rsidR="00141B5E" w:rsidRDefault="00141B5E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2375"/>
        <w:gridCol w:w="4315"/>
        <w:gridCol w:w="360"/>
      </w:tblGrid>
      <w:tr w:rsidR="00141B5E" w14:paraId="4253F633" w14:textId="77777777" w:rsidTr="00E36311">
        <w:tc>
          <w:tcPr>
            <w:tcW w:w="4675" w:type="dxa"/>
            <w:gridSpan w:val="2"/>
          </w:tcPr>
          <w:p w14:paraId="2D93E43C" w14:textId="7078AE76" w:rsidR="00141B5E" w:rsidRDefault="00E36311" w:rsidP="00E36311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</w:t>
            </w:r>
            <w:r w:rsidR="00141B5E"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PEODUCT NAME</w:t>
            </w:r>
          </w:p>
        </w:tc>
        <w:tc>
          <w:tcPr>
            <w:tcW w:w="4675" w:type="dxa"/>
            <w:gridSpan w:val="2"/>
          </w:tcPr>
          <w:p w14:paraId="1DA79D8D" w14:textId="24EB1EC3" w:rsidR="00141B5E" w:rsidRDefault="005C25EC" w:rsidP="00E36311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Data Sparks</w:t>
            </w:r>
          </w:p>
        </w:tc>
      </w:tr>
      <w:tr w:rsidR="00141B5E" w14:paraId="55BFCA6A" w14:textId="39C5173B" w:rsidTr="00E36311">
        <w:tblPrEx>
          <w:tblLook w:val="0000" w:firstRow="0" w:lastRow="0" w:firstColumn="0" w:lastColumn="0" w:noHBand="0" w:noVBand="0"/>
        </w:tblPrEx>
        <w:trPr>
          <w:trHeight w:val="930"/>
        </w:trPr>
        <w:tc>
          <w:tcPr>
            <w:tcW w:w="2300" w:type="dxa"/>
          </w:tcPr>
          <w:p w14:paraId="2E66A1DC" w14:textId="77777777" w:rsidR="00141B5E" w:rsidRDefault="00871777" w:rsidP="00E36311">
            <w:pPr>
              <w:rPr>
                <w:b/>
                <w:color w:val="262626" w:themeColor="text1" w:themeTint="D9"/>
                <w:sz w:val="32"/>
                <w:szCs w:val="3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32"/>
                <w:szCs w:val="3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PRODUCT </w:t>
            </w:r>
          </w:p>
          <w:p w14:paraId="2D6D50C1" w14:textId="4155A3E2" w:rsidR="00871777" w:rsidRPr="00871777" w:rsidRDefault="00871777" w:rsidP="00E36311">
            <w:pPr>
              <w:rPr>
                <w:b/>
                <w:color w:val="262626" w:themeColor="text1" w:themeTint="D9"/>
                <w:sz w:val="32"/>
                <w:szCs w:val="3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32"/>
                <w:szCs w:val="3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D</w:t>
            </w:r>
            <w:r w:rsidR="00770053">
              <w:rPr>
                <w:b/>
                <w:color w:val="262626" w:themeColor="text1" w:themeTint="D9"/>
                <w:sz w:val="32"/>
                <w:szCs w:val="3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</w:t>
            </w:r>
            <w:r>
              <w:rPr>
                <w:b/>
                <w:color w:val="262626" w:themeColor="text1" w:themeTint="D9"/>
                <w:sz w:val="32"/>
                <w:szCs w:val="3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SCRIPTION</w:t>
            </w:r>
          </w:p>
        </w:tc>
        <w:tc>
          <w:tcPr>
            <w:tcW w:w="7050" w:type="dxa"/>
            <w:gridSpan w:val="3"/>
            <w:shd w:val="clear" w:color="auto" w:fill="auto"/>
          </w:tcPr>
          <w:p w14:paraId="5918FA4A" w14:textId="45385864" w:rsidR="00141B5E" w:rsidRPr="00871777" w:rsidRDefault="00871777" w:rsidP="00E36311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1777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 </w:t>
            </w:r>
            <w:r w:rsidR="005C25EC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W3s School </w:t>
            </w:r>
            <w:r w:rsidRPr="00871777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website is designed to showcase the functionality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product values </w:t>
            </w:r>
            <w:r w:rsidRPr="00871777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includes on financial overview with details </w:t>
            </w:r>
          </w:p>
        </w:tc>
      </w:tr>
      <w:tr w:rsidR="008920AF" w14:paraId="7CAC295E" w14:textId="342461B5" w:rsidTr="00E36311">
        <w:tblPrEx>
          <w:tblLook w:val="0000" w:firstRow="0" w:lastRow="0" w:firstColumn="0" w:lastColumn="0" w:noHBand="0" w:noVBand="0"/>
        </w:tblPrEx>
        <w:trPr>
          <w:gridAfter w:val="1"/>
          <w:wAfter w:w="360" w:type="dxa"/>
          <w:trHeight w:val="1870"/>
        </w:trPr>
        <w:tc>
          <w:tcPr>
            <w:tcW w:w="2300" w:type="dxa"/>
          </w:tcPr>
          <w:p w14:paraId="6494D838" w14:textId="77777777" w:rsidR="00871777" w:rsidRDefault="00871777" w:rsidP="00E36311">
            <w:pPr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  <w:p w14:paraId="49708507" w14:textId="167665A4" w:rsidR="008920AF" w:rsidRPr="008920AF" w:rsidRDefault="008920AF" w:rsidP="00E36311">
            <w:pPr>
              <w:ind w:firstLine="72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Project description</w:t>
            </w:r>
          </w:p>
        </w:tc>
        <w:tc>
          <w:tcPr>
            <w:tcW w:w="6690" w:type="dxa"/>
            <w:gridSpan w:val="2"/>
            <w:shd w:val="clear" w:color="auto" w:fill="auto"/>
          </w:tcPr>
          <w:p w14:paraId="3ED81DEC" w14:textId="77777777" w:rsidR="008920AF" w:rsidRDefault="008920AF" w:rsidP="00E36311">
            <w:pP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&lt;mission of project&gt;</w:t>
            </w:r>
          </w:p>
          <w:p w14:paraId="1ACF8889" w14:textId="77777777" w:rsidR="008920AF" w:rsidRPr="008920AF" w:rsidRDefault="008920AF" w:rsidP="00E36311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Conducting testing of verify the overall website </w:t>
            </w:r>
          </w:p>
          <w:p w14:paraId="24B9D1BA" w14:textId="144BC7A9" w:rsidR="008920AF" w:rsidRPr="008920AF" w:rsidRDefault="008920AF" w:rsidP="00E36311">
            <w:pP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</w:t>
            </w:r>
            <w:r w:rsidRPr="008920AF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 output&gt;</w:t>
            </w:r>
          </w:p>
          <w:p w14:paraId="5561F3F3" w14:textId="5EC6D6BC" w:rsidR="008920AF" w:rsidRDefault="008920AF" w:rsidP="00E36311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Test </w:t>
            </w:r>
            <w:proofErr w:type="gram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summary ,</w:t>
            </w:r>
            <w:proofErr w:type="gramEnd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test plan , test case, </w:t>
            </w:r>
          </w:p>
          <w:p w14:paraId="10614537" w14:textId="77777777" w:rsidR="008920AF" w:rsidRDefault="008920AF" w:rsidP="00E36311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Over all </w:t>
            </w:r>
            <w:proofErr w:type="spellStart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presendation</w:t>
            </w:r>
            <w:proofErr w:type="spellEnd"/>
            <w: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72C52F3F" w14:textId="76758241" w:rsidR="008920AF" w:rsidRPr="008920AF" w:rsidRDefault="008920AF" w:rsidP="00E36311">
            <w:pPr>
              <w:ind w:left="430"/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920AF" w14:paraId="1144EF0E" w14:textId="35282017" w:rsidTr="00E3631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360" w:type="dxa"/>
          <w:trHeight w:val="100"/>
        </w:trPr>
        <w:tc>
          <w:tcPr>
            <w:tcW w:w="2300" w:type="dxa"/>
            <w:tcBorders>
              <w:left w:val="single" w:sz="4" w:space="0" w:color="auto"/>
            </w:tcBorders>
          </w:tcPr>
          <w:p w14:paraId="2640713D" w14:textId="1A0AFFCA" w:rsidR="008920AF" w:rsidRDefault="008920AF" w:rsidP="006269B5">
            <w:pPr>
              <w:tabs>
                <w:tab w:val="right" w:pos="2084"/>
              </w:tabs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Author</w:t>
            </w:r>
            <w:r w:rsidR="006269B5"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ab/>
            </w:r>
          </w:p>
        </w:tc>
        <w:tc>
          <w:tcPr>
            <w:tcW w:w="66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3DCD5" w14:textId="7E007627" w:rsidR="008920AF" w:rsidRDefault="008920AF" w:rsidP="00E36311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Vasanthakumar G</w:t>
            </w:r>
          </w:p>
        </w:tc>
      </w:tr>
    </w:tbl>
    <w:p w14:paraId="6572DF54" w14:textId="77777777" w:rsidR="00AD6C3A" w:rsidRDefault="00AD6C3A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00"/>
        <w:gridCol w:w="3345"/>
        <w:gridCol w:w="3345"/>
      </w:tblGrid>
      <w:tr w:rsidR="00ED2FBE" w14:paraId="69E2FBBF" w14:textId="3C51772F" w:rsidTr="00F216F4">
        <w:trPr>
          <w:trHeight w:val="400"/>
        </w:trPr>
        <w:tc>
          <w:tcPr>
            <w:tcW w:w="2300" w:type="dxa"/>
            <w:vMerge w:val="restart"/>
          </w:tcPr>
          <w:p w14:paraId="3BAADDC4" w14:textId="77777777" w:rsidR="00ED2FBE" w:rsidRDefault="00ED2FBE" w:rsidP="00E36311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  <w:p w14:paraId="21173B8E" w14:textId="77777777" w:rsidR="00ED2FBE" w:rsidRDefault="00ED2FBE" w:rsidP="00E36311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  <w:p w14:paraId="3EC5B4E0" w14:textId="77777777" w:rsidR="00ED2FBE" w:rsidRDefault="00ED2FBE" w:rsidP="00E3631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Total test cases</w:t>
            </w:r>
          </w:p>
          <w:p w14:paraId="18CC1F8C" w14:textId="50F73523" w:rsidR="00770053" w:rsidRPr="00E36311" w:rsidRDefault="00770053" w:rsidP="00E3631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  <w:r w:rsidR="005C25EC">
              <w:rPr>
                <w:sz w:val="40"/>
                <w:szCs w:val="40"/>
              </w:rPr>
              <w:t>2</w:t>
            </w:r>
          </w:p>
        </w:tc>
        <w:tc>
          <w:tcPr>
            <w:tcW w:w="3345" w:type="dxa"/>
            <w:shd w:val="clear" w:color="auto" w:fill="auto"/>
          </w:tcPr>
          <w:p w14:paraId="6344DDE6" w14:textId="77777777" w:rsidR="00ED2FBE" w:rsidRDefault="00ED2FBE"/>
          <w:p w14:paraId="2D6FFC26" w14:textId="611D6A53" w:rsidR="00ED2FBE" w:rsidRPr="00ED2FBE" w:rsidRDefault="00ED2FBE" w:rsidP="00ED2FBE">
            <w:r>
              <w:t>Functionality testing</w:t>
            </w:r>
          </w:p>
          <w:p w14:paraId="5CBA2DBB" w14:textId="77777777" w:rsidR="00ED2FBE" w:rsidRPr="00ED2FBE" w:rsidRDefault="00ED2FBE" w:rsidP="00ED2FBE"/>
        </w:tc>
        <w:tc>
          <w:tcPr>
            <w:tcW w:w="3345" w:type="dxa"/>
            <w:shd w:val="clear" w:color="auto" w:fill="auto"/>
          </w:tcPr>
          <w:p w14:paraId="0D6EB61F" w14:textId="77777777" w:rsidR="00ED2FBE" w:rsidRPr="00ED2FBE" w:rsidRDefault="00ED2FBE" w:rsidP="00ED2FBE"/>
          <w:p w14:paraId="16103F7D" w14:textId="77777777" w:rsidR="00ED2FBE" w:rsidRDefault="00ED2FBE" w:rsidP="00ED2FBE"/>
          <w:p w14:paraId="00F5816D" w14:textId="63F73606" w:rsidR="00ED2FBE" w:rsidRPr="00ED2FBE" w:rsidRDefault="000B2437" w:rsidP="00ED2FBE">
            <w:pPr>
              <w:tabs>
                <w:tab w:val="left" w:pos="2780"/>
              </w:tabs>
            </w:pPr>
            <w:r>
              <w:t>35</w:t>
            </w:r>
            <w:r w:rsidR="00ED2FBE">
              <w:tab/>
            </w:r>
          </w:p>
        </w:tc>
      </w:tr>
      <w:tr w:rsidR="000B2437" w14:paraId="2F879E6E" w14:textId="77777777" w:rsidTr="00F216F4">
        <w:trPr>
          <w:gridAfter w:val="2"/>
          <w:wAfter w:w="6690" w:type="dxa"/>
          <w:trHeight w:val="506"/>
        </w:trPr>
        <w:tc>
          <w:tcPr>
            <w:tcW w:w="2300" w:type="dxa"/>
            <w:vMerge/>
          </w:tcPr>
          <w:p w14:paraId="67AFD535" w14:textId="77777777" w:rsidR="000B2437" w:rsidRDefault="000B2437" w:rsidP="00E36311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</w:tr>
      <w:tr w:rsidR="000B2437" w14:paraId="2D5CEB50" w14:textId="77777777" w:rsidTr="0098629E">
        <w:trPr>
          <w:gridAfter w:val="2"/>
          <w:wAfter w:w="6690" w:type="dxa"/>
          <w:trHeight w:val="506"/>
        </w:trPr>
        <w:tc>
          <w:tcPr>
            <w:tcW w:w="2300" w:type="dxa"/>
            <w:vMerge/>
          </w:tcPr>
          <w:p w14:paraId="00D5B3F0" w14:textId="77777777" w:rsidR="000B2437" w:rsidRDefault="000B2437" w:rsidP="00E36311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</w:tr>
      <w:tr w:rsidR="0098629E" w14:paraId="38C26ACB" w14:textId="77777777" w:rsidTr="00F216F4">
        <w:trPr>
          <w:gridAfter w:val="2"/>
          <w:wAfter w:w="6690" w:type="dxa"/>
          <w:trHeight w:val="506"/>
        </w:trPr>
        <w:tc>
          <w:tcPr>
            <w:tcW w:w="2300" w:type="dxa"/>
            <w:vMerge/>
          </w:tcPr>
          <w:p w14:paraId="60BC34D0" w14:textId="77777777" w:rsidR="0098629E" w:rsidRDefault="0098629E" w:rsidP="00E36311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</w:tr>
      <w:tr w:rsidR="00ED2FBE" w14:paraId="11C08D9E" w14:textId="77777777" w:rsidTr="00F216F4">
        <w:trPr>
          <w:trHeight w:val="396"/>
        </w:trPr>
        <w:tc>
          <w:tcPr>
            <w:tcW w:w="2300" w:type="dxa"/>
            <w:vMerge/>
          </w:tcPr>
          <w:p w14:paraId="1587C63D" w14:textId="77777777" w:rsidR="00ED2FBE" w:rsidRDefault="00ED2FBE" w:rsidP="00E36311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345" w:type="dxa"/>
            <w:shd w:val="clear" w:color="auto" w:fill="auto"/>
          </w:tcPr>
          <w:p w14:paraId="2F09E11D" w14:textId="2EC17D7A" w:rsidR="00ED2FBE" w:rsidRDefault="00ED2FBE">
            <w:r>
              <w:t>Performance testing</w:t>
            </w:r>
          </w:p>
        </w:tc>
        <w:tc>
          <w:tcPr>
            <w:tcW w:w="3345" w:type="dxa"/>
            <w:shd w:val="clear" w:color="auto" w:fill="auto"/>
          </w:tcPr>
          <w:p w14:paraId="14CCD97F" w14:textId="25D51F74" w:rsidR="00ED2FBE" w:rsidRDefault="0098629E">
            <w:r>
              <w:t>4</w:t>
            </w:r>
          </w:p>
        </w:tc>
      </w:tr>
      <w:tr w:rsidR="00ED2FBE" w14:paraId="29652E8F" w14:textId="77777777" w:rsidTr="00F216F4">
        <w:trPr>
          <w:trHeight w:val="396"/>
        </w:trPr>
        <w:tc>
          <w:tcPr>
            <w:tcW w:w="2300" w:type="dxa"/>
            <w:vMerge/>
          </w:tcPr>
          <w:p w14:paraId="2305ADE2" w14:textId="77777777" w:rsidR="00ED2FBE" w:rsidRDefault="00ED2FBE" w:rsidP="00E36311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345" w:type="dxa"/>
            <w:shd w:val="clear" w:color="auto" w:fill="auto"/>
          </w:tcPr>
          <w:p w14:paraId="59F6F9BE" w14:textId="1D2914AE" w:rsidR="00ED2FBE" w:rsidRDefault="00ED2FBE">
            <w:r>
              <w:t>ACCESSEBLITY testing</w:t>
            </w:r>
          </w:p>
        </w:tc>
        <w:tc>
          <w:tcPr>
            <w:tcW w:w="3345" w:type="dxa"/>
            <w:shd w:val="clear" w:color="auto" w:fill="auto"/>
          </w:tcPr>
          <w:p w14:paraId="2BEC7585" w14:textId="19CFF26B" w:rsidR="00ED2FBE" w:rsidRDefault="0098629E">
            <w:r>
              <w:t>3</w:t>
            </w:r>
          </w:p>
        </w:tc>
      </w:tr>
    </w:tbl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"/>
        <w:gridCol w:w="2330"/>
        <w:gridCol w:w="70"/>
        <w:gridCol w:w="3260"/>
        <w:gridCol w:w="35"/>
        <w:gridCol w:w="3295"/>
      </w:tblGrid>
      <w:tr w:rsidR="00770053" w14:paraId="3AFDFFE8" w14:textId="19991407" w:rsidTr="00770053">
        <w:trPr>
          <w:gridBefore w:val="1"/>
          <w:wBefore w:w="40" w:type="dxa"/>
          <w:trHeight w:val="415"/>
        </w:trPr>
        <w:tc>
          <w:tcPr>
            <w:tcW w:w="2330" w:type="dxa"/>
            <w:vMerge w:val="restart"/>
          </w:tcPr>
          <w:p w14:paraId="6B79CEC3" w14:textId="7A2A12C7" w:rsidR="00770053" w:rsidRDefault="00770053" w:rsidP="00770053">
            <w:pPr>
              <w:ind w:left="-10"/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Status</w:t>
            </w:r>
          </w:p>
        </w:tc>
        <w:tc>
          <w:tcPr>
            <w:tcW w:w="3330" w:type="dxa"/>
            <w:gridSpan w:val="2"/>
            <w:shd w:val="clear" w:color="auto" w:fill="auto"/>
          </w:tcPr>
          <w:p w14:paraId="6BCD7003" w14:textId="7168672B" w:rsidR="00770053" w:rsidRDefault="00770053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Passed</w:t>
            </w:r>
          </w:p>
        </w:tc>
        <w:tc>
          <w:tcPr>
            <w:tcW w:w="3330" w:type="dxa"/>
            <w:gridSpan w:val="2"/>
            <w:shd w:val="clear" w:color="auto" w:fill="auto"/>
          </w:tcPr>
          <w:p w14:paraId="20A21BFF" w14:textId="1BA267D7" w:rsidR="00770053" w:rsidRDefault="00935A69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19</w:t>
            </w:r>
          </w:p>
        </w:tc>
      </w:tr>
      <w:tr w:rsidR="00770053" w14:paraId="0E8712B3" w14:textId="77777777" w:rsidTr="00770053">
        <w:trPr>
          <w:gridBefore w:val="1"/>
          <w:wBefore w:w="40" w:type="dxa"/>
          <w:trHeight w:val="415"/>
        </w:trPr>
        <w:tc>
          <w:tcPr>
            <w:tcW w:w="2330" w:type="dxa"/>
            <w:vMerge/>
            <w:tcBorders>
              <w:bottom w:val="single" w:sz="4" w:space="0" w:color="auto"/>
            </w:tcBorders>
          </w:tcPr>
          <w:p w14:paraId="37FE7895" w14:textId="77777777" w:rsidR="00770053" w:rsidRDefault="00770053" w:rsidP="00770053">
            <w:pPr>
              <w:ind w:left="-10"/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330" w:type="dxa"/>
            <w:gridSpan w:val="2"/>
            <w:shd w:val="clear" w:color="auto" w:fill="auto"/>
          </w:tcPr>
          <w:p w14:paraId="28BE1647" w14:textId="1B9521A7" w:rsidR="00770053" w:rsidRDefault="00770053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failed</w:t>
            </w:r>
          </w:p>
        </w:tc>
        <w:tc>
          <w:tcPr>
            <w:tcW w:w="3330" w:type="dxa"/>
            <w:gridSpan w:val="2"/>
            <w:shd w:val="clear" w:color="auto" w:fill="auto"/>
          </w:tcPr>
          <w:p w14:paraId="3864CFDD" w14:textId="17D1E9D6" w:rsidR="00770053" w:rsidRDefault="00FC637E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23</w:t>
            </w:r>
          </w:p>
        </w:tc>
      </w:tr>
      <w:tr w:rsidR="00770053" w14:paraId="611315A8" w14:textId="50403B63" w:rsidTr="00466E0C">
        <w:trPr>
          <w:trHeight w:val="460"/>
        </w:trPr>
        <w:tc>
          <w:tcPr>
            <w:tcW w:w="2440" w:type="dxa"/>
            <w:gridSpan w:val="3"/>
            <w:vMerge w:val="restart"/>
          </w:tcPr>
          <w:p w14:paraId="66518974" w14:textId="714B9222" w:rsidR="00770053" w:rsidRDefault="00770053" w:rsidP="00770053">
            <w:pPr>
              <w:ind w:left="30" w:firstLine="720"/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Project duration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0BC81B8" w14:textId="13EB2017" w:rsidR="00770053" w:rsidRDefault="00770053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Start date</w:t>
            </w:r>
          </w:p>
        </w:tc>
        <w:tc>
          <w:tcPr>
            <w:tcW w:w="3295" w:type="dxa"/>
            <w:shd w:val="clear" w:color="auto" w:fill="auto"/>
          </w:tcPr>
          <w:p w14:paraId="4B3325C6" w14:textId="4C06B81D" w:rsidR="00770053" w:rsidRDefault="005C25EC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12</w:t>
            </w:r>
            <w:r w:rsidR="00770053"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11</w:t>
            </w:r>
            <w:r w:rsidR="00770053"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-2024</w:t>
            </w:r>
          </w:p>
        </w:tc>
      </w:tr>
      <w:tr w:rsidR="00770053" w14:paraId="11791005" w14:textId="77777777" w:rsidTr="00466E0C">
        <w:trPr>
          <w:trHeight w:val="460"/>
        </w:trPr>
        <w:tc>
          <w:tcPr>
            <w:tcW w:w="2440" w:type="dxa"/>
            <w:gridSpan w:val="3"/>
            <w:vMerge/>
          </w:tcPr>
          <w:p w14:paraId="7CC0E87A" w14:textId="77777777" w:rsidR="00770053" w:rsidRDefault="00770053" w:rsidP="00770053">
            <w:pPr>
              <w:ind w:left="30"/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295" w:type="dxa"/>
            <w:gridSpan w:val="2"/>
            <w:shd w:val="clear" w:color="auto" w:fill="auto"/>
          </w:tcPr>
          <w:p w14:paraId="4E1437AB" w14:textId="36D5394E" w:rsidR="00770053" w:rsidRDefault="00770053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End date </w:t>
            </w:r>
          </w:p>
        </w:tc>
        <w:tc>
          <w:tcPr>
            <w:tcW w:w="3295" w:type="dxa"/>
            <w:shd w:val="clear" w:color="auto" w:fill="auto"/>
          </w:tcPr>
          <w:p w14:paraId="0FA39433" w14:textId="596CEF07" w:rsidR="00770053" w:rsidRDefault="005C25EC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16-11-2024</w:t>
            </w:r>
          </w:p>
        </w:tc>
      </w:tr>
    </w:tbl>
    <w:p w14:paraId="728D9816" w14:textId="01234E42" w:rsidR="00141B5E" w:rsidRDefault="00141B5E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141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C50C6A"/>
    <w:multiLevelType w:val="hybridMultilevel"/>
    <w:tmpl w:val="AD60ACA4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40389692">
    <w:abstractNumId w:val="20"/>
  </w:num>
  <w:num w:numId="2" w16cid:durableId="1557742732">
    <w:abstractNumId w:val="12"/>
  </w:num>
  <w:num w:numId="3" w16cid:durableId="1572425950">
    <w:abstractNumId w:val="10"/>
  </w:num>
  <w:num w:numId="4" w16cid:durableId="386226612">
    <w:abstractNumId w:val="22"/>
  </w:num>
  <w:num w:numId="5" w16cid:durableId="705835436">
    <w:abstractNumId w:val="13"/>
  </w:num>
  <w:num w:numId="6" w16cid:durableId="1365594524">
    <w:abstractNumId w:val="17"/>
  </w:num>
  <w:num w:numId="7" w16cid:durableId="1033113608">
    <w:abstractNumId w:val="19"/>
  </w:num>
  <w:num w:numId="8" w16cid:durableId="474301544">
    <w:abstractNumId w:val="9"/>
  </w:num>
  <w:num w:numId="9" w16cid:durableId="1357075899">
    <w:abstractNumId w:val="7"/>
  </w:num>
  <w:num w:numId="10" w16cid:durableId="917666814">
    <w:abstractNumId w:val="6"/>
  </w:num>
  <w:num w:numId="11" w16cid:durableId="580876538">
    <w:abstractNumId w:val="5"/>
  </w:num>
  <w:num w:numId="12" w16cid:durableId="208222347">
    <w:abstractNumId w:val="4"/>
  </w:num>
  <w:num w:numId="13" w16cid:durableId="298731139">
    <w:abstractNumId w:val="8"/>
  </w:num>
  <w:num w:numId="14" w16cid:durableId="65685774">
    <w:abstractNumId w:val="3"/>
  </w:num>
  <w:num w:numId="15" w16cid:durableId="1949698248">
    <w:abstractNumId w:val="2"/>
  </w:num>
  <w:num w:numId="16" w16cid:durableId="540869596">
    <w:abstractNumId w:val="1"/>
  </w:num>
  <w:num w:numId="17" w16cid:durableId="642924706">
    <w:abstractNumId w:val="0"/>
  </w:num>
  <w:num w:numId="18" w16cid:durableId="179003540">
    <w:abstractNumId w:val="15"/>
  </w:num>
  <w:num w:numId="19" w16cid:durableId="753429801">
    <w:abstractNumId w:val="16"/>
  </w:num>
  <w:num w:numId="20" w16cid:durableId="1004674520">
    <w:abstractNumId w:val="21"/>
  </w:num>
  <w:num w:numId="21" w16cid:durableId="37290870">
    <w:abstractNumId w:val="18"/>
  </w:num>
  <w:num w:numId="22" w16cid:durableId="2070885300">
    <w:abstractNumId w:val="11"/>
  </w:num>
  <w:num w:numId="23" w16cid:durableId="53629469">
    <w:abstractNumId w:val="23"/>
  </w:num>
  <w:num w:numId="24" w16cid:durableId="8051204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5E"/>
    <w:rsid w:val="000B2437"/>
    <w:rsid w:val="000D3A48"/>
    <w:rsid w:val="00141B5E"/>
    <w:rsid w:val="0016118A"/>
    <w:rsid w:val="004471EF"/>
    <w:rsid w:val="005077B6"/>
    <w:rsid w:val="00585A20"/>
    <w:rsid w:val="005C25EC"/>
    <w:rsid w:val="005D7CBD"/>
    <w:rsid w:val="006269B5"/>
    <w:rsid w:val="00645252"/>
    <w:rsid w:val="006D3D74"/>
    <w:rsid w:val="00770053"/>
    <w:rsid w:val="0083569A"/>
    <w:rsid w:val="008426AE"/>
    <w:rsid w:val="00871777"/>
    <w:rsid w:val="008920AF"/>
    <w:rsid w:val="00935A69"/>
    <w:rsid w:val="0098629E"/>
    <w:rsid w:val="00A31D13"/>
    <w:rsid w:val="00A5320A"/>
    <w:rsid w:val="00A9204E"/>
    <w:rsid w:val="00AD6C3A"/>
    <w:rsid w:val="00B752AD"/>
    <w:rsid w:val="00B8368A"/>
    <w:rsid w:val="00E36311"/>
    <w:rsid w:val="00ED2FBE"/>
    <w:rsid w:val="00F734C8"/>
    <w:rsid w:val="00FC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7C19"/>
  <w15:chartTrackingRefBased/>
  <w15:docId w15:val="{57586492-664B-4F7E-8A6D-919839A6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141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89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-2024\AppData\Local\Microsoft\Office\16.0\DTS\en-US%7bE4B0FB60-17D3-4E83-977D-A5DA08924F18%7d\%7b714D8C39-901D-4515-B403-E0D7D969018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{714D8C39-901D-4515-B403-E0D7D969018A}tf02786999_win32</Template>
  <TotalTime>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vasanthakumar G</dc:creator>
  <cp:keywords/>
  <dc:description/>
  <cp:lastModifiedBy>vasanthakumar G</cp:lastModifiedBy>
  <cp:revision>7</cp:revision>
  <dcterms:created xsi:type="dcterms:W3CDTF">2024-11-18T09:52:00Z</dcterms:created>
  <dcterms:modified xsi:type="dcterms:W3CDTF">2024-11-18T09:55:00Z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LocLastLocAttemptVersionTypeLookup">
    <vt:lpwstr/>
  </property>
  <property fmtid="{D5CDD505-2E9C-101B-9397-08002B2CF9AE}" pid="9" name="MarketSpecific">
    <vt:lpwstr>0</vt:lpwstr>
  </property>
  <property fmtid="{D5CDD505-2E9C-101B-9397-08002B2CF9AE}" pid="10" name="ApprovalStatus">
    <vt:lpwstr>InProgress</vt:lpwstr>
  </property>
  <property fmtid="{D5CDD505-2E9C-101B-9397-08002B2CF9AE}" pid="11" name="LocComments">
    <vt:lpwstr/>
  </property>
  <property fmtid="{D5CDD505-2E9C-101B-9397-08002B2CF9AE}" pid="12" name="DirectSourceMarket">
    <vt:lpwstr/>
  </property>
  <property fmtid="{D5CDD505-2E9C-101B-9397-08002B2CF9AE}" pid="13" name="LocPublishedLinkedAssetsLookup">
    <vt:lpwstr/>
  </property>
  <property fmtid="{D5CDD505-2E9C-101B-9397-08002B2CF9AE}" pid="14" name="ThumbnailAssetId">
    <vt:lpwstr/>
  </property>
  <property fmtid="{D5CDD505-2E9C-101B-9397-08002B2CF9AE}" pid="15" name="PrimaryImageGen">
    <vt:lpwstr>1</vt:lpwstr>
  </property>
  <property fmtid="{D5CDD505-2E9C-101B-9397-08002B2CF9AE}" pid="16" name="LegacyData">
    <vt:lpwstr/>
  </property>
  <property fmtid="{D5CDD505-2E9C-101B-9397-08002B2CF9AE}" pid="17" name="LocNewPublishedVersionLookup">
    <vt:lpwstr/>
  </property>
  <property fmtid="{D5CDD505-2E9C-101B-9397-08002B2CF9AE}" pid="18" name="NumericId">
    <vt:lpwstr>102787001</vt:lpwstr>
  </property>
  <property fmtid="{D5CDD505-2E9C-101B-9397-08002B2CF9AE}" pid="19" name="TPFriendlyName">
    <vt:lpwstr/>
  </property>
  <property fmtid="{D5CDD505-2E9C-101B-9397-08002B2CF9AE}" pid="20" name="LocOverallPublishStatusLookup">
    <vt:lpwstr/>
  </property>
  <property fmtid="{D5CDD505-2E9C-101B-9397-08002B2CF9AE}" pid="21" name="LocRecommendedHandoff">
    <vt:lpwstr/>
  </property>
  <property fmtid="{D5CDD505-2E9C-101B-9397-08002B2CF9AE}" pid="22" name="BlockPublish">
    <vt:lpwstr>0</vt:lpwstr>
  </property>
  <property fmtid="{D5CDD505-2E9C-101B-9397-08002B2CF9AE}" pid="23" name="BusinessGroup">
    <vt:lpwstr/>
  </property>
  <property fmtid="{D5CDD505-2E9C-101B-9397-08002B2CF9AE}" pid="24" name="OpenTemplate">
    <vt:lpwstr>1</vt:lpwstr>
  </property>
  <property fmtid="{D5CDD505-2E9C-101B-9397-08002B2CF9AE}" pid="25" name="SourceTitle">
    <vt:lpwstr/>
  </property>
  <property fmtid="{D5CDD505-2E9C-101B-9397-08002B2CF9AE}" pid="26" name="LocOverallLocStatusLookup">
    <vt:lpwstr/>
  </property>
  <property fmtid="{D5CDD505-2E9C-101B-9397-08002B2CF9AE}" pid="27" name="APEditor">
    <vt:lpwstr/>
  </property>
  <property fmtid="{D5CDD505-2E9C-101B-9397-08002B2CF9AE}" pid="28" name="UALocComments">
    <vt:lpwstr/>
  </property>
  <property fmtid="{D5CDD505-2E9C-101B-9397-08002B2CF9AE}" pid="29" name="IntlLangReviewDate">
    <vt:lpwstr/>
  </property>
  <property fmtid="{D5CDD505-2E9C-101B-9397-08002B2CF9AE}" pid="30" name="PublishStatusLookup">
    <vt:lpwstr>1343188;#</vt:lpwstr>
  </property>
  <property fmtid="{D5CDD505-2E9C-101B-9397-08002B2CF9AE}" pid="31" name="ParentAssetId">
    <vt:lpwstr/>
  </property>
  <property fmtid="{D5CDD505-2E9C-101B-9397-08002B2CF9AE}" pid="32" name="FeatureTagsTaxHTField0">
    <vt:lpwstr/>
  </property>
  <property fmtid="{D5CDD505-2E9C-101B-9397-08002B2CF9AE}" pid="33" name="MachineTranslated">
    <vt:lpwstr>0</vt:lpwstr>
  </property>
  <property fmtid="{D5CDD505-2E9C-101B-9397-08002B2CF9AE}" pid="34" name="Providers">
    <vt:lpwstr/>
  </property>
  <property fmtid="{D5CDD505-2E9C-101B-9397-08002B2CF9AE}" pid="35" name="OriginalSourceMarket">
    <vt:lpwstr/>
  </property>
  <property fmtid="{D5CDD505-2E9C-101B-9397-08002B2CF9AE}" pid="36" name="APDescription">
    <vt:lpwstr/>
  </property>
  <property fmtid="{D5CDD505-2E9C-101B-9397-08002B2CF9AE}" pid="37" name="ContentItem">
    <vt:lpwstr/>
  </property>
  <property fmtid="{D5CDD505-2E9C-101B-9397-08002B2CF9AE}" pid="38" name="ClipArtFilename">
    <vt:lpwstr/>
  </property>
  <property fmtid="{D5CDD505-2E9C-101B-9397-08002B2CF9AE}" pid="39" name="TPInstallLocation">
    <vt:lpwstr/>
  </property>
  <property fmtid="{D5CDD505-2E9C-101B-9397-08002B2CF9AE}" pid="40" name="TimesCloned">
    <vt:lpwstr/>
  </property>
  <property fmtid="{D5CDD505-2E9C-101B-9397-08002B2CF9AE}" pid="41" name="PublishTargets">
    <vt:lpwstr>OfficeOnlineVNext</vt:lpwstr>
  </property>
  <property fmtid="{D5CDD505-2E9C-101B-9397-08002B2CF9AE}" pid="42" name="AcquiredFrom">
    <vt:lpwstr>Internal MS</vt:lpwstr>
  </property>
  <property fmtid="{D5CDD505-2E9C-101B-9397-08002B2CF9AE}" pid="43" name="FriendlyTitle">
    <vt:lpwstr/>
  </property>
  <property fmtid="{D5CDD505-2E9C-101B-9397-08002B2CF9AE}" pid="44" name="Provider">
    <vt:lpwstr/>
  </property>
  <property fmtid="{D5CDD505-2E9C-101B-9397-08002B2CF9AE}" pid="45" name="LastHandOff">
    <vt:lpwstr/>
  </property>
  <property fmtid="{D5CDD505-2E9C-101B-9397-08002B2CF9AE}" pid="46" name="TPClientViewer">
    <vt:lpwstr/>
  </property>
  <property fmtid="{D5CDD505-2E9C-101B-9397-08002B2CF9AE}" pid="47" name="TemplateStatus">
    <vt:lpwstr>Complete</vt:lpwstr>
  </property>
  <property fmtid="{D5CDD505-2E9C-101B-9397-08002B2CF9AE}" pid="48" name="Downloads">
    <vt:lpwstr>0</vt:lpwstr>
  </property>
  <property fmtid="{D5CDD505-2E9C-101B-9397-08002B2CF9AE}" pid="49" name="OOCacheId">
    <vt:lpwstr/>
  </property>
  <property fmtid="{D5CDD505-2E9C-101B-9397-08002B2CF9AE}" pid="50" name="IsDeleted">
    <vt:lpwstr>0</vt:lpwstr>
  </property>
  <property fmtid="{D5CDD505-2E9C-101B-9397-08002B2CF9AE}" pid="51" name="LocPublishedDependentAssetsLookup">
    <vt:lpwstr/>
  </property>
  <property fmtid="{D5CDD505-2E9C-101B-9397-08002B2CF9AE}" pid="52" name="CSXSubmissionMarket">
    <vt:lpwstr/>
  </property>
  <property fmtid="{D5CDD505-2E9C-101B-9397-08002B2CF9AE}" pid="53" name="DSATActionTaken">
    <vt:lpwstr/>
  </property>
  <property fmtid="{D5CDD505-2E9C-101B-9397-08002B2CF9AE}" pid="54" name="SubmitterId">
    <vt:lpwstr/>
  </property>
  <property fmtid="{D5CDD505-2E9C-101B-9397-08002B2CF9AE}" pid="55" name="EditorialTags">
    <vt:lpwstr/>
  </property>
  <property fmtid="{D5CDD505-2E9C-101B-9397-08002B2CF9AE}" pid="56" name="TPExecutable">
    <vt:lpwstr/>
  </property>
  <property fmtid="{D5CDD505-2E9C-101B-9397-08002B2CF9AE}" pid="57" name="CSXSubmissionDate">
    <vt:lpwstr/>
  </property>
  <property fmtid="{D5CDD505-2E9C-101B-9397-08002B2CF9AE}" pid="58" name="CSXUpdate">
    <vt:lpwstr>0</vt:lpwstr>
  </property>
  <property fmtid="{D5CDD505-2E9C-101B-9397-08002B2CF9AE}" pid="59" name="AssetType">
    <vt:lpwstr>TP</vt:lpwstr>
  </property>
  <property fmtid="{D5CDD505-2E9C-101B-9397-08002B2CF9AE}" pid="60" name="ApprovalLog">
    <vt:lpwstr/>
  </property>
  <property fmtid="{D5CDD505-2E9C-101B-9397-08002B2CF9AE}" pid="61" name="BugNumber">
    <vt:lpwstr/>
  </property>
  <property fmtid="{D5CDD505-2E9C-101B-9397-08002B2CF9AE}" pid="62" name="OriginAsset">
    <vt:lpwstr/>
  </property>
  <property fmtid="{D5CDD505-2E9C-101B-9397-08002B2CF9AE}" pid="63" name="TPComponent">
    <vt:lpwstr/>
  </property>
  <property fmtid="{D5CDD505-2E9C-101B-9397-08002B2CF9AE}" pid="64" name="Milestone">
    <vt:lpwstr/>
  </property>
  <property fmtid="{D5CDD505-2E9C-101B-9397-08002B2CF9AE}" pid="65" name="RecommendationsModifier">
    <vt:lpwstr/>
  </property>
  <property fmtid="{D5CDD505-2E9C-101B-9397-08002B2CF9AE}" pid="66" name="AssetId">
    <vt:lpwstr>TP102787001</vt:lpwstr>
  </property>
  <property fmtid="{D5CDD505-2E9C-101B-9397-08002B2CF9AE}" pid="67" name="PolicheckWords">
    <vt:lpwstr/>
  </property>
  <property fmtid="{D5CDD505-2E9C-101B-9397-08002B2CF9AE}" pid="68" name="TPLaunchHelpLink">
    <vt:lpwstr/>
  </property>
  <property fmtid="{D5CDD505-2E9C-101B-9397-08002B2CF9AE}" pid="69" name="IntlLocPriority">
    <vt:lpwstr/>
  </property>
  <property fmtid="{D5CDD505-2E9C-101B-9397-08002B2CF9AE}" pid="70" name="TPApplication">
    <vt:lpwstr/>
  </property>
  <property fmtid="{D5CDD505-2E9C-101B-9397-08002B2CF9AE}" pid="71" name="IntlLangReviewer">
    <vt:lpwstr/>
  </property>
  <property fmtid="{D5CDD505-2E9C-101B-9397-08002B2CF9AE}" pid="72" name="HandoffToMSDN">
    <vt:lpwstr/>
  </property>
  <property fmtid="{D5CDD505-2E9C-101B-9397-08002B2CF9AE}" pid="73" name="PlannedPubDate">
    <vt:lpwstr/>
  </property>
  <property fmtid="{D5CDD505-2E9C-101B-9397-08002B2CF9AE}" pid="74" name="CrawlForDependencies">
    <vt:lpwstr>0</vt:lpwstr>
  </property>
  <property fmtid="{D5CDD505-2E9C-101B-9397-08002B2CF9AE}" pid="75" name="LocLastLocAttemptVersionLookup">
    <vt:lpwstr>693888</vt:lpwstr>
  </property>
  <property fmtid="{D5CDD505-2E9C-101B-9397-08002B2CF9AE}" pid="76" name="LocProcessedForHandoffsLookup">
    <vt:lpwstr/>
  </property>
  <property fmtid="{D5CDD505-2E9C-101B-9397-08002B2CF9AE}" pid="77" name="TrustLevel">
    <vt:lpwstr>1 Microsoft Managed Content</vt:lpwstr>
  </property>
  <property fmtid="{D5CDD505-2E9C-101B-9397-08002B2CF9AE}" pid="78" name="CampaignTagsTaxHTField0">
    <vt:lpwstr/>
  </property>
  <property fmtid="{D5CDD505-2E9C-101B-9397-08002B2CF9AE}" pid="79" name="TPNamespace">
    <vt:lpwstr/>
  </property>
  <property fmtid="{D5CDD505-2E9C-101B-9397-08002B2CF9AE}" pid="80" name="LocOverallPreviewStatusLookup">
    <vt:lpwstr/>
  </property>
  <property fmtid="{D5CDD505-2E9C-101B-9397-08002B2CF9AE}" pid="81" name="TaxCatchAll">
    <vt:lpwstr/>
  </property>
  <property fmtid="{D5CDD505-2E9C-101B-9397-08002B2CF9AE}" pid="82" name="IsSearchable">
    <vt:lpwstr>0</vt:lpwstr>
  </property>
  <property fmtid="{D5CDD505-2E9C-101B-9397-08002B2CF9AE}" pid="83" name="TemplateTemplateType">
    <vt:lpwstr>Word Document Template</vt:lpwstr>
  </property>
  <property fmtid="{D5CDD505-2E9C-101B-9397-08002B2CF9AE}" pid="84" name="Markets">
    <vt:lpwstr/>
  </property>
  <property fmtid="{D5CDD505-2E9C-101B-9397-08002B2CF9AE}" pid="85" name="IntlLangReview">
    <vt:lpwstr/>
  </property>
  <property fmtid="{D5CDD505-2E9C-101B-9397-08002B2CF9AE}" pid="86" name="UAProjectedTotalWords">
    <vt:lpwstr/>
  </property>
  <property fmtid="{D5CDD505-2E9C-101B-9397-08002B2CF9AE}" pid="87" name="OutputCachingOn">
    <vt:lpwstr>0</vt:lpwstr>
  </property>
  <property fmtid="{D5CDD505-2E9C-101B-9397-08002B2CF9AE}" pid="88" name="AverageRating">
    <vt:lpwstr/>
  </property>
  <property fmtid="{D5CDD505-2E9C-101B-9397-08002B2CF9AE}" pid="89" name="LocMarketGroupTiers2">
    <vt:lpwstr/>
  </property>
  <property fmtid="{D5CDD505-2E9C-101B-9397-08002B2CF9AE}" pid="90" name="APAuthor">
    <vt:lpwstr>978;#REDMOND\v-namall</vt:lpwstr>
  </property>
  <property fmtid="{D5CDD505-2E9C-101B-9397-08002B2CF9AE}" pid="91" name="TPCommandLine">
    <vt:lpwstr/>
  </property>
  <property fmtid="{D5CDD505-2E9C-101B-9397-08002B2CF9AE}" pid="92" name="LocManualTestRequired">
    <vt:lpwstr>0</vt:lpwstr>
  </property>
  <property fmtid="{D5CDD505-2E9C-101B-9397-08002B2CF9AE}" pid="93" name="TPAppVersion">
    <vt:lpwstr/>
  </property>
  <property fmtid="{D5CDD505-2E9C-101B-9397-08002B2CF9AE}" pid="94" name="EditorialStatus">
    <vt:lpwstr>Complete</vt:lpwstr>
  </property>
  <property fmtid="{D5CDD505-2E9C-101B-9397-08002B2CF9AE}" pid="95" name="LocProcessedForMarketsLookup">
    <vt:lpwstr/>
  </property>
  <property fmtid="{D5CDD505-2E9C-101B-9397-08002B2CF9AE}" pid="96" name="LastModifiedDateTime">
    <vt:lpwstr/>
  </property>
  <property fmtid="{D5CDD505-2E9C-101B-9397-08002B2CF9AE}" pid="97" name="TPLaunchHelpLinkType">
    <vt:lpwstr>Template</vt:lpwstr>
  </property>
  <property fmtid="{D5CDD505-2E9C-101B-9397-08002B2CF9AE}" pid="98" name="ScenarioTagsTaxHTField0">
    <vt:lpwstr/>
  </property>
  <property fmtid="{D5CDD505-2E9C-101B-9397-08002B2CF9AE}" pid="99" name="OriginalRelease">
    <vt:lpwstr>14</vt:lpwstr>
  </property>
  <property fmtid="{D5CDD505-2E9C-101B-9397-08002B2CF9AE}" pid="100" name="LocalizationTagsTaxHTField0">
    <vt:lpwstr/>
  </property>
  <property fmtid="{D5CDD505-2E9C-101B-9397-08002B2CF9AE}" pid="101" name="Manager">
    <vt:lpwstr/>
  </property>
  <property fmtid="{D5CDD505-2E9C-101B-9397-08002B2CF9AE}" pid="102" name="UALocRecommendation">
    <vt:lpwstr>Localize</vt:lpwstr>
  </property>
  <property fmtid="{D5CDD505-2E9C-101B-9397-08002B2CF9AE}" pid="103" name="LocOverallHandbackStatusLookup">
    <vt:lpwstr/>
  </property>
  <property fmtid="{D5CDD505-2E9C-101B-9397-08002B2CF9AE}" pid="104" name="ArtSampleDocs">
    <vt:lpwstr/>
  </property>
  <property fmtid="{D5CDD505-2E9C-101B-9397-08002B2CF9AE}" pid="105" name="UACurrentWords">
    <vt:lpwstr/>
  </property>
  <property fmtid="{D5CDD505-2E9C-101B-9397-08002B2CF9AE}" pid="106" name="ShowIn">
    <vt:lpwstr>Show everywhere</vt:lpwstr>
  </property>
  <property fmtid="{D5CDD505-2E9C-101B-9397-08002B2CF9AE}" pid="107" name="CSXHash">
    <vt:lpwstr/>
  </property>
  <property fmtid="{D5CDD505-2E9C-101B-9397-08002B2CF9AE}" pid="108" name="VoteCount">
    <vt:lpwstr/>
  </property>
  <property fmtid="{D5CDD505-2E9C-101B-9397-08002B2CF9AE}" pid="109" name="InternalTagsTaxHTField0">
    <vt:lpwstr/>
  </property>
  <property fmtid="{D5CDD505-2E9C-101B-9397-08002B2CF9AE}" pid="110" name="UANotes">
    <vt:lpwstr/>
  </property>
  <property fmtid="{D5CDD505-2E9C-101B-9397-08002B2CF9AE}" pid="111" name="AssetExpire">
    <vt:lpwstr/>
  </property>
  <property fmtid="{D5CDD505-2E9C-101B-9397-08002B2CF9AE}" pid="112" name="AssetStart">
    <vt:lpwstr/>
  </property>
</Properties>
</file>