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315" w:rsidRPr="00713315" w:rsidRDefault="00713315" w:rsidP="00713315">
      <w:pPr>
        <w:spacing w:after="100" w:afterAutospacing="1" w:line="240" w:lineRule="auto"/>
        <w:jc w:val="center"/>
        <w:outlineLvl w:val="0"/>
        <w:rPr>
          <w:rFonts w:ascii="Times New Roman" w:hAnsi="Times New Roman"/>
          <w:b/>
          <w:bCs/>
          <w:kern w:val="36"/>
          <w:sz w:val="32"/>
          <w:szCs w:val="48"/>
        </w:rPr>
      </w:pPr>
      <w:r w:rsidRPr="00713315">
        <w:rPr>
          <w:rFonts w:ascii="Times New Roman" w:hAnsi="Times New Roman"/>
          <w:b/>
          <w:bCs/>
          <w:kern w:val="36"/>
          <w:sz w:val="32"/>
          <w:szCs w:val="48"/>
        </w:rPr>
        <w:t>Project Development Phase</w:t>
      </w:r>
    </w:p>
    <w:p w:rsidR="00713315" w:rsidRDefault="00713315" w:rsidP="00713315">
      <w:pPr>
        <w:spacing w:after="100" w:afterAutospacing="1" w:line="240" w:lineRule="auto"/>
        <w:jc w:val="center"/>
        <w:outlineLvl w:val="0"/>
        <w:rPr>
          <w:rFonts w:ascii="Times New Roman" w:hAnsi="Times New Roman"/>
          <w:b/>
          <w:bCs/>
          <w:kern w:val="36"/>
          <w:sz w:val="32"/>
          <w:szCs w:val="48"/>
        </w:rPr>
      </w:pPr>
      <w:r w:rsidRPr="00713315">
        <w:rPr>
          <w:rFonts w:ascii="Times New Roman" w:hAnsi="Times New Roman"/>
          <w:b/>
          <w:bCs/>
          <w:kern w:val="36"/>
          <w:sz w:val="32"/>
          <w:szCs w:val="48"/>
        </w:rPr>
        <w:t>Performance Test</w:t>
      </w:r>
    </w:p>
    <w:tbl>
      <w:tblPr>
        <w:tblW w:w="9574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4"/>
        <w:gridCol w:w="6230"/>
      </w:tblGrid>
      <w:tr w:rsidR="00713315" w:rsidTr="00713315">
        <w:trPr>
          <w:trHeight w:val="532"/>
        </w:trPr>
        <w:tc>
          <w:tcPr>
            <w:tcW w:w="3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315" w:rsidRDefault="00713315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713315" w:rsidRDefault="00713315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:rsidR="00713315" w:rsidRDefault="0071331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315" w:rsidRDefault="0071331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713315" w:rsidRDefault="00713315">
            <w:pPr>
              <w:spacing w:after="0"/>
              <w:ind w:left="56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 January 2026</w:t>
            </w:r>
          </w:p>
          <w:p w:rsidR="00713315" w:rsidRDefault="0071331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3315" w:rsidTr="00713315">
        <w:trPr>
          <w:trHeight w:val="390"/>
        </w:trPr>
        <w:tc>
          <w:tcPr>
            <w:tcW w:w="3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315" w:rsidRDefault="00713315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713315" w:rsidRDefault="00713315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Team ID</w:t>
            </w:r>
          </w:p>
          <w:p w:rsidR="00713315" w:rsidRDefault="00713315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315" w:rsidRDefault="0071331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713315" w:rsidRDefault="0071331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LTVIP2026TMIDS64588</w:t>
            </w:r>
          </w:p>
          <w:p w:rsidR="00713315" w:rsidRDefault="0071331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3315" w:rsidTr="00713315">
        <w:trPr>
          <w:trHeight w:val="380"/>
        </w:trPr>
        <w:tc>
          <w:tcPr>
            <w:tcW w:w="3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315" w:rsidRDefault="00713315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713315" w:rsidRDefault="00713315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Name</w:t>
            </w:r>
          </w:p>
          <w:p w:rsidR="00713315" w:rsidRDefault="00713315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315" w:rsidRDefault="00713315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713315" w:rsidRDefault="00713315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Online Payments Fraud Detection using Machine Learning</w:t>
            </w:r>
          </w:p>
          <w:p w:rsidR="00713315" w:rsidRDefault="0071331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3315" w:rsidTr="00713315">
        <w:trPr>
          <w:trHeight w:val="419"/>
        </w:trPr>
        <w:tc>
          <w:tcPr>
            <w:tcW w:w="3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315" w:rsidRDefault="00713315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713315" w:rsidRDefault="00713315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Maximum Marks</w:t>
            </w:r>
          </w:p>
          <w:p w:rsidR="00713315" w:rsidRDefault="00713315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315" w:rsidRDefault="00713315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713315" w:rsidRDefault="00713315" w:rsidP="00713315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13315" w:rsidRDefault="00713315" w:rsidP="00713315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32"/>
          <w:szCs w:val="48"/>
        </w:rPr>
      </w:pPr>
    </w:p>
    <w:p w:rsidR="00713315" w:rsidRDefault="00713315" w:rsidP="00713315">
      <w:pPr>
        <w:spacing w:after="100" w:afterAutospacing="1" w:line="240" w:lineRule="auto"/>
        <w:jc w:val="center"/>
        <w:outlineLvl w:val="0"/>
        <w:rPr>
          <w:rFonts w:ascii="Times New Roman" w:hAnsi="Times New Roman"/>
          <w:b/>
          <w:bCs/>
          <w:kern w:val="36"/>
          <w:sz w:val="32"/>
          <w:szCs w:val="48"/>
        </w:rPr>
      </w:pPr>
    </w:p>
    <w:p w:rsidR="00713315" w:rsidRDefault="00713315" w:rsidP="00713315">
      <w:pPr>
        <w:spacing w:after="100" w:afterAutospacing="1" w:line="240" w:lineRule="auto"/>
        <w:jc w:val="center"/>
        <w:outlineLvl w:val="0"/>
        <w:rPr>
          <w:rFonts w:ascii="Times New Roman" w:hAnsi="Times New Roman"/>
          <w:b/>
          <w:bCs/>
          <w:kern w:val="36"/>
          <w:sz w:val="32"/>
          <w:szCs w:val="48"/>
        </w:rPr>
      </w:pPr>
    </w:p>
    <w:p w:rsidR="00713315" w:rsidRPr="00713315" w:rsidRDefault="00713315" w:rsidP="00713315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36"/>
          <w:szCs w:val="48"/>
        </w:rPr>
      </w:pPr>
      <w:bookmarkStart w:id="0" w:name="_GoBack"/>
      <w:r w:rsidRPr="00713315">
        <w:rPr>
          <w:rFonts w:ascii="Times New Roman" w:hAnsi="Times New Roman"/>
          <w:b/>
          <w:bCs/>
          <w:kern w:val="36"/>
          <w:sz w:val="36"/>
          <w:szCs w:val="48"/>
        </w:rPr>
        <w:t>USER ACCEPTANCE TESTING (UAT) DOCUMENT</w:t>
      </w:r>
    </w:p>
    <w:bookmarkEnd w:id="0"/>
    <w:p w:rsidR="00713315" w:rsidRPr="00713315" w:rsidRDefault="00713315" w:rsidP="00713315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3315" w:rsidRPr="00713315" w:rsidRDefault="00713315" w:rsidP="00713315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13315">
        <w:rPr>
          <w:rFonts w:ascii="Times New Roman" w:hAnsi="Times New Roman"/>
          <w:b/>
          <w:bCs/>
          <w:sz w:val="36"/>
          <w:szCs w:val="36"/>
        </w:rPr>
        <w:t>1. Project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3336"/>
      </w:tblGrid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Client / Organization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Application Name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UAT Start Date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UAT End Date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Prepared By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lastRenderedPageBreak/>
              <w:t>Approved By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</w:tbl>
    <w:p w:rsidR="00713315" w:rsidRPr="00713315" w:rsidRDefault="00713315" w:rsidP="00713315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13315" w:rsidRPr="00713315" w:rsidRDefault="00713315" w:rsidP="00713315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13315">
        <w:rPr>
          <w:rFonts w:ascii="Times New Roman" w:hAnsi="Times New Roman"/>
          <w:b/>
          <w:bCs/>
          <w:sz w:val="36"/>
          <w:szCs w:val="36"/>
        </w:rPr>
        <w:t>2. Purpose of UAT</w:t>
      </w:r>
    </w:p>
    <w:p w:rsidR="00713315" w:rsidRPr="00713315" w:rsidRDefault="00713315" w:rsidP="00713315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t>The purpose of User Acceptance Testing (UAT) is to verify that the system meets business requirements and works as expected from an end-user perspective before final deployment.</w:t>
      </w:r>
    </w:p>
    <w:p w:rsidR="00713315" w:rsidRPr="00713315" w:rsidRDefault="00713315" w:rsidP="00713315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13315" w:rsidRPr="00713315" w:rsidRDefault="00713315" w:rsidP="00713315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13315">
        <w:rPr>
          <w:rFonts w:ascii="Times New Roman" w:hAnsi="Times New Roman"/>
          <w:b/>
          <w:bCs/>
          <w:sz w:val="36"/>
          <w:szCs w:val="36"/>
        </w:rPr>
        <w:t>3. Scope of UAT</w:t>
      </w:r>
    </w:p>
    <w:p w:rsidR="00713315" w:rsidRPr="00713315" w:rsidRDefault="00713315" w:rsidP="00713315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b/>
          <w:bCs/>
          <w:sz w:val="24"/>
          <w:szCs w:val="24"/>
        </w:rPr>
        <w:t>In Scope:</w:t>
      </w:r>
    </w:p>
    <w:p w:rsidR="00713315" w:rsidRPr="00713315" w:rsidRDefault="00713315" w:rsidP="00713315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t>Functional testing of user features</w:t>
      </w:r>
    </w:p>
    <w:p w:rsidR="00713315" w:rsidRPr="00713315" w:rsidRDefault="00713315" w:rsidP="00713315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t>Validation of inputs and outputs</w:t>
      </w:r>
    </w:p>
    <w:p w:rsidR="00713315" w:rsidRPr="00713315" w:rsidRDefault="00713315" w:rsidP="00713315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t xml:space="preserve">UI </w:t>
      </w:r>
      <w:proofErr w:type="spellStart"/>
      <w:r w:rsidRPr="00713315">
        <w:rPr>
          <w:rFonts w:ascii="Times New Roman" w:hAnsi="Times New Roman"/>
          <w:sz w:val="24"/>
          <w:szCs w:val="24"/>
        </w:rPr>
        <w:t>behavior</w:t>
      </w:r>
      <w:proofErr w:type="spellEnd"/>
      <w:r w:rsidRPr="00713315">
        <w:rPr>
          <w:rFonts w:ascii="Times New Roman" w:hAnsi="Times New Roman"/>
          <w:sz w:val="24"/>
          <w:szCs w:val="24"/>
        </w:rPr>
        <w:t xml:space="preserve"> and navigation</w:t>
      </w:r>
    </w:p>
    <w:p w:rsidR="00713315" w:rsidRPr="00713315" w:rsidRDefault="00713315" w:rsidP="00713315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t>Error handling and messages</w:t>
      </w:r>
    </w:p>
    <w:p w:rsidR="00713315" w:rsidRPr="00713315" w:rsidRDefault="00713315" w:rsidP="00713315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b/>
          <w:bCs/>
          <w:sz w:val="24"/>
          <w:szCs w:val="24"/>
        </w:rPr>
        <w:t>Out of Scope:</w:t>
      </w:r>
    </w:p>
    <w:p w:rsidR="00713315" w:rsidRPr="00713315" w:rsidRDefault="00713315" w:rsidP="00713315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t>Performance testing</w:t>
      </w:r>
    </w:p>
    <w:p w:rsidR="00713315" w:rsidRPr="00713315" w:rsidRDefault="00713315" w:rsidP="00713315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t>Security testing</w:t>
      </w:r>
    </w:p>
    <w:p w:rsidR="00713315" w:rsidRPr="00713315" w:rsidRDefault="00713315" w:rsidP="00713315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t>Unit and integration testing</w:t>
      </w:r>
    </w:p>
    <w:p w:rsidR="00713315" w:rsidRPr="00713315" w:rsidRDefault="00713315" w:rsidP="00713315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13315" w:rsidRPr="00713315" w:rsidRDefault="00713315" w:rsidP="00713315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13315">
        <w:rPr>
          <w:rFonts w:ascii="Times New Roman" w:hAnsi="Times New Roman"/>
          <w:b/>
          <w:bCs/>
          <w:sz w:val="36"/>
          <w:szCs w:val="36"/>
        </w:rPr>
        <w:t>4. UAT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3336"/>
      </w:tblGrid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Application URL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Browser / Platform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Test Data Used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</w:tr>
    </w:tbl>
    <w:p w:rsidR="00713315" w:rsidRPr="00713315" w:rsidRDefault="00713315" w:rsidP="00713315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13315" w:rsidRPr="00713315" w:rsidRDefault="00713315" w:rsidP="00713315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13315">
        <w:rPr>
          <w:rFonts w:ascii="Times New Roman" w:hAnsi="Times New Roman"/>
          <w:b/>
          <w:bCs/>
          <w:sz w:val="36"/>
          <w:szCs w:val="36"/>
        </w:rPr>
        <w:t>5. UAT Test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2356"/>
        <w:gridCol w:w="3502"/>
      </w:tblGrid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Scenario ID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Scenario Description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UAT-SC-01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Application launch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Application opens successfully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UAT-SC-02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User login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User logs in with valid credentials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UAT-SC-03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Data input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System accepts valid input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UAT-SC-04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Output generation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Correct result is displayed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UAT-SC-05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Proper error message shown</w:t>
            </w:r>
          </w:p>
        </w:tc>
      </w:tr>
    </w:tbl>
    <w:p w:rsidR="00713315" w:rsidRPr="00713315" w:rsidRDefault="00713315" w:rsidP="00713315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13315" w:rsidRPr="00713315" w:rsidRDefault="00713315" w:rsidP="00713315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13315">
        <w:rPr>
          <w:rFonts w:ascii="Times New Roman" w:hAnsi="Times New Roman"/>
          <w:b/>
          <w:bCs/>
          <w:sz w:val="36"/>
          <w:szCs w:val="36"/>
        </w:rPr>
        <w:lastRenderedPageBreak/>
        <w:t>6. UAT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1639"/>
        <w:gridCol w:w="1538"/>
        <w:gridCol w:w="1448"/>
        <w:gridCol w:w="1056"/>
        <w:gridCol w:w="1453"/>
        <w:gridCol w:w="1150"/>
      </w:tblGrid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Status (Pass/Fail)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UAT-TC-01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Verify home page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Open app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Home page displayed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UAT-TC-02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Login with valid data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Enter username &amp; password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Login successful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UAT-TC-03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Enter wrong data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Error message shown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UAT-TC-04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Submit form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Click submit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Result displayed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13315" w:rsidRPr="00713315" w:rsidRDefault="00713315" w:rsidP="00713315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13315" w:rsidRPr="00713315" w:rsidRDefault="00713315" w:rsidP="00713315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13315">
        <w:rPr>
          <w:rFonts w:ascii="Times New Roman" w:hAnsi="Times New Roman"/>
          <w:b/>
          <w:bCs/>
          <w:sz w:val="36"/>
          <w:szCs w:val="36"/>
        </w:rPr>
        <w:t>7. Defects Identified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403"/>
        <w:gridCol w:w="2323"/>
        <w:gridCol w:w="1590"/>
      </w:tblGrid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Defect ID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DEF-01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High / Medium / Low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Open / Closed</w:t>
            </w:r>
          </w:p>
        </w:tc>
      </w:tr>
    </w:tbl>
    <w:p w:rsidR="00713315" w:rsidRPr="00713315" w:rsidRDefault="00713315" w:rsidP="00713315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13315" w:rsidRPr="00713315" w:rsidRDefault="00713315" w:rsidP="00713315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13315">
        <w:rPr>
          <w:rFonts w:ascii="Times New Roman" w:hAnsi="Times New Roman"/>
          <w:b/>
          <w:bCs/>
          <w:sz w:val="36"/>
          <w:szCs w:val="36"/>
        </w:rPr>
        <w:t>8. UAT Result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54"/>
        <w:gridCol w:w="700"/>
        <w:gridCol w:w="902"/>
      </w:tblGrid>
      <w:tr w:rsidR="00713315" w:rsidRPr="00713315" w:rsidTr="00713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3315" w:rsidRPr="00713315" w:rsidRDefault="00713315" w:rsidP="0071331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:rsidR="00713315" w:rsidRPr="00713315" w:rsidRDefault="00713315" w:rsidP="0071331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713315" w:rsidRPr="00713315" w:rsidRDefault="00713315" w:rsidP="0071331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713315" w:rsidRPr="00713315" w:rsidRDefault="00713315" w:rsidP="0071331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Blocked</w:t>
            </w:r>
          </w:p>
        </w:tc>
      </w:tr>
      <w:tr w:rsidR="00713315" w:rsidRPr="00713315" w:rsidTr="007133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315" w:rsidRPr="00713315" w:rsidRDefault="00713315" w:rsidP="00713315">
            <w:pPr>
              <w:spacing w:before="0" w:beforeAutospacing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13315" w:rsidRPr="00713315" w:rsidRDefault="00713315" w:rsidP="00713315">
            <w:pPr>
              <w:spacing w:before="0" w:beforeAutospacing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13315" w:rsidRPr="00713315" w:rsidRDefault="00713315" w:rsidP="00713315">
            <w:pPr>
              <w:spacing w:before="0" w:beforeAutospacing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13315" w:rsidRPr="00713315" w:rsidRDefault="00713315" w:rsidP="00713315">
            <w:pPr>
              <w:spacing w:before="0" w:beforeAutospacing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13315" w:rsidRPr="00713315" w:rsidRDefault="00713315" w:rsidP="00713315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13315" w:rsidRPr="00713315" w:rsidRDefault="00713315" w:rsidP="00713315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13315">
        <w:rPr>
          <w:rFonts w:ascii="Times New Roman" w:hAnsi="Times New Roman"/>
          <w:b/>
          <w:bCs/>
          <w:sz w:val="36"/>
          <w:szCs w:val="36"/>
        </w:rPr>
        <w:t>9. User Acceptance Sign-off</w:t>
      </w:r>
    </w:p>
    <w:p w:rsidR="00713315" w:rsidRPr="00713315" w:rsidRDefault="00713315" w:rsidP="00713315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t>We confirm that the system has been tested and meets the agreed 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1809"/>
        <w:gridCol w:w="1217"/>
        <w:gridCol w:w="696"/>
      </w:tblGrid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3315">
              <w:rPr>
                <w:rFonts w:ascii="Times New Roman" w:hAnsi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3315" w:rsidRPr="00713315" w:rsidTr="00713315"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3315">
              <w:rPr>
                <w:rFonts w:ascii="Times New Roman" w:hAnsi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315" w:rsidRPr="00713315" w:rsidRDefault="00713315" w:rsidP="00713315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13315" w:rsidRPr="00713315" w:rsidRDefault="00713315" w:rsidP="00713315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713315">
        <w:rPr>
          <w:rFonts w:ascii="Times New Roman" w:hAnsi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13315" w:rsidRPr="00713315" w:rsidRDefault="00713315" w:rsidP="00713315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13315">
        <w:rPr>
          <w:rFonts w:ascii="Times New Roman" w:hAnsi="Times New Roman"/>
          <w:b/>
          <w:bCs/>
          <w:sz w:val="36"/>
          <w:szCs w:val="36"/>
        </w:rPr>
        <w:t>10. Final Status</w:t>
      </w:r>
    </w:p>
    <w:p w:rsidR="00713315" w:rsidRPr="00713315" w:rsidRDefault="00713315" w:rsidP="00713315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MS Gothic" w:eastAsia="MS Gothic" w:hAnsi="MS Gothic" w:cs="MS Gothic"/>
          <w:sz w:val="24"/>
          <w:szCs w:val="24"/>
        </w:rPr>
        <w:t xml:space="preserve"> </w:t>
      </w:r>
      <w:r w:rsidRPr="00713315">
        <w:rPr>
          <w:rFonts w:ascii="Times New Roman" w:hAnsi="Times New Roman"/>
          <w:b/>
          <w:bCs/>
          <w:sz w:val="24"/>
          <w:szCs w:val="24"/>
        </w:rPr>
        <w:t>Accepted</w:t>
      </w:r>
      <w:r w:rsidRPr="00713315">
        <w:rPr>
          <w:rFonts w:ascii="Times New Roman" w:hAnsi="Times New Roman"/>
          <w:sz w:val="24"/>
          <w:szCs w:val="24"/>
        </w:rPr>
        <w:br/>
      </w:r>
      <w:r>
        <w:rPr>
          <w:rFonts w:ascii="MS Gothic" w:eastAsia="MS Gothic" w:hAnsi="MS Gothic" w:cs="MS Gothic"/>
          <w:sz w:val="24"/>
          <w:szCs w:val="24"/>
        </w:rPr>
        <w:t xml:space="preserve"> </w:t>
      </w:r>
      <w:r w:rsidRPr="00713315">
        <w:rPr>
          <w:rFonts w:ascii="Times New Roman" w:hAnsi="Times New Roman"/>
          <w:sz w:val="24"/>
          <w:szCs w:val="24"/>
        </w:rPr>
        <w:t xml:space="preserve"> </w:t>
      </w:r>
      <w:r w:rsidRPr="00713315">
        <w:rPr>
          <w:rFonts w:ascii="Times New Roman" w:hAnsi="Times New Roman"/>
          <w:b/>
          <w:bCs/>
          <w:sz w:val="24"/>
          <w:szCs w:val="24"/>
        </w:rPr>
        <w:t>Accepted with Minor Issues</w:t>
      </w:r>
      <w:r w:rsidRPr="00713315">
        <w:rPr>
          <w:rFonts w:ascii="Times New Roman" w:hAnsi="Times New Roman"/>
          <w:sz w:val="24"/>
          <w:szCs w:val="24"/>
        </w:rPr>
        <w:br/>
      </w:r>
      <w:r>
        <w:rPr>
          <w:rFonts w:ascii="MS Gothic" w:eastAsia="MS Gothic" w:hAnsi="MS Gothic" w:cs="MS Gothic"/>
          <w:sz w:val="24"/>
          <w:szCs w:val="24"/>
        </w:rPr>
        <w:t xml:space="preserve"> </w:t>
      </w:r>
      <w:r w:rsidRPr="00713315">
        <w:rPr>
          <w:rFonts w:ascii="Times New Roman" w:hAnsi="Times New Roman"/>
          <w:sz w:val="24"/>
          <w:szCs w:val="24"/>
        </w:rPr>
        <w:t xml:space="preserve"> </w:t>
      </w:r>
      <w:r w:rsidRPr="00713315">
        <w:rPr>
          <w:rFonts w:ascii="Times New Roman" w:hAnsi="Times New Roman"/>
          <w:b/>
          <w:bCs/>
          <w:sz w:val="24"/>
          <w:szCs w:val="24"/>
        </w:rPr>
        <w:t>Rejected</w:t>
      </w:r>
    </w:p>
    <w:p w:rsidR="00ED26DA" w:rsidRDefault="00ED26DA"/>
    <w:sectPr w:rsidR="00ED2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3F2C92"/>
    <w:multiLevelType w:val="multilevel"/>
    <w:tmpl w:val="24A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9039D"/>
    <w:multiLevelType w:val="multilevel"/>
    <w:tmpl w:val="A17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39586C"/>
    <w:multiLevelType w:val="multilevel"/>
    <w:tmpl w:val="CBB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315"/>
    <w:rsid w:val="00713315"/>
    <w:rsid w:val="00ED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315"/>
    <w:pPr>
      <w:spacing w:before="100" w:beforeAutospacing="1" w:line="273" w:lineRule="auto"/>
    </w:pPr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713315"/>
    <w:pPr>
      <w:spacing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3315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133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315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3315"/>
    <w:rPr>
      <w:b/>
      <w:bCs/>
    </w:rPr>
  </w:style>
  <w:style w:type="table" w:styleId="TableGrid">
    <w:name w:val="Table Grid"/>
    <w:basedOn w:val="TableNormal"/>
    <w:uiPriority w:val="59"/>
    <w:rsid w:val="007133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315"/>
    <w:pPr>
      <w:spacing w:before="100" w:beforeAutospacing="1" w:line="273" w:lineRule="auto"/>
    </w:pPr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713315"/>
    <w:pPr>
      <w:spacing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3315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133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315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3315"/>
    <w:rPr>
      <w:b/>
      <w:bCs/>
    </w:rPr>
  </w:style>
  <w:style w:type="table" w:styleId="TableGrid">
    <w:name w:val="Table Grid"/>
    <w:basedOn w:val="TableNormal"/>
    <w:uiPriority w:val="59"/>
    <w:rsid w:val="007133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597E4A-FA60-4C20-8AE1-3196D1103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1</cp:revision>
  <dcterms:created xsi:type="dcterms:W3CDTF">2026-02-19T13:17:00Z</dcterms:created>
  <dcterms:modified xsi:type="dcterms:W3CDTF">2026-02-19T13:24:00Z</dcterms:modified>
</cp:coreProperties>
</file>