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79" w:rsidRDefault="00C72779" w:rsidP="00C72779">
      <w:pPr>
        <w:jc w:val="center"/>
        <w:rPr>
          <w:b/>
          <w:bCs/>
          <w:u w:val="single"/>
        </w:rPr>
      </w:pPr>
      <w:r>
        <w:rPr>
          <w:b/>
          <w:bCs/>
          <w:u w:val="single"/>
        </w:rPr>
        <w:t>ARUNAGIRI CHARIABLE TRUST</w:t>
      </w:r>
    </w:p>
    <w:p w:rsidR="00C72779" w:rsidRDefault="00C72779" w:rsidP="00C72779">
      <w:pPr>
        <w:jc w:val="center"/>
      </w:pPr>
    </w:p>
    <w:p w:rsidR="00C72779" w:rsidRDefault="00C72779" w:rsidP="00C72779">
      <w:pPr>
        <w:jc w:val="both"/>
      </w:pPr>
      <w:r>
        <w:t>THIS DEED OF DECLARATION OF TRUST executed at VILLUPURM on this Fourteenth Day December, 2020 by:</w:t>
      </w:r>
    </w:p>
    <w:p w:rsidR="00C72779" w:rsidRDefault="00C72779" w:rsidP="00C72779">
      <w:pPr>
        <w:jc w:val="both"/>
      </w:pPr>
    </w:p>
    <w:p w:rsidR="00C72779" w:rsidRDefault="00C72779" w:rsidP="00C72779">
      <w:pPr>
        <w:ind w:left="360"/>
        <w:jc w:val="both"/>
      </w:pPr>
      <w:r>
        <w:t xml:space="preserve">1.  S. KRISHNARAJ S/O. MR. SEKAR (Adhar No.:686608749717) aged about 36 years residing at  No. 788, Nethaji Street, V.R.R. Nagar, Villupuram – 605 602. </w:t>
      </w:r>
    </w:p>
    <w:p w:rsidR="00C72779" w:rsidRDefault="00C72779" w:rsidP="00C72779">
      <w:pPr>
        <w:ind w:left="360"/>
        <w:jc w:val="both"/>
      </w:pPr>
    </w:p>
    <w:p w:rsidR="00C72779" w:rsidRDefault="00C72779" w:rsidP="00C72779">
      <w:pPr>
        <w:jc w:val="both"/>
      </w:pPr>
      <w:r>
        <w:t xml:space="preserve">WHEREAS the AUTHOR/FOUNDER OF THE TRUST a Blind Man is very much interested in the Social Service, Welfare, Social Reforms, Awareness for the Poor People and also for the Development of the Rural Areas and for this the Author is desirous of Constituting a Public Charitable Trust called “ARUNAGIRI CHARITABLE TRUST” </w:t>
      </w:r>
    </w:p>
    <w:p w:rsidR="00C72779" w:rsidRDefault="00C72779" w:rsidP="00C72779">
      <w:pPr>
        <w:ind w:left="360"/>
        <w:jc w:val="both"/>
      </w:pPr>
    </w:p>
    <w:p w:rsidR="00C72779" w:rsidRDefault="00C72779" w:rsidP="00C72779">
      <w:pPr>
        <w:jc w:val="both"/>
      </w:pPr>
      <w:r>
        <w:t>WHEREAS the Author has set apart a sum of Rs. 1,000/- (Rupees One Thousand Only) as initial contribution towards the corpus of the Trust and hereby appoints following persons as Trustees who are all interested and efficient in undertaking the activities of the Trust by fulfilling its objects.</w:t>
      </w:r>
    </w:p>
    <w:p w:rsidR="00C72779" w:rsidRDefault="00C72779" w:rsidP="00C72779">
      <w:pPr>
        <w:ind w:left="360"/>
        <w:jc w:val="both"/>
      </w:pPr>
    </w:p>
    <w:p w:rsidR="00C72779" w:rsidRDefault="00C72779" w:rsidP="00C72779">
      <w:pPr>
        <w:ind w:left="360"/>
        <w:jc w:val="both"/>
      </w:pPr>
      <w:r>
        <w:t xml:space="preserve">1. S. BAKKIYAVATHY W/O. MR. SEKAR (Adhar No.:246008193004) aged about 60 years residing at No. 788, Nethaji Street, V.R.R. Nagar, Villupuram – 605 602. </w:t>
      </w:r>
    </w:p>
    <w:p w:rsidR="00C72779" w:rsidRDefault="00C72779" w:rsidP="00C72779">
      <w:pPr>
        <w:ind w:left="360"/>
        <w:jc w:val="both"/>
      </w:pPr>
    </w:p>
    <w:p w:rsidR="00C72779" w:rsidRDefault="00C72779" w:rsidP="00C72779">
      <w:pPr>
        <w:ind w:left="360"/>
        <w:jc w:val="both"/>
      </w:pPr>
      <w:proofErr w:type="gramStart"/>
      <w:r>
        <w:t>and</w:t>
      </w:r>
      <w:proofErr w:type="gramEnd"/>
    </w:p>
    <w:p w:rsidR="00C72779" w:rsidRDefault="00C72779" w:rsidP="00C72779">
      <w:pPr>
        <w:ind w:left="360"/>
        <w:jc w:val="both"/>
      </w:pPr>
    </w:p>
    <w:p w:rsidR="00C72779" w:rsidRDefault="00C72779" w:rsidP="00C72779">
      <w:pPr>
        <w:ind w:left="360"/>
        <w:jc w:val="both"/>
      </w:pPr>
      <w:r>
        <w:t xml:space="preserve">2. N. SEKAR S/O. MR. NARAYANASAMY (Adhar No.:264939031490) aged about 65 years residing at No. 788, Nethaji Street, V.R.R. Nagar, Villupuram – 605 602. </w:t>
      </w:r>
    </w:p>
    <w:p w:rsidR="00C72779" w:rsidRDefault="00C72779" w:rsidP="00C72779">
      <w:pPr>
        <w:ind w:left="360"/>
        <w:jc w:val="both"/>
      </w:pPr>
    </w:p>
    <w:p w:rsidR="00C72779" w:rsidRDefault="00C72779" w:rsidP="00C72779">
      <w:pPr>
        <w:jc w:val="both"/>
      </w:pPr>
      <w:proofErr w:type="gramStart"/>
      <w:r>
        <w:t>WHEREAS both the above persons have consented to act as Trustees for converting the ambition of the Founder to reality.</w:t>
      </w:r>
      <w:proofErr w:type="gramEnd"/>
    </w:p>
    <w:p w:rsidR="00C72779" w:rsidRDefault="00C72779" w:rsidP="00C72779">
      <w:pPr>
        <w:jc w:val="both"/>
      </w:pPr>
    </w:p>
    <w:p w:rsidR="00C72779" w:rsidRDefault="00C72779" w:rsidP="00C72779">
      <w:pPr>
        <w:jc w:val="both"/>
      </w:pPr>
      <w:r>
        <w:t>WHEREAS THE FOUNDER AND THE TRUSTEES desirous of reducing into writing the terms relating to the trust and manner in which the trust shall be administered, the object of the trust and other matters connected thereof:</w:t>
      </w:r>
    </w:p>
    <w:p w:rsidR="00C72779" w:rsidRDefault="00C72779" w:rsidP="00C72779"/>
    <w:p w:rsidR="00C72779" w:rsidRDefault="00C72779" w:rsidP="00C72779">
      <w:pPr>
        <w:pStyle w:val="Heading1"/>
        <w:jc w:val="both"/>
      </w:pPr>
      <w:r>
        <w:t xml:space="preserve">NOW THIS DEED OF </w:t>
      </w:r>
      <w:proofErr w:type="gramStart"/>
      <w:r>
        <w:t>IRREVOCABLE  TRUST</w:t>
      </w:r>
      <w:proofErr w:type="gramEnd"/>
      <w:r>
        <w:t xml:space="preserve"> WITNESSETH AS UNDER:-</w:t>
      </w:r>
    </w:p>
    <w:p w:rsidR="00C72779" w:rsidRDefault="00C72779" w:rsidP="00C72779">
      <w:pPr>
        <w:jc w:val="both"/>
      </w:pPr>
    </w:p>
    <w:p w:rsidR="00C72779" w:rsidRDefault="00C72779" w:rsidP="00C72779">
      <w:pPr>
        <w:jc w:val="both"/>
      </w:pPr>
    </w:p>
    <w:p w:rsidR="00C72779" w:rsidRDefault="00C72779" w:rsidP="00C72779">
      <w:pPr>
        <w:jc w:val="both"/>
      </w:pPr>
      <w:r>
        <w:rPr>
          <w:b/>
          <w:bCs/>
        </w:rPr>
        <w:t>`      1. DECLARATION OF TRUST</w:t>
      </w:r>
      <w:r>
        <w:t>:-</w:t>
      </w:r>
    </w:p>
    <w:p w:rsidR="00C72779" w:rsidRDefault="00C72779" w:rsidP="00C72779">
      <w:pPr>
        <w:ind w:left="360"/>
        <w:jc w:val="both"/>
      </w:pPr>
    </w:p>
    <w:p w:rsidR="00C72779" w:rsidRDefault="00C72779" w:rsidP="00C72779">
      <w:pPr>
        <w:ind w:left="720"/>
        <w:jc w:val="both"/>
      </w:pPr>
      <w:r>
        <w:t>The Founder Trustees hereby declare and affirm that a sum of Rs.1000/- (Rupees One Thousand Only) has been initially declared on the trust as its corpus for carrying out the objects of the trust.</w:t>
      </w:r>
    </w:p>
    <w:p w:rsidR="00C72779" w:rsidRDefault="00C72779" w:rsidP="00C72779">
      <w:pPr>
        <w:jc w:val="both"/>
      </w:pPr>
    </w:p>
    <w:p w:rsidR="00C72779" w:rsidRDefault="00C72779" w:rsidP="00C72779">
      <w:pPr>
        <w:jc w:val="both"/>
      </w:pPr>
      <w:r>
        <w:rPr>
          <w:b/>
          <w:bCs/>
        </w:rPr>
        <w:t xml:space="preserve">      2. NAME OF THE TRUST</w:t>
      </w:r>
      <w:r>
        <w:t>:-</w:t>
      </w:r>
    </w:p>
    <w:p w:rsidR="00C72779" w:rsidRDefault="00C72779" w:rsidP="00C72779">
      <w:pPr>
        <w:jc w:val="both"/>
      </w:pPr>
    </w:p>
    <w:p w:rsidR="00C72779" w:rsidRDefault="00C72779" w:rsidP="00C72779">
      <w:pPr>
        <w:ind w:left="720"/>
        <w:jc w:val="both"/>
      </w:pPr>
      <w:r>
        <w:t>The name of the Trust shall be “ARUNAGIRI CHARITABLE TRUST”.</w:t>
      </w:r>
    </w:p>
    <w:p w:rsidR="00C72779" w:rsidRDefault="00C72779" w:rsidP="00C72779">
      <w:pPr>
        <w:jc w:val="both"/>
      </w:pPr>
    </w:p>
    <w:p w:rsidR="00C72779" w:rsidRDefault="00C72779" w:rsidP="00C72779">
      <w:pPr>
        <w:jc w:val="both"/>
      </w:pPr>
      <w:r>
        <w:lastRenderedPageBreak/>
        <w:t xml:space="preserve">      </w:t>
      </w:r>
      <w:r w:rsidRPr="0077708E">
        <w:rPr>
          <w:b/>
        </w:rPr>
        <w:t>3.</w:t>
      </w:r>
      <w:r>
        <w:t xml:space="preserve">  </w:t>
      </w:r>
      <w:r>
        <w:rPr>
          <w:b/>
          <w:bCs/>
        </w:rPr>
        <w:t>OFFICE OF THE TRUST</w:t>
      </w:r>
      <w:r>
        <w:t>:-</w:t>
      </w:r>
    </w:p>
    <w:p w:rsidR="00C72779" w:rsidRDefault="00C72779" w:rsidP="00C72779">
      <w:pPr>
        <w:jc w:val="both"/>
      </w:pPr>
    </w:p>
    <w:p w:rsidR="00C72779" w:rsidRDefault="00C72779" w:rsidP="00C72779">
      <w:pPr>
        <w:ind w:left="720"/>
        <w:jc w:val="both"/>
      </w:pPr>
      <w:r>
        <w:t>The registered office of the Trust shall be at No. 788, Nethaji Street, V.R.R. Nagar, Villupuram – 605 602, which  is a rented place.</w:t>
      </w: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rPr>
          <w:b/>
        </w:rPr>
      </w:pPr>
    </w:p>
    <w:p w:rsidR="00C72779" w:rsidRDefault="00C72779" w:rsidP="00C72779">
      <w:pPr>
        <w:ind w:left="420"/>
        <w:jc w:val="both"/>
      </w:pPr>
      <w:r>
        <w:rPr>
          <w:b/>
        </w:rPr>
        <w:t>4</w:t>
      </w:r>
      <w:r w:rsidRPr="00742604">
        <w:rPr>
          <w:b/>
        </w:rPr>
        <w:t xml:space="preserve">. </w:t>
      </w:r>
      <w:r>
        <w:rPr>
          <w:b/>
          <w:bCs/>
        </w:rPr>
        <w:t>OBJECTS OF THE TRUST</w:t>
      </w:r>
      <w:r>
        <w:t>:-</w:t>
      </w:r>
    </w:p>
    <w:p w:rsidR="00C72779" w:rsidRDefault="00C72779" w:rsidP="00C72779">
      <w:pPr>
        <w:pStyle w:val="BodyTextIndent"/>
        <w:jc w:val="both"/>
      </w:pPr>
    </w:p>
    <w:p w:rsidR="00C72779" w:rsidRDefault="00C72779" w:rsidP="00C72779">
      <w:pPr>
        <w:pStyle w:val="BodyTextIndent"/>
        <w:jc w:val="both"/>
      </w:pPr>
      <w:r>
        <w:t xml:space="preserve">The trust has been constituted for and shall carry out or any of the following subjects   for the welfare and benefit of the general public living in </w:t>
      </w:r>
      <w:smartTag w:uri="urn:schemas-microsoft-com:office:smarttags" w:element="place">
        <w:smartTag w:uri="urn:schemas-microsoft-com:office:smarttags" w:element="country-region">
          <w:r>
            <w:t>India</w:t>
          </w:r>
        </w:smartTag>
      </w:smartTag>
      <w:r>
        <w:t xml:space="preserve"> irrespective of caste, creed, religion, sex etc.</w:t>
      </w:r>
    </w:p>
    <w:p w:rsidR="00C72779" w:rsidRDefault="00C72779" w:rsidP="00C72779">
      <w:pPr>
        <w:jc w:val="both"/>
      </w:pPr>
      <w:r>
        <w:tab/>
      </w:r>
      <w:r>
        <w:tab/>
      </w:r>
    </w:p>
    <w:p w:rsidR="00C72779" w:rsidRDefault="00C72779" w:rsidP="00C72779">
      <w:pPr>
        <w:numPr>
          <w:ilvl w:val="0"/>
          <w:numId w:val="2"/>
        </w:numPr>
        <w:jc w:val="both"/>
      </w:pPr>
      <w:r>
        <w:t>To render assistance to mentally retarded, crippled and other physically handicapped children, both directly and through institutions engaged in helping their rehabilitation through appropriate therapy, education, vocational training and other programmes.</w:t>
      </w:r>
    </w:p>
    <w:p w:rsidR="00C72779" w:rsidRDefault="00C72779" w:rsidP="00C72779">
      <w:pPr>
        <w:jc w:val="both"/>
      </w:pPr>
    </w:p>
    <w:p w:rsidR="00C72779" w:rsidRDefault="00C72779" w:rsidP="00C72779">
      <w:pPr>
        <w:numPr>
          <w:ilvl w:val="0"/>
          <w:numId w:val="2"/>
        </w:numPr>
        <w:jc w:val="both"/>
      </w:pPr>
      <w:r>
        <w:t xml:space="preserve">To Provide Food to needy and poor persons. </w:t>
      </w:r>
    </w:p>
    <w:p w:rsidR="00C72779" w:rsidRDefault="00C72779" w:rsidP="00C72779">
      <w:pPr>
        <w:ind w:left="2520"/>
        <w:jc w:val="both"/>
      </w:pPr>
    </w:p>
    <w:p w:rsidR="00C72779" w:rsidRDefault="00C72779" w:rsidP="00C72779">
      <w:pPr>
        <w:numPr>
          <w:ilvl w:val="0"/>
          <w:numId w:val="2"/>
        </w:numPr>
        <w:jc w:val="both"/>
      </w:pPr>
      <w:r>
        <w:t>To Provide School Fees, Text Books, Note-Books and School Uniforms to the needy Children.</w:t>
      </w:r>
    </w:p>
    <w:p w:rsidR="00C72779" w:rsidRDefault="00C72779" w:rsidP="00C72779">
      <w:pPr>
        <w:jc w:val="both"/>
      </w:pPr>
    </w:p>
    <w:p w:rsidR="00C72779" w:rsidRDefault="00C72779" w:rsidP="00C72779">
      <w:pPr>
        <w:numPr>
          <w:ilvl w:val="0"/>
          <w:numId w:val="2"/>
        </w:numPr>
        <w:jc w:val="both"/>
      </w:pPr>
      <w:r>
        <w:t>To provide monetary assistance and social services in case of natural calamities.</w:t>
      </w:r>
    </w:p>
    <w:p w:rsidR="00C72779" w:rsidRDefault="00C72779" w:rsidP="00C72779">
      <w:pPr>
        <w:jc w:val="both"/>
      </w:pPr>
    </w:p>
    <w:p w:rsidR="00C72779" w:rsidRDefault="00C72779" w:rsidP="00C72779">
      <w:pPr>
        <w:numPr>
          <w:ilvl w:val="0"/>
          <w:numId w:val="2"/>
        </w:numPr>
        <w:jc w:val="both"/>
      </w:pPr>
      <w:r>
        <w:t>To promote and advance moral education, charity and general welfare of the people.</w:t>
      </w:r>
    </w:p>
    <w:p w:rsidR="00C72779" w:rsidRDefault="00C72779" w:rsidP="00C72779">
      <w:pPr>
        <w:jc w:val="both"/>
      </w:pPr>
    </w:p>
    <w:p w:rsidR="00C72779" w:rsidRDefault="00C72779" w:rsidP="00C72779">
      <w:pPr>
        <w:numPr>
          <w:ilvl w:val="0"/>
          <w:numId w:val="2"/>
        </w:numPr>
        <w:jc w:val="both"/>
      </w:pPr>
      <w:r>
        <w:t xml:space="preserve">To render assistance to orphan, indigent and other less privileged children for their subsistence, shelter, education and medical care and to establish social welfare institutions engaged in promoting these specific objectives. </w:t>
      </w:r>
    </w:p>
    <w:p w:rsidR="00C72779" w:rsidRDefault="00C72779" w:rsidP="00C72779">
      <w:pPr>
        <w:jc w:val="both"/>
      </w:pPr>
    </w:p>
    <w:p w:rsidR="00C72779" w:rsidRDefault="00C72779" w:rsidP="00C72779">
      <w:pPr>
        <w:numPr>
          <w:ilvl w:val="0"/>
          <w:numId w:val="2"/>
        </w:numPr>
        <w:jc w:val="both"/>
      </w:pPr>
      <w:r>
        <w:t>To run and maintain senior citizen home and crèche.</w:t>
      </w:r>
    </w:p>
    <w:p w:rsidR="00C72779" w:rsidRDefault="00C72779" w:rsidP="00C72779">
      <w:pPr>
        <w:ind w:left="2520"/>
        <w:jc w:val="both"/>
      </w:pPr>
    </w:p>
    <w:p w:rsidR="00C72779" w:rsidRDefault="00C72779" w:rsidP="00C72779">
      <w:pPr>
        <w:numPr>
          <w:ilvl w:val="0"/>
          <w:numId w:val="2"/>
        </w:numPr>
        <w:jc w:val="both"/>
      </w:pPr>
      <w:r>
        <w:t xml:space="preserve">To render assistance, both directly and through established social welfare organizations, for appropriate literacy, educational and vocational training programs that will </w:t>
      </w:r>
      <w:proofErr w:type="gramStart"/>
      <w:r>
        <w:t>help,</w:t>
      </w:r>
      <w:proofErr w:type="gramEnd"/>
      <w:r>
        <w:t xml:space="preserve"> rehabilitate women in distress, especially widows without any means of support and those neglected and ill treated by their husbands or other members of the family and promote their vocational skills and self-reliance. </w:t>
      </w:r>
    </w:p>
    <w:p w:rsidR="00C72779" w:rsidRDefault="00C72779" w:rsidP="00C72779">
      <w:pPr>
        <w:jc w:val="both"/>
      </w:pPr>
    </w:p>
    <w:p w:rsidR="00C72779" w:rsidRDefault="00C72779" w:rsidP="00C72779">
      <w:pPr>
        <w:numPr>
          <w:ilvl w:val="0"/>
          <w:numId w:val="2"/>
        </w:numPr>
        <w:jc w:val="both"/>
      </w:pPr>
      <w:r>
        <w:t>To attend primarily to the needs of all children in India in particular and the children of all other countries in general without any distinction as to community, caste, race, sex, language or religion.</w:t>
      </w:r>
    </w:p>
    <w:p w:rsidR="00C72779" w:rsidRDefault="00C72779" w:rsidP="00C72779">
      <w:pPr>
        <w:jc w:val="both"/>
      </w:pPr>
    </w:p>
    <w:p w:rsidR="00C72779" w:rsidRDefault="00C72779" w:rsidP="00C72779">
      <w:pPr>
        <w:numPr>
          <w:ilvl w:val="0"/>
          <w:numId w:val="2"/>
        </w:numPr>
        <w:jc w:val="both"/>
      </w:pPr>
      <w:r>
        <w:t>To strive for the health, welfare and upliftment of children.</w:t>
      </w:r>
    </w:p>
    <w:p w:rsidR="00C72779" w:rsidRDefault="00C72779" w:rsidP="00C72779">
      <w:pPr>
        <w:jc w:val="both"/>
      </w:pPr>
    </w:p>
    <w:p w:rsidR="00C72779" w:rsidRDefault="00C72779" w:rsidP="00C72779">
      <w:pPr>
        <w:numPr>
          <w:ilvl w:val="0"/>
          <w:numId w:val="2"/>
        </w:numPr>
        <w:jc w:val="both"/>
      </w:pPr>
      <w:r>
        <w:t>To take all such steps as may be necessary for the upkeep, maintenance and welfare of children.</w:t>
      </w:r>
    </w:p>
    <w:p w:rsidR="00C72779" w:rsidRDefault="00C72779" w:rsidP="00C72779">
      <w:pPr>
        <w:jc w:val="both"/>
      </w:pPr>
    </w:p>
    <w:p w:rsidR="00C72779" w:rsidRDefault="00C72779" w:rsidP="00C72779">
      <w:pPr>
        <w:numPr>
          <w:ilvl w:val="0"/>
          <w:numId w:val="2"/>
        </w:numPr>
        <w:jc w:val="both"/>
      </w:pPr>
      <w:r>
        <w:t>To establish, construct, maintain, run, aid, develop, improve and extend dispensaries, hospitals and other centers for rendering medical aid and run institution for improving the health of the public and/or for prevention of diseases.</w:t>
      </w:r>
    </w:p>
    <w:p w:rsidR="00C72779" w:rsidRDefault="00C72779" w:rsidP="00C72779">
      <w:pPr>
        <w:pStyle w:val="ListParagraph"/>
      </w:pPr>
    </w:p>
    <w:p w:rsidR="00C72779" w:rsidRDefault="00C72779" w:rsidP="00C72779">
      <w:pPr>
        <w:numPr>
          <w:ilvl w:val="0"/>
          <w:numId w:val="2"/>
        </w:numPr>
        <w:jc w:val="both"/>
      </w:pPr>
      <w:r>
        <w:t>To encourage Tree Plantations in order to protect the environment.</w:t>
      </w:r>
    </w:p>
    <w:p w:rsidR="00C72779" w:rsidRDefault="00C72779" w:rsidP="00C72779">
      <w:pPr>
        <w:jc w:val="both"/>
      </w:pPr>
    </w:p>
    <w:p w:rsidR="00C72779" w:rsidRDefault="00C72779" w:rsidP="00C72779">
      <w:pPr>
        <w:numPr>
          <w:ilvl w:val="0"/>
          <w:numId w:val="2"/>
        </w:numPr>
        <w:jc w:val="both"/>
      </w:pPr>
      <w:r>
        <w:t>To do or cause to be done all such lawful things as are in accordance with the spirit and principles of the objects of the trust (or) which are conductive to the   attainment and in pursuit of the aims and objects of the trust.</w:t>
      </w:r>
    </w:p>
    <w:p w:rsidR="00C72779" w:rsidRDefault="00C72779" w:rsidP="00C72779">
      <w:pPr>
        <w:ind w:firstLine="720"/>
        <w:jc w:val="both"/>
      </w:pPr>
    </w:p>
    <w:p w:rsidR="00C72779" w:rsidRDefault="00C72779" w:rsidP="00C72779">
      <w:pPr>
        <w:ind w:firstLine="720"/>
        <w:jc w:val="both"/>
      </w:pPr>
      <w:r>
        <w:t>The objects mentioned supra shall be independent of each other and the Board of Trustees herein after constituted may from time to time apply the funds of the Trust in carrying out all or any of the aforesaid objects of the Trust as it may in its absolute discretion deem fit.</w:t>
      </w:r>
    </w:p>
    <w:p w:rsidR="00C72779" w:rsidRDefault="00C72779" w:rsidP="00C72779">
      <w:pPr>
        <w:ind w:left="1080"/>
        <w:jc w:val="both"/>
      </w:pPr>
    </w:p>
    <w:p w:rsidR="00C72779" w:rsidRDefault="00C72779" w:rsidP="00C72779">
      <w:pPr>
        <w:jc w:val="both"/>
        <w:rPr>
          <w:b/>
          <w:bCs/>
        </w:rPr>
      </w:pPr>
    </w:p>
    <w:p w:rsidR="00C72779" w:rsidRDefault="00C72779" w:rsidP="00C72779">
      <w:pPr>
        <w:jc w:val="both"/>
        <w:rPr>
          <w:b/>
          <w:bCs/>
        </w:rPr>
      </w:pPr>
    </w:p>
    <w:p w:rsidR="00C72779" w:rsidRDefault="00C72779" w:rsidP="00C72779">
      <w:pPr>
        <w:jc w:val="both"/>
        <w:rPr>
          <w:b/>
          <w:bCs/>
        </w:rPr>
      </w:pPr>
    </w:p>
    <w:p w:rsidR="00C72779" w:rsidRDefault="00C72779" w:rsidP="00C72779">
      <w:pPr>
        <w:jc w:val="both"/>
        <w:rPr>
          <w:b/>
          <w:bCs/>
        </w:rPr>
      </w:pPr>
    </w:p>
    <w:p w:rsidR="00C72779" w:rsidRDefault="00C72779" w:rsidP="00C72779">
      <w:pPr>
        <w:jc w:val="both"/>
      </w:pPr>
      <w:r>
        <w:rPr>
          <w:b/>
          <w:bCs/>
        </w:rPr>
        <w:t>5.  TRUST FUND</w:t>
      </w:r>
      <w:r>
        <w:t>:-</w:t>
      </w:r>
    </w:p>
    <w:p w:rsidR="00C72779" w:rsidRDefault="00C72779" w:rsidP="00C72779">
      <w:pPr>
        <w:jc w:val="both"/>
      </w:pPr>
    </w:p>
    <w:p w:rsidR="00C72779" w:rsidRDefault="00C72779" w:rsidP="00C72779">
      <w:pPr>
        <w:numPr>
          <w:ilvl w:val="0"/>
          <w:numId w:val="3"/>
        </w:numPr>
        <w:jc w:val="both"/>
      </w:pPr>
      <w:r>
        <w:t>The initial contribution of sum of Rs. 1000/- (Rupees One Thousand Only) declared by the Founder Trustees shall form part of the corpus if the trust.</w:t>
      </w:r>
    </w:p>
    <w:p w:rsidR="00C72779" w:rsidRDefault="00C72779" w:rsidP="00C72779">
      <w:pPr>
        <w:ind w:left="1080" w:firstLine="360"/>
        <w:jc w:val="both"/>
      </w:pPr>
    </w:p>
    <w:p w:rsidR="00C72779" w:rsidRDefault="00C72779" w:rsidP="00C72779">
      <w:pPr>
        <w:numPr>
          <w:ilvl w:val="0"/>
          <w:numId w:val="3"/>
        </w:numPr>
        <w:jc w:val="both"/>
      </w:pPr>
      <w:r>
        <w:t>The proceeds of donation /grants received from the public shall be credited to the trust fund in future.</w:t>
      </w:r>
    </w:p>
    <w:p w:rsidR="00C72779" w:rsidRDefault="00C72779" w:rsidP="00C72779">
      <w:pPr>
        <w:jc w:val="both"/>
      </w:pPr>
    </w:p>
    <w:p w:rsidR="00C72779" w:rsidRDefault="00C72779" w:rsidP="00C72779">
      <w:pPr>
        <w:numPr>
          <w:ilvl w:val="0"/>
          <w:numId w:val="3"/>
        </w:numPr>
        <w:jc w:val="both"/>
      </w:pPr>
      <w:r>
        <w:lastRenderedPageBreak/>
        <w:t>The income of the properties of the trust to be purchased and sale proceeds of any property of the trust sold and income from the permitted activity if any shall be credited to the trust fund.</w:t>
      </w:r>
    </w:p>
    <w:p w:rsidR="00C72779" w:rsidRDefault="00C72779" w:rsidP="00C72779">
      <w:pPr>
        <w:jc w:val="both"/>
      </w:pPr>
    </w:p>
    <w:p w:rsidR="00C72779" w:rsidRDefault="00C72779" w:rsidP="00C72779">
      <w:pPr>
        <w:jc w:val="both"/>
      </w:pPr>
      <w:r w:rsidRPr="009615E0">
        <w:rPr>
          <w:b/>
        </w:rPr>
        <w:t>6</w:t>
      </w:r>
      <w:r>
        <w:t xml:space="preserve">.  </w:t>
      </w:r>
      <w:r>
        <w:rPr>
          <w:b/>
          <w:bCs/>
        </w:rPr>
        <w:t>MANAGEMENT OF THE TRUST</w:t>
      </w:r>
      <w:r>
        <w:t>:-</w:t>
      </w:r>
    </w:p>
    <w:p w:rsidR="00C72779" w:rsidRDefault="00C72779" w:rsidP="00C72779">
      <w:pPr>
        <w:jc w:val="both"/>
      </w:pPr>
    </w:p>
    <w:p w:rsidR="00C72779" w:rsidRDefault="00C72779" w:rsidP="00C72779">
      <w:pPr>
        <w:numPr>
          <w:ilvl w:val="0"/>
          <w:numId w:val="4"/>
        </w:numPr>
        <w:jc w:val="both"/>
      </w:pPr>
      <w:r>
        <w:t>The Founder and the Other Trustees will be the Board of Trustees for Life with all powers to nominate their successor in their place till they resign or vacate on their own or removed as the case may be. They shall form the general Body of the Trust.</w:t>
      </w:r>
    </w:p>
    <w:p w:rsidR="00C72779" w:rsidRDefault="00C72779" w:rsidP="00C72779">
      <w:pPr>
        <w:ind w:left="3240"/>
        <w:jc w:val="both"/>
      </w:pPr>
    </w:p>
    <w:p w:rsidR="00C72779" w:rsidRDefault="00C72779" w:rsidP="00C72779">
      <w:pPr>
        <w:numPr>
          <w:ilvl w:val="0"/>
          <w:numId w:val="4"/>
        </w:numPr>
        <w:jc w:val="both"/>
      </w:pPr>
      <w:r>
        <w:t>The Founder and the Other Trustees shall have the power to appoint Additional Trustees for Life by simple majority. Such appointed Trustees shall have all the rights and powers of the original Trustees. However the total number of members of the general body of trust including the founder members shall not exceed ten in any case.</w:t>
      </w:r>
    </w:p>
    <w:p w:rsidR="00C72779" w:rsidRDefault="00C72779" w:rsidP="00C72779">
      <w:pPr>
        <w:jc w:val="both"/>
      </w:pPr>
    </w:p>
    <w:p w:rsidR="00C72779" w:rsidRDefault="00C72779" w:rsidP="00C72779">
      <w:pPr>
        <w:numPr>
          <w:ilvl w:val="0"/>
          <w:numId w:val="4"/>
        </w:numPr>
        <w:jc w:val="both"/>
      </w:pPr>
      <w:r>
        <w:t xml:space="preserve">The management of the Trust shall be vested with the Managing Trustee. </w:t>
      </w:r>
    </w:p>
    <w:p w:rsidR="00C72779" w:rsidRDefault="00C72779" w:rsidP="00C72779">
      <w:pPr>
        <w:jc w:val="both"/>
      </w:pPr>
    </w:p>
    <w:p w:rsidR="00C72779" w:rsidRDefault="00C72779" w:rsidP="00C72779">
      <w:pPr>
        <w:numPr>
          <w:ilvl w:val="0"/>
          <w:numId w:val="4"/>
        </w:numPr>
        <w:jc w:val="both"/>
      </w:pPr>
      <w:r>
        <w:t>The First Managing Trustee shall be MR. S. KRISHNARAJ and he shall hold office for a period of five years and she is eligible for reappointment by election at the Meeting of the General Body of the Trust and the other Founder shall be the Trustee and they collectively called as the BOARD.</w:t>
      </w:r>
    </w:p>
    <w:p w:rsidR="00C72779" w:rsidRDefault="00C72779" w:rsidP="00C72779">
      <w:pPr>
        <w:ind w:left="2700"/>
        <w:jc w:val="both"/>
      </w:pPr>
    </w:p>
    <w:p w:rsidR="00C72779" w:rsidRDefault="00C72779" w:rsidP="00C72779">
      <w:pPr>
        <w:numPr>
          <w:ilvl w:val="0"/>
          <w:numId w:val="4"/>
        </w:numPr>
        <w:jc w:val="both"/>
      </w:pPr>
      <w:r>
        <w:t>The Office Bearers of the first Board of Trustees shall be nominated by the founder trustees from the Additional Trustees appointed, for the first term of office of Five Years.</w:t>
      </w:r>
    </w:p>
    <w:p w:rsidR="00C72779" w:rsidRDefault="00C72779" w:rsidP="00C72779">
      <w:pPr>
        <w:jc w:val="both"/>
      </w:pPr>
    </w:p>
    <w:p w:rsidR="00C72779" w:rsidRDefault="00C72779" w:rsidP="00C72779">
      <w:pPr>
        <w:numPr>
          <w:ilvl w:val="0"/>
          <w:numId w:val="4"/>
        </w:numPr>
        <w:jc w:val="both"/>
      </w:pPr>
      <w:r>
        <w:t>The members of the Board of Trustees shall hold office till the period of next election, or till removed from the office or till disqualified to hold the office, as the case may be.</w:t>
      </w:r>
    </w:p>
    <w:p w:rsidR="00C72779" w:rsidRDefault="00C72779" w:rsidP="00C72779">
      <w:pPr>
        <w:jc w:val="both"/>
      </w:pPr>
    </w:p>
    <w:p w:rsidR="00C72779" w:rsidRDefault="00C72779" w:rsidP="00C72779">
      <w:pPr>
        <w:numPr>
          <w:ilvl w:val="0"/>
          <w:numId w:val="4"/>
        </w:numPr>
        <w:jc w:val="both"/>
      </w:pPr>
      <w:r>
        <w:t>In the event of any vacancy that may arise to the office of Managing Trustee and Other Trustees the same shall be filled up from and out of the remaining trustees of the Board.</w:t>
      </w:r>
    </w:p>
    <w:p w:rsidR="00C72779" w:rsidRDefault="00C72779" w:rsidP="00C72779">
      <w:pPr>
        <w:jc w:val="both"/>
        <w:rPr>
          <w:i/>
          <w:iCs/>
        </w:rPr>
      </w:pPr>
    </w:p>
    <w:p w:rsidR="00C72779" w:rsidRDefault="00C72779" w:rsidP="00C72779">
      <w:pPr>
        <w:numPr>
          <w:ilvl w:val="0"/>
          <w:numId w:val="4"/>
        </w:numPr>
        <w:jc w:val="both"/>
        <w:rPr>
          <w:i/>
          <w:iCs/>
        </w:rPr>
      </w:pPr>
      <w:r>
        <w:t>Besides the above, whenever any vacancy arises among the office bearers of the Board of Trustees, it shall be filled up by co-option from and out of the members of the general Body of trust only.</w:t>
      </w: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jc w:val="both"/>
        <w:rPr>
          <w:i/>
          <w:iCs/>
        </w:rPr>
      </w:pPr>
    </w:p>
    <w:p w:rsidR="00C72779" w:rsidRDefault="00C72779" w:rsidP="00C72779">
      <w:pPr>
        <w:ind w:left="420"/>
        <w:jc w:val="both"/>
      </w:pPr>
      <w:r w:rsidRPr="00AE6327">
        <w:rPr>
          <w:b/>
        </w:rPr>
        <w:t xml:space="preserve">7.    </w:t>
      </w:r>
      <w:r>
        <w:rPr>
          <w:b/>
          <w:bCs/>
        </w:rPr>
        <w:t>REMOVAL OF TRUSTEES</w:t>
      </w:r>
      <w:r>
        <w:t>:-</w:t>
      </w:r>
    </w:p>
    <w:p w:rsidR="00C72779" w:rsidRDefault="00C72779" w:rsidP="00C72779">
      <w:pPr>
        <w:jc w:val="both"/>
      </w:pPr>
    </w:p>
    <w:p w:rsidR="00C72779" w:rsidRDefault="00C72779" w:rsidP="00C72779">
      <w:pPr>
        <w:ind w:left="1140"/>
        <w:jc w:val="both"/>
      </w:pPr>
      <w:r>
        <w:t>a.   A member of the Board of Trustees and a member of the general body of trust shall not be removed, without a resolution passed by a simple majority of the members of the general Body of the Trust.</w:t>
      </w:r>
    </w:p>
    <w:p w:rsidR="00C72779" w:rsidRDefault="00C72779" w:rsidP="00C72779">
      <w:pPr>
        <w:ind w:left="1140"/>
        <w:jc w:val="both"/>
      </w:pPr>
    </w:p>
    <w:p w:rsidR="00C72779" w:rsidRDefault="00C72779" w:rsidP="00C72779">
      <w:pPr>
        <w:ind w:left="1140"/>
        <w:jc w:val="both"/>
      </w:pPr>
      <w:r>
        <w:t>b. A Trustee shall vacate his office as member of board of Trustees or as member of general body of trust and shall stand removed in any of the following cases.</w:t>
      </w:r>
    </w:p>
    <w:p w:rsidR="00C72779" w:rsidRDefault="00C72779" w:rsidP="00C72779">
      <w:pPr>
        <w:jc w:val="both"/>
        <w:rPr>
          <w:i/>
          <w:iCs/>
        </w:rPr>
      </w:pPr>
    </w:p>
    <w:p w:rsidR="00C72779" w:rsidRDefault="00C72779" w:rsidP="00C72779">
      <w:pPr>
        <w:jc w:val="both"/>
        <w:rPr>
          <w:i/>
          <w:iCs/>
        </w:rPr>
      </w:pPr>
    </w:p>
    <w:p w:rsidR="00C72779" w:rsidRDefault="00C72779" w:rsidP="00C72779">
      <w:pPr>
        <w:numPr>
          <w:ilvl w:val="0"/>
          <w:numId w:val="1"/>
        </w:numPr>
        <w:jc w:val="both"/>
      </w:pPr>
      <w:r>
        <w:t>On being found guilty of misconduct, breach of Trust, or activities prejudicial to the interests</w:t>
      </w:r>
    </w:p>
    <w:p w:rsidR="00C72779" w:rsidRDefault="00C72779" w:rsidP="00C72779">
      <w:pPr>
        <w:jc w:val="both"/>
      </w:pPr>
    </w:p>
    <w:p w:rsidR="00C72779" w:rsidRDefault="00C72779" w:rsidP="00C72779">
      <w:pPr>
        <w:numPr>
          <w:ilvl w:val="0"/>
          <w:numId w:val="1"/>
        </w:numPr>
        <w:jc w:val="both"/>
      </w:pPr>
      <w:r>
        <w:t>On being convicted for any criminal offence involving moral turpitude and sentenced by a court of competent jurisdiction.</w:t>
      </w:r>
    </w:p>
    <w:p w:rsidR="00C72779" w:rsidRDefault="00C72779" w:rsidP="00C72779">
      <w:pPr>
        <w:ind w:left="720"/>
        <w:jc w:val="both"/>
      </w:pPr>
    </w:p>
    <w:p w:rsidR="00C72779" w:rsidRDefault="00C72779" w:rsidP="00C72779">
      <w:pPr>
        <w:ind w:firstLine="720"/>
        <w:jc w:val="both"/>
      </w:pPr>
      <w:r>
        <w:t xml:space="preserve">   </w:t>
      </w:r>
      <w:r>
        <w:tab/>
        <w:t xml:space="preserve">    </w:t>
      </w:r>
      <w:r>
        <w:tab/>
        <w:t xml:space="preserve">      </w:t>
      </w:r>
      <w:proofErr w:type="gramStart"/>
      <w:r>
        <w:t>iii</w:t>
      </w:r>
      <w:proofErr w:type="gramEnd"/>
      <w:r>
        <w:t xml:space="preserve">   On being declared insolvent.</w:t>
      </w:r>
    </w:p>
    <w:p w:rsidR="00C72779" w:rsidRDefault="00C72779" w:rsidP="00C72779">
      <w:pPr>
        <w:ind w:left="720"/>
        <w:jc w:val="both"/>
        <w:rPr>
          <w:b/>
          <w:bCs/>
        </w:rPr>
      </w:pPr>
    </w:p>
    <w:p w:rsidR="00C72779" w:rsidRDefault="00C72779" w:rsidP="00C72779">
      <w:pPr>
        <w:ind w:left="720"/>
        <w:jc w:val="both"/>
      </w:pPr>
      <w:r>
        <w:rPr>
          <w:b/>
          <w:bCs/>
        </w:rPr>
        <w:t>8.   PROCEEDINGS OF THE TRUST</w:t>
      </w:r>
      <w:r>
        <w:t>:-</w:t>
      </w:r>
    </w:p>
    <w:p w:rsidR="00C72779" w:rsidRDefault="00C72779" w:rsidP="00C72779">
      <w:pPr>
        <w:jc w:val="both"/>
      </w:pPr>
    </w:p>
    <w:p w:rsidR="00C72779" w:rsidRDefault="00C72779" w:rsidP="00C72779">
      <w:pPr>
        <w:ind w:left="1800"/>
        <w:jc w:val="both"/>
      </w:pPr>
      <w:r>
        <w:t>The management and control of the property and affairs of the Trust shall be vested with the Managing Trustee with full powers and authority to purchase or hold any land and construct any building for the object of the Trust. It shall be lawful for the Board of trustees from time to time to frame such rules and regulations for the management and administration of the trust as they deem fit and to alter or vary the same from time to time.</w:t>
      </w:r>
    </w:p>
    <w:p w:rsidR="00C72779" w:rsidRDefault="00C72779" w:rsidP="00C72779">
      <w:pPr>
        <w:jc w:val="both"/>
      </w:pPr>
    </w:p>
    <w:p w:rsidR="00C72779" w:rsidRDefault="00C72779" w:rsidP="00C72779">
      <w:pPr>
        <w:ind w:left="1800"/>
        <w:jc w:val="both"/>
      </w:pPr>
      <w:r>
        <w:t>The Board of Trustees will meet as often as possible but not less than four times in a year for efficient management of the Trust to consider the income and expenditure and disposing of all such other matters as may arise in such meetings. The Trust Board will constitute committee for specific purpose for the time being whenever needed for better execution.</w:t>
      </w:r>
    </w:p>
    <w:p w:rsidR="00C72779" w:rsidRDefault="00C72779" w:rsidP="00C72779">
      <w:pPr>
        <w:jc w:val="both"/>
      </w:pPr>
    </w:p>
    <w:p w:rsidR="00C72779" w:rsidRDefault="00C72779" w:rsidP="00C72779">
      <w:pPr>
        <w:ind w:left="1440" w:firstLine="360"/>
        <w:jc w:val="both"/>
      </w:pPr>
      <w:r>
        <w:t>The quorum for the meetings of Board of trustees shall be Three.</w:t>
      </w:r>
    </w:p>
    <w:p w:rsidR="00C72779" w:rsidRDefault="00C72779" w:rsidP="00C72779">
      <w:pPr>
        <w:jc w:val="both"/>
      </w:pPr>
    </w:p>
    <w:p w:rsidR="00C72779" w:rsidRDefault="00C72779" w:rsidP="00C72779">
      <w:pPr>
        <w:ind w:left="1800"/>
        <w:jc w:val="both"/>
      </w:pPr>
      <w:r>
        <w:lastRenderedPageBreak/>
        <w:t>The Managing Trustee will convene Board Meeting with a prior notice of at least seven days. Urgent Meetings can be convened by telephone calls or intimation or informing through special messenger. He shall pass bills, vouchers, papers etc before payments are made on behalf of the Trust. He shall maintain the day to day correspondence under general policies laid out by the trust.</w:t>
      </w:r>
    </w:p>
    <w:p w:rsidR="00C72779" w:rsidRDefault="00C72779" w:rsidP="00C72779">
      <w:pPr>
        <w:jc w:val="both"/>
      </w:pPr>
    </w:p>
    <w:p w:rsidR="00C72779" w:rsidRDefault="00C72779" w:rsidP="00C72779">
      <w:pPr>
        <w:ind w:left="1800"/>
        <w:jc w:val="both"/>
      </w:pPr>
      <w:r>
        <w:t>The Managing Trustee of the Trust shall have overall control of the Trust affairs and the office of the Trust. He shall take care of the properties of the Trust. He shall collect all funds and disburse funds under sanction of the Board of Trustees. He shall have power to incur expenditure on sundry items from the petty cash allotted to him from time to time subject to ratification of the Board of Trustees.</w:t>
      </w:r>
    </w:p>
    <w:p w:rsidR="00C72779" w:rsidRDefault="00C72779" w:rsidP="00C72779">
      <w:pPr>
        <w:jc w:val="both"/>
      </w:pPr>
    </w:p>
    <w:p w:rsidR="00C72779" w:rsidRDefault="00C72779" w:rsidP="00C72779">
      <w:pPr>
        <w:ind w:left="1800"/>
        <w:jc w:val="both"/>
      </w:pPr>
      <w:r>
        <w:t>The Managing Trustee of the Trust shall be in charge of the funds collected on behalf of the Trust. He shall maintain proper accounts of the Trust. He shall have custody of all accounts, Cash, Bank Cheques, Pass Books and other vouchers.</w:t>
      </w:r>
    </w:p>
    <w:p w:rsidR="00C72779" w:rsidRDefault="00C72779" w:rsidP="00C72779">
      <w:pPr>
        <w:jc w:val="both"/>
      </w:pPr>
    </w:p>
    <w:p w:rsidR="00C72779" w:rsidRDefault="00C72779" w:rsidP="00C72779">
      <w:pPr>
        <w:ind w:left="1440" w:firstLine="360"/>
        <w:jc w:val="both"/>
      </w:pPr>
      <w:r>
        <w:t>The Managing Trustee shall individually operate the Bank Accounts.</w:t>
      </w:r>
    </w:p>
    <w:p w:rsidR="00C72779" w:rsidRDefault="00C72779" w:rsidP="00C72779">
      <w:pPr>
        <w:jc w:val="both"/>
      </w:pPr>
    </w:p>
    <w:p w:rsidR="00C72779" w:rsidRDefault="00C72779" w:rsidP="00C72779">
      <w:pPr>
        <w:ind w:left="1800"/>
        <w:jc w:val="both"/>
      </w:pPr>
      <w:r>
        <w:t xml:space="preserve">In the absence of the Managing Trustee, all the powers of the Managing Trustee shall be exercised by any one of the other 2 Trustees. </w:t>
      </w:r>
    </w:p>
    <w:p w:rsidR="00C72779" w:rsidRDefault="00C72779" w:rsidP="00C72779">
      <w:pPr>
        <w:jc w:val="both"/>
      </w:pPr>
    </w:p>
    <w:p w:rsidR="00C72779" w:rsidRDefault="00C72779" w:rsidP="00C72779">
      <w:pPr>
        <w:ind w:left="1800"/>
        <w:jc w:val="both"/>
      </w:pPr>
      <w:r>
        <w:t>General Body Meeting shall be convened with at least 15 days notice issued by Managing Trustee of the Trust and such a meeting must be held at least once in a year. Special general body meeting may be convened with at least 7 days notice issued by the Secretary of the Trust. An Extraordinary General Body Meeting may be convened on requisition in writing by at least 2 Trustees in respect of the matter for the consideration of which the meeting is to be convened. The quorum for the General Body Meetings shall be Three.</w:t>
      </w:r>
    </w:p>
    <w:p w:rsidR="00C72779" w:rsidRDefault="00C72779" w:rsidP="00C72779">
      <w:pPr>
        <w:jc w:val="both"/>
      </w:pPr>
    </w:p>
    <w:p w:rsidR="00C72779" w:rsidRDefault="00C72779" w:rsidP="00C72779">
      <w:pPr>
        <w:ind w:left="1800"/>
        <w:jc w:val="both"/>
      </w:pPr>
      <w:r>
        <w:t xml:space="preserve">All Proceedings of the meeting of the Trust Board and the General Body Meeting shall be recorded by the Managing Trustee of the Trust in the minute book kept </w:t>
      </w:r>
      <w:proofErr w:type="gramStart"/>
      <w:r>
        <w:t>specially</w:t>
      </w:r>
      <w:proofErr w:type="gramEnd"/>
      <w:r>
        <w:t xml:space="preserve"> for this purpose.</w:t>
      </w:r>
    </w:p>
    <w:p w:rsidR="00C72779" w:rsidRDefault="00C72779" w:rsidP="00C72779">
      <w:pPr>
        <w:jc w:val="both"/>
      </w:pPr>
    </w:p>
    <w:p w:rsidR="00C72779" w:rsidRDefault="00C72779" w:rsidP="00C72779">
      <w:pPr>
        <w:ind w:left="1800"/>
        <w:jc w:val="both"/>
      </w:pPr>
      <w:r>
        <w:t>Any member of the Board of Trustees failing to attend three consecutive meetings without prior intimation or information shall cease to be a member of the Trust Board unless a majority of the other members accord him exception for such absence on genuine and valid grounds.</w:t>
      </w:r>
    </w:p>
    <w:p w:rsidR="00C72779" w:rsidRDefault="00C72779" w:rsidP="00C72779">
      <w:pPr>
        <w:jc w:val="both"/>
      </w:pPr>
    </w:p>
    <w:p w:rsidR="00C72779" w:rsidRDefault="00C72779" w:rsidP="00C72779">
      <w:pPr>
        <w:ind w:left="1800"/>
        <w:jc w:val="both"/>
      </w:pPr>
      <w:r>
        <w:t>In case of any difference of opinion between the members of the Board of Trustees in any matter connected with the Trust and its administration the decision of the majority members will be final and will be binding on all members.</w:t>
      </w:r>
    </w:p>
    <w:p w:rsidR="00C72779" w:rsidRDefault="00C72779" w:rsidP="00C72779">
      <w:pPr>
        <w:jc w:val="both"/>
      </w:pPr>
    </w:p>
    <w:p w:rsidR="00C72779" w:rsidRDefault="00C72779" w:rsidP="00C72779">
      <w:pPr>
        <w:ind w:left="1800"/>
        <w:jc w:val="both"/>
      </w:pPr>
      <w:r>
        <w:lastRenderedPageBreak/>
        <w:t>The Managing Trustee of the Trust Board shall preside over all meetings of the Board of Trust and the general body of trust. In the absence of Managing Trustee any one of the other Trustees will preside over such meetings. In the absence of both any one of the members of the Trust Board present will preside over the meetings. All the decision of the Trust Board shall be majority vote and the Managing Trustee shall have a casting vote in case of equality of votes.</w:t>
      </w:r>
    </w:p>
    <w:p w:rsidR="00C72779" w:rsidRDefault="00C72779" w:rsidP="00C72779">
      <w:pPr>
        <w:jc w:val="both"/>
      </w:pPr>
    </w:p>
    <w:p w:rsidR="00C72779" w:rsidRDefault="00C72779" w:rsidP="00C72779">
      <w:pPr>
        <w:jc w:val="both"/>
      </w:pPr>
    </w:p>
    <w:p w:rsidR="00C72779" w:rsidRPr="000E0EEE" w:rsidRDefault="00C72779" w:rsidP="00C72779">
      <w:pPr>
        <w:ind w:firstLine="720"/>
        <w:jc w:val="both"/>
        <w:rPr>
          <w:b/>
        </w:rPr>
      </w:pPr>
      <w:r w:rsidRPr="000E0EEE">
        <w:rPr>
          <w:b/>
        </w:rPr>
        <w:t xml:space="preserve">9.  </w:t>
      </w:r>
      <w:r w:rsidRPr="000E0EEE">
        <w:rPr>
          <w:b/>
          <w:bCs/>
        </w:rPr>
        <w:t>POWERS AND DUTIES OF THE BOARD OF TRUSTEES</w:t>
      </w:r>
      <w:r w:rsidRPr="000E0EEE">
        <w:rPr>
          <w:b/>
        </w:rPr>
        <w:t>:-</w:t>
      </w:r>
    </w:p>
    <w:p w:rsidR="00C72779" w:rsidRDefault="00C72779" w:rsidP="00C72779">
      <w:pPr>
        <w:ind w:left="720"/>
        <w:jc w:val="both"/>
      </w:pPr>
    </w:p>
    <w:p w:rsidR="00C72779" w:rsidRDefault="00C72779" w:rsidP="00C72779">
      <w:pPr>
        <w:ind w:left="720"/>
        <w:jc w:val="both"/>
      </w:pPr>
      <w:r>
        <w:t>The Managing Trustee shall have full discretion in the matter of administration, maintenance and management of the trust and its properties now existing and acquired hereafter and shall have power of day to day management of the trust and the following powers shall also be vested with the Board of Trustees.</w:t>
      </w:r>
    </w:p>
    <w:p w:rsidR="00C72779" w:rsidRDefault="00C72779" w:rsidP="00C72779">
      <w:pPr>
        <w:ind w:left="720"/>
        <w:jc w:val="both"/>
      </w:pPr>
    </w:p>
    <w:p w:rsidR="00C72779" w:rsidRDefault="00C72779" w:rsidP="00C72779">
      <w:pPr>
        <w:numPr>
          <w:ilvl w:val="0"/>
          <w:numId w:val="5"/>
        </w:numPr>
        <w:jc w:val="both"/>
      </w:pPr>
      <w:r>
        <w:t>To make donations or contributions for promoting the objects of the Trust.</w:t>
      </w:r>
    </w:p>
    <w:p w:rsidR="00C72779" w:rsidRDefault="00C72779" w:rsidP="00C72779">
      <w:pPr>
        <w:jc w:val="both"/>
      </w:pPr>
    </w:p>
    <w:p w:rsidR="00C72779" w:rsidRDefault="00C72779" w:rsidP="00C72779">
      <w:pPr>
        <w:numPr>
          <w:ilvl w:val="0"/>
          <w:numId w:val="5"/>
        </w:numPr>
        <w:jc w:val="both"/>
      </w:pPr>
      <w:r>
        <w:t>To receive any money or other assets in any shape or form as and when given by any person as gift or donation and to hold the same as part of the capital fund or corpus of the trust unless if such donor expresses his desire to so treat the same or to make it available for the application to further the objects of the trust treating the same as income of the Trust.</w:t>
      </w:r>
    </w:p>
    <w:p w:rsidR="00C72779" w:rsidRDefault="00C72779" w:rsidP="00C72779">
      <w:pPr>
        <w:jc w:val="both"/>
      </w:pPr>
    </w:p>
    <w:p w:rsidR="00C72779" w:rsidRDefault="00C72779" w:rsidP="00C72779">
      <w:pPr>
        <w:numPr>
          <w:ilvl w:val="0"/>
          <w:numId w:val="5"/>
        </w:numPr>
        <w:jc w:val="both"/>
      </w:pPr>
      <w:r>
        <w:t>To apply or to use the funds for all objects of the Trust or for promoting, furthering or achieving the objects of the Trust or for any purposes specified under the objects of the Trust.</w:t>
      </w:r>
    </w:p>
    <w:p w:rsidR="00C72779" w:rsidRDefault="00C72779" w:rsidP="00C72779">
      <w:pPr>
        <w:jc w:val="both"/>
      </w:pPr>
    </w:p>
    <w:p w:rsidR="00C72779" w:rsidRDefault="00C72779" w:rsidP="00C72779">
      <w:pPr>
        <w:numPr>
          <w:ilvl w:val="0"/>
          <w:numId w:val="5"/>
        </w:numPr>
        <w:jc w:val="both"/>
      </w:pPr>
      <w:r>
        <w:t>To collect funds by way of donations, subscriptions, grant, presents, contributions or otherwise.</w:t>
      </w:r>
    </w:p>
    <w:p w:rsidR="00C72779" w:rsidRDefault="00C72779" w:rsidP="00C72779">
      <w:pPr>
        <w:jc w:val="both"/>
      </w:pPr>
    </w:p>
    <w:p w:rsidR="00C72779" w:rsidRDefault="00C72779" w:rsidP="00C72779">
      <w:pPr>
        <w:numPr>
          <w:ilvl w:val="0"/>
          <w:numId w:val="5"/>
        </w:numPr>
        <w:jc w:val="both"/>
      </w:pPr>
      <w:r>
        <w:t>To invest the trust funds in such securities and investments in accordance with legal provisions as prevalent from time to time and in particular in compliance with the provisions in section 13(i</w:t>
      </w:r>
      <w:proofErr w:type="gramStart"/>
      <w:r>
        <w:t>)(</w:t>
      </w:r>
      <w:proofErr w:type="gramEnd"/>
      <w:r>
        <w:t>d) read with section  11(5) of the Income-tax Act, 1961.</w:t>
      </w:r>
    </w:p>
    <w:p w:rsidR="00C72779" w:rsidRDefault="00C72779" w:rsidP="00C72779">
      <w:pPr>
        <w:jc w:val="both"/>
      </w:pPr>
    </w:p>
    <w:p w:rsidR="00C72779" w:rsidRDefault="00C72779" w:rsidP="00C72779">
      <w:pPr>
        <w:numPr>
          <w:ilvl w:val="0"/>
          <w:numId w:val="5"/>
        </w:numPr>
        <w:jc w:val="both"/>
      </w:pPr>
      <w:r>
        <w:t>To acquire on lease or by purchase or otherwise, to sell, mortgage, lease or transfer in any other manner whatsoever properties movable or immovable to construct hostels, schools, and/other buildings, and carry out other improvements thereof for the purposes of the Trust and to manage and deal with Trust and to mortgage them to repay loans or otherwise and to deal generally with the assets for the purposes of the Trust. To avail loans from Nationalized or Scheduled Banks the Managing Trustee is empowered to mortgage the trust properties as security for the said loans.</w:t>
      </w:r>
    </w:p>
    <w:p w:rsidR="00C72779" w:rsidRDefault="00C72779" w:rsidP="00C72779">
      <w:pPr>
        <w:pStyle w:val="ListParagraph"/>
      </w:pPr>
    </w:p>
    <w:p w:rsidR="00C72779" w:rsidRDefault="00C72779" w:rsidP="00C72779">
      <w:pPr>
        <w:numPr>
          <w:ilvl w:val="0"/>
          <w:numId w:val="5"/>
        </w:numPr>
        <w:jc w:val="both"/>
      </w:pPr>
      <w:r>
        <w:lastRenderedPageBreak/>
        <w:t>To receive, collect or realize or cause collection or realization of all income that accrues or become due on all or any investments.</w:t>
      </w:r>
    </w:p>
    <w:p w:rsidR="00C72779" w:rsidRDefault="00C72779" w:rsidP="00C72779">
      <w:pPr>
        <w:jc w:val="both"/>
      </w:pPr>
    </w:p>
    <w:p w:rsidR="00C72779" w:rsidRDefault="00C72779" w:rsidP="00C72779">
      <w:pPr>
        <w:numPr>
          <w:ilvl w:val="0"/>
          <w:numId w:val="5"/>
        </w:numPr>
        <w:jc w:val="both"/>
      </w:pPr>
      <w:r>
        <w:t>To borrow for the purpose of the Trust on the Credit of the Trust with or without charge and responsibility upon the assets of the Trust.</w:t>
      </w:r>
    </w:p>
    <w:p w:rsidR="00C72779" w:rsidRDefault="00C72779" w:rsidP="00C72779">
      <w:pPr>
        <w:jc w:val="both"/>
      </w:pPr>
    </w:p>
    <w:p w:rsidR="00C72779" w:rsidRDefault="00C72779" w:rsidP="00C72779">
      <w:pPr>
        <w:numPr>
          <w:ilvl w:val="0"/>
          <w:numId w:val="5"/>
        </w:numPr>
        <w:jc w:val="both"/>
      </w:pPr>
      <w:r>
        <w:t>To meet all the necessary expenses incurred or to be incurred in connection with the creation and execution of this trust and/or in connection with management of the Trust.</w:t>
      </w:r>
    </w:p>
    <w:p w:rsidR="00C72779" w:rsidRDefault="00C72779" w:rsidP="00C72779">
      <w:pPr>
        <w:jc w:val="both"/>
      </w:pPr>
    </w:p>
    <w:p w:rsidR="00C72779" w:rsidRDefault="00C72779" w:rsidP="00C72779">
      <w:pPr>
        <w:numPr>
          <w:ilvl w:val="0"/>
          <w:numId w:val="5"/>
        </w:numPr>
        <w:jc w:val="both"/>
      </w:pPr>
      <w:r>
        <w:t>To open and maintain accounts of any nature in any Nationalized and Scheduled bank(s) and authorize operations of the said accounts by any of the members of the Board of Trustees jointly or severally.</w:t>
      </w:r>
    </w:p>
    <w:p w:rsidR="00C72779" w:rsidRDefault="00C72779" w:rsidP="00C72779">
      <w:pPr>
        <w:jc w:val="both"/>
      </w:pPr>
    </w:p>
    <w:p w:rsidR="00C72779" w:rsidRDefault="00C72779" w:rsidP="00C72779">
      <w:pPr>
        <w:numPr>
          <w:ilvl w:val="0"/>
          <w:numId w:val="5"/>
        </w:numPr>
        <w:jc w:val="both"/>
      </w:pPr>
      <w:r>
        <w:t>To enroll patrons, life members, members or in such other capacities as the Board of Trustees may deem fit and frame rules for the enrolment and other matters relating to such position.</w:t>
      </w:r>
    </w:p>
    <w:p w:rsidR="00C72779" w:rsidRDefault="00C72779" w:rsidP="00C72779">
      <w:pPr>
        <w:jc w:val="both"/>
      </w:pPr>
    </w:p>
    <w:p w:rsidR="00C72779" w:rsidRDefault="00C72779" w:rsidP="00C72779">
      <w:pPr>
        <w:numPr>
          <w:ilvl w:val="0"/>
          <w:numId w:val="5"/>
        </w:numPr>
        <w:jc w:val="both"/>
      </w:pPr>
      <w:r>
        <w:t>To pay out of the Trust Funds salaries, wages, rent, building maintenance, repairs and other expenses relating to Trust.</w:t>
      </w:r>
    </w:p>
    <w:p w:rsidR="00C72779" w:rsidRDefault="00C72779" w:rsidP="00C72779">
      <w:pPr>
        <w:jc w:val="both"/>
      </w:pPr>
    </w:p>
    <w:p w:rsidR="00C72779" w:rsidRDefault="00C72779" w:rsidP="00C72779">
      <w:pPr>
        <w:numPr>
          <w:ilvl w:val="0"/>
          <w:numId w:val="5"/>
        </w:numPr>
        <w:jc w:val="both"/>
      </w:pPr>
      <w:r>
        <w:t>To appoint caretakers and such other employees on such terms and conditions as the Board may deem fit and to exercise control over all such employees including power of suspension and dismissal.</w:t>
      </w:r>
    </w:p>
    <w:p w:rsidR="00C72779" w:rsidRDefault="00C72779" w:rsidP="00C72779">
      <w:pPr>
        <w:jc w:val="both"/>
      </w:pPr>
    </w:p>
    <w:p w:rsidR="00C72779" w:rsidRDefault="00C72779" w:rsidP="00C72779">
      <w:pPr>
        <w:numPr>
          <w:ilvl w:val="0"/>
          <w:numId w:val="5"/>
        </w:numPr>
        <w:jc w:val="both"/>
      </w:pPr>
      <w:r>
        <w:t>To do all other acts, deeds, matters and things which may be deemed necessary for carrying out the objects of this Trust or its administration.</w:t>
      </w:r>
    </w:p>
    <w:p w:rsidR="00C72779" w:rsidRDefault="00C72779" w:rsidP="00C72779">
      <w:pPr>
        <w:jc w:val="both"/>
      </w:pPr>
    </w:p>
    <w:p w:rsidR="00C72779" w:rsidRDefault="00C72779" w:rsidP="00C72779">
      <w:pPr>
        <w:numPr>
          <w:ilvl w:val="0"/>
          <w:numId w:val="5"/>
        </w:numPr>
        <w:jc w:val="both"/>
      </w:pPr>
      <w:r>
        <w:t>To employ clerks, and other employees, agents, bankers, brokers, lawyers, accountants and others at such remuneration as they think fit.</w:t>
      </w:r>
    </w:p>
    <w:p w:rsidR="00C72779" w:rsidRDefault="00C72779" w:rsidP="00C72779">
      <w:pPr>
        <w:jc w:val="both"/>
      </w:pPr>
    </w:p>
    <w:p w:rsidR="00C72779" w:rsidRDefault="00C72779" w:rsidP="00C72779">
      <w:pPr>
        <w:numPr>
          <w:ilvl w:val="0"/>
          <w:numId w:val="5"/>
        </w:numPr>
        <w:jc w:val="both"/>
      </w:pPr>
      <w:r>
        <w:t>To appoint committees, subcommittees from among the members of the Board or along with others and assign duties and seek suggestions for the purpose of the working of the Trust.</w:t>
      </w:r>
    </w:p>
    <w:p w:rsidR="00C72779" w:rsidRDefault="00C72779" w:rsidP="00C72779">
      <w:pPr>
        <w:jc w:val="both"/>
      </w:pPr>
    </w:p>
    <w:p w:rsidR="00C72779" w:rsidRDefault="00C72779" w:rsidP="00C72779">
      <w:pPr>
        <w:numPr>
          <w:ilvl w:val="0"/>
          <w:numId w:val="5"/>
        </w:numPr>
        <w:jc w:val="both"/>
      </w:pPr>
      <w:r>
        <w:t>To undertake and carry on any other work which may seem to board capable of being conveniently carried on in connection with and calculated directly or indirectly for the promotion of the objects of the trust.</w:t>
      </w:r>
    </w:p>
    <w:p w:rsidR="00C72779" w:rsidRDefault="00C72779" w:rsidP="00C72779">
      <w:pPr>
        <w:jc w:val="both"/>
      </w:pPr>
    </w:p>
    <w:p w:rsidR="00C72779" w:rsidRDefault="00C72779" w:rsidP="00C72779">
      <w:pPr>
        <w:numPr>
          <w:ilvl w:val="0"/>
          <w:numId w:val="5"/>
        </w:numPr>
        <w:jc w:val="both"/>
      </w:pPr>
      <w:r>
        <w:t>The power vested with the Board of Trustees shall be exercised according to the decision of majority of members of the Board of Trustees and by way of resolution passed either by circulation or at the meeting of the Board of Trustees.</w:t>
      </w:r>
    </w:p>
    <w:p w:rsidR="00C72779" w:rsidRDefault="00C72779" w:rsidP="00C72779">
      <w:pPr>
        <w:jc w:val="both"/>
      </w:pPr>
    </w:p>
    <w:p w:rsidR="00C72779" w:rsidRDefault="00C72779" w:rsidP="00C72779">
      <w:pPr>
        <w:numPr>
          <w:ilvl w:val="0"/>
          <w:numId w:val="5"/>
        </w:numPr>
        <w:jc w:val="both"/>
      </w:pPr>
      <w:r>
        <w:t xml:space="preserve">Board of Trustees shall have power from time to time to make and alter such rules      and regulations with regard to the conduct of the affairs and all the </w:t>
      </w:r>
      <w:r>
        <w:lastRenderedPageBreak/>
        <w:t>matters duly      vested in them as they may think fit, and such additions and alteration shall be made only after obtaining permission from the commissioner of Income-tax having jurisdiction over the Trust and that should not alter the basic character of the Trust.</w:t>
      </w:r>
    </w:p>
    <w:p w:rsidR="00C72779" w:rsidRDefault="00C72779" w:rsidP="00C72779">
      <w:pPr>
        <w:jc w:val="both"/>
      </w:pPr>
    </w:p>
    <w:p w:rsidR="00C72779" w:rsidRDefault="00C72779" w:rsidP="00C72779">
      <w:pPr>
        <w:numPr>
          <w:ilvl w:val="0"/>
          <w:numId w:val="5"/>
        </w:numPr>
        <w:jc w:val="both"/>
      </w:pPr>
      <w:r>
        <w:t>The Board of Trustees shall make policy decisions and advice the members in the matter of administration and execution of the Trust.</w:t>
      </w:r>
    </w:p>
    <w:p w:rsidR="00C72779" w:rsidRDefault="00C72779" w:rsidP="00C72779">
      <w:pPr>
        <w:jc w:val="both"/>
      </w:pPr>
    </w:p>
    <w:p w:rsidR="00C72779" w:rsidRDefault="00C72779" w:rsidP="00C72779">
      <w:pPr>
        <w:jc w:val="both"/>
      </w:pPr>
    </w:p>
    <w:p w:rsidR="00C72779" w:rsidRDefault="00C72779" w:rsidP="00C72779">
      <w:pPr>
        <w:jc w:val="both"/>
      </w:pPr>
      <w:r w:rsidRPr="00F916B8">
        <w:rPr>
          <w:b/>
        </w:rPr>
        <w:t>10.</w:t>
      </w:r>
      <w:r>
        <w:t xml:space="preserve"> The members of the Board of Trustees shall be indemnified against any expenses and losses incurred or suffered or any payments made by them in the administration of the Trust and such expenses, losses and payments shall be borne by the Trust.</w:t>
      </w:r>
    </w:p>
    <w:p w:rsidR="00C72779" w:rsidRDefault="00C72779" w:rsidP="00C72779">
      <w:pPr>
        <w:ind w:left="360"/>
        <w:jc w:val="both"/>
      </w:pPr>
    </w:p>
    <w:p w:rsidR="00C72779" w:rsidRDefault="00C72779" w:rsidP="00C72779">
      <w:pPr>
        <w:jc w:val="both"/>
      </w:pPr>
      <w:r w:rsidRPr="00F916B8">
        <w:rPr>
          <w:b/>
        </w:rPr>
        <w:t>11</w:t>
      </w:r>
      <w:r>
        <w:t>. The Managing Trustee of the Trust shall be the person to sue or to be sued for and on behalf of the Trust and shall have the following powers:-</w:t>
      </w:r>
    </w:p>
    <w:p w:rsidR="00C72779" w:rsidRDefault="00C72779" w:rsidP="00C72779">
      <w:pPr>
        <w:ind w:left="720"/>
        <w:jc w:val="both"/>
      </w:pPr>
    </w:p>
    <w:p w:rsidR="00C72779" w:rsidRDefault="00C72779" w:rsidP="00C72779">
      <w:pPr>
        <w:ind w:left="720"/>
        <w:jc w:val="both"/>
      </w:pPr>
    </w:p>
    <w:p w:rsidR="00C72779" w:rsidRDefault="00C72779" w:rsidP="00C72779">
      <w:pPr>
        <w:numPr>
          <w:ilvl w:val="0"/>
          <w:numId w:val="6"/>
        </w:numPr>
        <w:jc w:val="both"/>
      </w:pPr>
      <w:r>
        <w:t>To represent the Trust in all courts-original and Appellate or before any authorities and departments of government, central or state, quasi government or local authority.</w:t>
      </w:r>
    </w:p>
    <w:p w:rsidR="00C72779" w:rsidRDefault="00C72779" w:rsidP="00C72779">
      <w:pPr>
        <w:jc w:val="both"/>
      </w:pPr>
    </w:p>
    <w:p w:rsidR="00C72779" w:rsidRDefault="00C72779" w:rsidP="00C72779">
      <w:pPr>
        <w:numPr>
          <w:ilvl w:val="0"/>
          <w:numId w:val="6"/>
        </w:numPr>
        <w:jc w:val="both"/>
      </w:pPr>
      <w:r>
        <w:t>To sign and verify all pleading, memorandum of appeal, petitions and applications of all kinds, to compromise, abandon or refer to arbitration the    whole or any part of the claim by or against the Trust, to engage, lawyers and to take all necessary steps.</w:t>
      </w:r>
    </w:p>
    <w:p w:rsidR="00C72779" w:rsidRDefault="00C72779" w:rsidP="00C72779">
      <w:pPr>
        <w:jc w:val="both"/>
      </w:pPr>
      <w:r>
        <w:tab/>
        <w:t xml:space="preserve">      </w:t>
      </w:r>
    </w:p>
    <w:p w:rsidR="00C72779" w:rsidRDefault="00C72779" w:rsidP="00C72779">
      <w:pPr>
        <w:numPr>
          <w:ilvl w:val="0"/>
          <w:numId w:val="6"/>
        </w:numPr>
        <w:jc w:val="both"/>
      </w:pPr>
      <w:r>
        <w:t>To execute or negotiate papers and documents (whether negotiable or non- negotiable) to receive moneys or other assets and to grant receipts and discharges.</w:t>
      </w:r>
    </w:p>
    <w:p w:rsidR="00C72779" w:rsidRDefault="00C72779" w:rsidP="00C72779">
      <w:pPr>
        <w:jc w:val="both"/>
      </w:pPr>
    </w:p>
    <w:p w:rsidR="00C72779" w:rsidRDefault="00C72779" w:rsidP="00C72779">
      <w:pPr>
        <w:numPr>
          <w:ilvl w:val="0"/>
          <w:numId w:val="6"/>
        </w:numPr>
        <w:jc w:val="both"/>
      </w:pPr>
      <w:r>
        <w:t>The office of the Members of the Board of Trustees shall be honorary and any person holding such office shall not be entitled to draw any remuneration for carrying out his duties as trustee, but shall be entitled to be paid his actual traveling expenses and other incidental charges incurred by him for attending the meeting of the Board of Trustees or attending to the work of the Trust.</w:t>
      </w:r>
    </w:p>
    <w:p w:rsidR="00C72779" w:rsidRDefault="00C72779" w:rsidP="00C72779">
      <w:pPr>
        <w:jc w:val="both"/>
      </w:pPr>
    </w:p>
    <w:p w:rsidR="00C72779" w:rsidRDefault="00C72779" w:rsidP="00C72779">
      <w:pPr>
        <w:numPr>
          <w:ilvl w:val="0"/>
          <w:numId w:val="6"/>
        </w:numPr>
        <w:jc w:val="both"/>
      </w:pPr>
      <w:r>
        <w:t>A member of the Board of Trustees may be chargeable only for such moneys of securities as he shall actually receive and shall be answerable and accountable for his acts, receipts, neglect or default and not for those of other nor for any banker, broker, auctioneer or other person with whom or in whose hands any Trust moneys or securities may be deposited or come out of for insufficiency in title or deficiency in value of any investment or for any other loss unless the same shall happen through his own willful act or default.</w:t>
      </w:r>
    </w:p>
    <w:p w:rsidR="00C72779" w:rsidRDefault="00C72779" w:rsidP="00C72779">
      <w:pPr>
        <w:jc w:val="both"/>
      </w:pPr>
    </w:p>
    <w:p w:rsidR="00C72779" w:rsidRDefault="00C72779" w:rsidP="00C72779">
      <w:pPr>
        <w:jc w:val="both"/>
      </w:pPr>
      <w:r>
        <w:rPr>
          <w:b/>
          <w:bCs/>
        </w:rPr>
        <w:t>12.  ACCOUNTS</w:t>
      </w:r>
      <w:r>
        <w:t>:-</w:t>
      </w:r>
    </w:p>
    <w:p w:rsidR="00C72779" w:rsidRDefault="00C72779" w:rsidP="00C72779">
      <w:pPr>
        <w:jc w:val="both"/>
      </w:pPr>
    </w:p>
    <w:p w:rsidR="00C72779" w:rsidRDefault="00C72779" w:rsidP="00C72779">
      <w:pPr>
        <w:ind w:left="1440"/>
        <w:jc w:val="both"/>
      </w:pPr>
      <w:r>
        <w:lastRenderedPageBreak/>
        <w:t>The Board of Trustees shall maintain books of accounts and other books in relation to its accounts in such form and in such manner as may be necessary. The accounting year of the trust shall be from 1</w:t>
      </w:r>
      <w:r>
        <w:rPr>
          <w:vertAlign w:val="superscript"/>
        </w:rPr>
        <w:t>st</w:t>
      </w:r>
      <w:r>
        <w:t xml:space="preserve"> April to 31</w:t>
      </w:r>
      <w:r>
        <w:rPr>
          <w:vertAlign w:val="superscript"/>
        </w:rPr>
        <w:t>st</w:t>
      </w:r>
      <w:r>
        <w:t xml:space="preserve"> March of every year. As soon as the accounts are closed every year, the board of Trustees shall have receipts and payment, income and expenditure and balance sheet prepared. The accounts of the Trust shall be audited by such Chartered Accountant or Chartered Accountants as general body of the members of the Trustees may appoint from time to time.</w:t>
      </w:r>
    </w:p>
    <w:p w:rsidR="00C72779" w:rsidRDefault="00C72779" w:rsidP="00C72779">
      <w:pPr>
        <w:jc w:val="both"/>
      </w:pPr>
    </w:p>
    <w:p w:rsidR="00C72779" w:rsidRDefault="00C72779" w:rsidP="00C72779">
      <w:pPr>
        <w:jc w:val="both"/>
      </w:pPr>
      <w:r>
        <w:rPr>
          <w:b/>
          <w:bCs/>
        </w:rPr>
        <w:t>13. GENERAL:-</w:t>
      </w:r>
    </w:p>
    <w:p w:rsidR="00C72779" w:rsidRDefault="00C72779" w:rsidP="00C72779">
      <w:pPr>
        <w:ind w:left="1440"/>
        <w:jc w:val="both"/>
      </w:pPr>
    </w:p>
    <w:p w:rsidR="00C72779" w:rsidRDefault="00C72779" w:rsidP="00C72779">
      <w:pPr>
        <w:numPr>
          <w:ilvl w:val="0"/>
          <w:numId w:val="7"/>
        </w:numPr>
        <w:jc w:val="both"/>
      </w:pPr>
      <w:r>
        <w:t>The Trust Board shall utilize the income and funds of the Trust solely for the object the Trust and no Trustee shall in any manner be entitled to receive any portion of the Income or funds of the Trust by way of distribution of Dividend or interest or profit or income or in whatever manner.</w:t>
      </w:r>
    </w:p>
    <w:p w:rsidR="00C72779" w:rsidRDefault="00C72779" w:rsidP="00C72779">
      <w:pPr>
        <w:jc w:val="both"/>
      </w:pPr>
    </w:p>
    <w:p w:rsidR="00C72779" w:rsidRDefault="00C72779" w:rsidP="00C72779">
      <w:pPr>
        <w:numPr>
          <w:ilvl w:val="0"/>
          <w:numId w:val="7"/>
        </w:numPr>
        <w:jc w:val="both"/>
      </w:pPr>
      <w:r>
        <w:t>No amendment to any clause of the Deed of Constitution of the Trust shall be made without the previous approval of the commissioner of Income-tax. Further no such amendment shall alter the basic character or objects of the Trust.</w:t>
      </w:r>
    </w:p>
    <w:p w:rsidR="00C72779" w:rsidRDefault="00C72779" w:rsidP="00C72779">
      <w:pPr>
        <w:jc w:val="both"/>
      </w:pPr>
    </w:p>
    <w:p w:rsidR="00C72779" w:rsidRDefault="00C72779" w:rsidP="00C72779">
      <w:pPr>
        <w:numPr>
          <w:ilvl w:val="0"/>
          <w:numId w:val="7"/>
        </w:numPr>
        <w:jc w:val="both"/>
      </w:pPr>
      <w:r>
        <w:t>The Trust shall not carry on any activity outside India. All the activities of the Trust shall be carried out with in India only.</w:t>
      </w:r>
    </w:p>
    <w:p w:rsidR="00C72779" w:rsidRDefault="00C72779" w:rsidP="00C72779">
      <w:pPr>
        <w:jc w:val="both"/>
      </w:pPr>
    </w:p>
    <w:p w:rsidR="00C72779" w:rsidRDefault="00C72779" w:rsidP="00C72779">
      <w:pPr>
        <w:numPr>
          <w:ilvl w:val="0"/>
          <w:numId w:val="7"/>
        </w:numPr>
        <w:jc w:val="both"/>
      </w:pPr>
      <w:r>
        <w:t>The trust shall not carry on any activity with the intention of earning profit.</w:t>
      </w:r>
    </w:p>
    <w:p w:rsidR="00C72779" w:rsidRDefault="00C72779" w:rsidP="00C72779">
      <w:pPr>
        <w:jc w:val="both"/>
      </w:pPr>
    </w:p>
    <w:p w:rsidR="00C72779" w:rsidRDefault="00C72779" w:rsidP="00C72779">
      <w:pPr>
        <w:numPr>
          <w:ilvl w:val="0"/>
          <w:numId w:val="7"/>
        </w:numPr>
        <w:jc w:val="both"/>
      </w:pPr>
      <w:r>
        <w:t>The benefit of the Trust is open to all irrespective of caste, creed, community, religion, sex etc.</w:t>
      </w:r>
    </w:p>
    <w:p w:rsidR="00C72779" w:rsidRDefault="00C72779" w:rsidP="00C72779">
      <w:pPr>
        <w:jc w:val="both"/>
      </w:pPr>
    </w:p>
    <w:p w:rsidR="00C72779" w:rsidRDefault="00C72779" w:rsidP="00C72779">
      <w:pPr>
        <w:numPr>
          <w:ilvl w:val="0"/>
          <w:numId w:val="7"/>
        </w:numPr>
        <w:jc w:val="both"/>
      </w:pPr>
      <w:r>
        <w:t>This Trust is an irrevocable Trust.</w:t>
      </w:r>
    </w:p>
    <w:p w:rsidR="00C72779" w:rsidRDefault="00C72779" w:rsidP="00C72779">
      <w:pPr>
        <w:jc w:val="both"/>
      </w:pPr>
    </w:p>
    <w:p w:rsidR="00C72779" w:rsidRDefault="00C72779" w:rsidP="00C72779">
      <w:pPr>
        <w:numPr>
          <w:ilvl w:val="0"/>
          <w:numId w:val="7"/>
        </w:numPr>
        <w:jc w:val="both"/>
      </w:pPr>
      <w:r>
        <w:t>At Present, there is no immovable property lying with the Trust.</w:t>
      </w:r>
    </w:p>
    <w:p w:rsidR="00C72779" w:rsidRDefault="00C72779" w:rsidP="00C72779">
      <w:pPr>
        <w:jc w:val="both"/>
      </w:pPr>
    </w:p>
    <w:p w:rsidR="00C72779" w:rsidRDefault="00C72779" w:rsidP="00C72779">
      <w:pPr>
        <w:jc w:val="both"/>
      </w:pPr>
      <w:r>
        <w:t>14.   (</w:t>
      </w:r>
      <w:proofErr w:type="gramStart"/>
      <w:r>
        <w:t>a</w:t>
      </w:r>
      <w:proofErr w:type="gramEnd"/>
      <w:r>
        <w:t>) This Trust may be extinguished at any time if the majority of the members of the General Body of Trust decide to extinguished the Trust and all the members of the Board of Trustees consent therefore. Up on dissolution of the Trust, the entire Trust funds shall realized and first be used for payment of liabilities of the Trust and for meeting expenses of realization. The balance left, if any, shall be donated to such institution recognized under section 80G of the Income-tax Act, 1961 having similar objects as may be decided by the majority of the Board of Trustees.</w:t>
      </w:r>
    </w:p>
    <w:p w:rsidR="00C72779" w:rsidRDefault="00C72779" w:rsidP="00C72779">
      <w:pPr>
        <w:ind w:left="360"/>
        <w:jc w:val="both"/>
      </w:pPr>
    </w:p>
    <w:p w:rsidR="00C72779" w:rsidRDefault="00C72779" w:rsidP="00C72779">
      <w:pPr>
        <w:jc w:val="both"/>
      </w:pPr>
      <w:r>
        <w:t>(b) The Trust shall be extinguished if all the persons holding the office/vacate the office as members of the Board of Trustees for any reason and no other person is appointed. Upon extinction the provisions of clause 14(a) of this deed shall apply.</w:t>
      </w:r>
    </w:p>
    <w:p w:rsidR="00C72779" w:rsidRDefault="00C72779" w:rsidP="00C72779">
      <w:pPr>
        <w:jc w:val="both"/>
      </w:pPr>
    </w:p>
    <w:p w:rsidR="00C72779" w:rsidRDefault="00C72779" w:rsidP="00C72779">
      <w:pPr>
        <w:jc w:val="both"/>
      </w:pPr>
      <w:r>
        <w:lastRenderedPageBreak/>
        <w:t xml:space="preserve">      In witnesseth thereof we, the founder trustees have hereunder signed this deed of irrevocable trust in the presence of witnesses on this the 14</w:t>
      </w:r>
      <w:r w:rsidRPr="002868A8">
        <w:rPr>
          <w:vertAlign w:val="superscript"/>
        </w:rPr>
        <w:t>th</w:t>
      </w:r>
      <w:r>
        <w:t xml:space="preserve"> day of December, 2020.</w:t>
      </w:r>
    </w:p>
    <w:p w:rsidR="00C72779" w:rsidRDefault="00C72779" w:rsidP="00C72779">
      <w:pPr>
        <w:jc w:val="both"/>
      </w:pPr>
    </w:p>
    <w:p w:rsidR="00C72779" w:rsidRPr="004E63C7" w:rsidRDefault="00C72779" w:rsidP="00C72779">
      <w:pPr>
        <w:jc w:val="both"/>
        <w:rPr>
          <w:b/>
        </w:rPr>
      </w:pPr>
      <w:r>
        <w:tab/>
      </w:r>
      <w:r>
        <w:tab/>
      </w:r>
      <w:r>
        <w:tab/>
      </w:r>
      <w:r>
        <w:tab/>
      </w:r>
      <w:r>
        <w:tab/>
      </w:r>
      <w:r>
        <w:tab/>
      </w:r>
      <w:r>
        <w:tab/>
      </w:r>
      <w:r>
        <w:tab/>
      </w:r>
      <w:r>
        <w:tab/>
      </w:r>
      <w:r>
        <w:tab/>
      </w:r>
      <w:r w:rsidRPr="004E63C7">
        <w:rPr>
          <w:b/>
        </w:rPr>
        <w:t>FOUNDER:</w:t>
      </w:r>
    </w:p>
    <w:p w:rsidR="00C72779" w:rsidRDefault="00C72779" w:rsidP="00C72779">
      <w:pPr>
        <w:jc w:val="both"/>
      </w:pPr>
    </w:p>
    <w:p w:rsidR="00C72779" w:rsidRDefault="00C72779" w:rsidP="00C72779">
      <w:pPr>
        <w:jc w:val="both"/>
      </w:pPr>
      <w:r>
        <w:rPr>
          <w:b/>
          <w:bCs/>
        </w:rPr>
        <w:t>WITNESSES</w:t>
      </w:r>
      <w:r>
        <w:t>:-</w:t>
      </w:r>
    </w:p>
    <w:p w:rsidR="00C72779" w:rsidRDefault="00C72779" w:rsidP="00C72779">
      <w:pPr>
        <w:jc w:val="both"/>
      </w:pPr>
    </w:p>
    <w:p w:rsidR="00C72779" w:rsidRDefault="00C72779" w:rsidP="00C72779">
      <w:pPr>
        <w:jc w:val="both"/>
      </w:pPr>
    </w:p>
    <w:p w:rsidR="00C72779" w:rsidRDefault="00C72779" w:rsidP="00C72779">
      <w:pPr>
        <w:jc w:val="both"/>
      </w:pPr>
    </w:p>
    <w:p w:rsidR="00C72779" w:rsidRDefault="00C72779" w:rsidP="00C72779">
      <w:pPr>
        <w:jc w:val="both"/>
      </w:pPr>
      <w:r>
        <w:t>1.</w:t>
      </w:r>
    </w:p>
    <w:p w:rsidR="00C72779" w:rsidRDefault="00C72779" w:rsidP="00C72779">
      <w:pPr>
        <w:jc w:val="both"/>
      </w:pPr>
    </w:p>
    <w:p w:rsidR="00C72779" w:rsidRDefault="00C72779" w:rsidP="00C72779">
      <w:pPr>
        <w:jc w:val="both"/>
      </w:pPr>
    </w:p>
    <w:p w:rsidR="00C72779" w:rsidRDefault="00C72779" w:rsidP="00C72779">
      <w:pPr>
        <w:jc w:val="both"/>
      </w:pPr>
    </w:p>
    <w:p w:rsidR="00C72779" w:rsidRDefault="00C72779" w:rsidP="00C72779">
      <w:pPr>
        <w:jc w:val="both"/>
      </w:pPr>
    </w:p>
    <w:p w:rsidR="00C72779" w:rsidRDefault="00C72779" w:rsidP="00C72779">
      <w:pPr>
        <w:jc w:val="both"/>
      </w:pPr>
      <w:r>
        <w:t>2.</w:t>
      </w:r>
    </w:p>
    <w:p w:rsidR="00C72779" w:rsidRDefault="00C72779" w:rsidP="00C72779">
      <w:pPr>
        <w:jc w:val="both"/>
      </w:pPr>
    </w:p>
    <w:p w:rsidR="00C72779" w:rsidRDefault="00C72779" w:rsidP="00C72779">
      <w:pPr>
        <w:jc w:val="both"/>
      </w:pPr>
    </w:p>
    <w:p w:rsidR="00C72779" w:rsidRDefault="00C72779" w:rsidP="00C72779">
      <w:pPr>
        <w:jc w:val="both"/>
      </w:pPr>
      <w:r>
        <w:t>Drafted by:  Self</w:t>
      </w:r>
    </w:p>
    <w:p w:rsidR="00C72779" w:rsidRDefault="00C72779" w:rsidP="00C72779">
      <w:pPr>
        <w:jc w:val="both"/>
      </w:pPr>
    </w:p>
    <w:p w:rsidR="00C72779" w:rsidRDefault="00C72779" w:rsidP="00C72779">
      <w:pPr>
        <w:jc w:val="both"/>
      </w:pPr>
    </w:p>
    <w:p w:rsidR="00C72779" w:rsidRDefault="00C72779" w:rsidP="00C72779">
      <w:pPr>
        <w:jc w:val="both"/>
      </w:pPr>
    </w:p>
    <w:p w:rsidR="00C72779" w:rsidRDefault="00C72779" w:rsidP="00C72779">
      <w:pPr>
        <w:jc w:val="both"/>
      </w:pPr>
    </w:p>
    <w:p w:rsidR="00C72779" w:rsidRDefault="00C72779" w:rsidP="00C72779">
      <w:pPr>
        <w:jc w:val="both"/>
      </w:pPr>
    </w:p>
    <w:p w:rsidR="00C72779" w:rsidRDefault="00C72779" w:rsidP="00C72779">
      <w:pPr>
        <w:jc w:val="both"/>
      </w:pPr>
    </w:p>
    <w:p w:rsidR="00E04BA9" w:rsidRDefault="00E04BA9"/>
    <w:sectPr w:rsidR="00E04BA9" w:rsidSect="00E04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5CC"/>
    <w:multiLevelType w:val="hybridMultilevel"/>
    <w:tmpl w:val="5434C620"/>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565922"/>
    <w:multiLevelType w:val="hybridMultilevel"/>
    <w:tmpl w:val="03F4F1E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2DAC60A3"/>
    <w:multiLevelType w:val="hybridMultilevel"/>
    <w:tmpl w:val="099E3B1C"/>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425E5DED"/>
    <w:multiLevelType w:val="hybridMultilevel"/>
    <w:tmpl w:val="F920EFEA"/>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AF186B"/>
    <w:multiLevelType w:val="hybridMultilevel"/>
    <w:tmpl w:val="ED683BC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8603C68"/>
    <w:multiLevelType w:val="hybridMultilevel"/>
    <w:tmpl w:val="D1461022"/>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nsid w:val="53942ECC"/>
    <w:multiLevelType w:val="hybridMultilevel"/>
    <w:tmpl w:val="02A85770"/>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72779"/>
    <w:rsid w:val="002F7A42"/>
    <w:rsid w:val="00C72779"/>
    <w:rsid w:val="00CC09E5"/>
    <w:rsid w:val="00E04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40" w:hanging="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79"/>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72779"/>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779"/>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C72779"/>
    <w:pPr>
      <w:ind w:left="840"/>
    </w:pPr>
  </w:style>
  <w:style w:type="character" w:customStyle="1" w:styleId="BodyTextIndentChar">
    <w:name w:val="Body Text Indent Char"/>
    <w:basedOn w:val="DefaultParagraphFont"/>
    <w:link w:val="BodyTextIndent"/>
    <w:rsid w:val="00C72779"/>
    <w:rPr>
      <w:rFonts w:ascii="Times New Roman" w:eastAsia="Times New Roman" w:hAnsi="Times New Roman" w:cs="Times New Roman"/>
      <w:sz w:val="24"/>
      <w:szCs w:val="24"/>
    </w:rPr>
  </w:style>
  <w:style w:type="paragraph" w:styleId="ListParagraph">
    <w:name w:val="List Paragraph"/>
    <w:basedOn w:val="Normal"/>
    <w:uiPriority w:val="34"/>
    <w:qFormat/>
    <w:rsid w:val="00C7277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3065</Words>
  <Characters>17475</Characters>
  <Application>Microsoft Office Word</Application>
  <DocSecurity>0</DocSecurity>
  <Lines>145</Lines>
  <Paragraphs>40</Paragraphs>
  <ScaleCrop>false</ScaleCrop>
  <Company/>
  <LinksUpToDate>false</LinksUpToDate>
  <CharactersWithSpaces>20500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Auditor</dc:creator>
  <cp:lastModifiedBy>Auditor</cp:lastModifiedBy>
  <cp:revision>1</cp:revision>
  <dcterms:created xsi:type="dcterms:W3CDTF">2020-12-16T05:53:00Z</dcterms:created>
  <dcterms:modified xsi:type="dcterms:W3CDTF">2020-12-16T05:53:00Z</dcterms:modified>
</cp:coreProperties>
</file>