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B1" w:rsidRPr="00863EB1" w:rsidRDefault="00863EB1">
      <w:pPr>
        <w:rPr>
          <w:b/>
        </w:rPr>
      </w:pPr>
      <w:r w:rsidRPr="00863EB1">
        <w:rPr>
          <w:b/>
        </w:rPr>
        <w:tab/>
      </w:r>
      <w:r w:rsidRPr="00863EB1">
        <w:rPr>
          <w:b/>
        </w:rPr>
        <w:tab/>
      </w:r>
      <w:r w:rsidRPr="00863EB1">
        <w:rPr>
          <w:b/>
        </w:rPr>
        <w:tab/>
      </w:r>
      <w:r w:rsidRPr="00863EB1">
        <w:rPr>
          <w:b/>
        </w:rPr>
        <w:tab/>
      </w:r>
      <w:r w:rsidRPr="00863EB1">
        <w:rPr>
          <w:b/>
        </w:rPr>
        <w:tab/>
        <w:t>Tomcat</w:t>
      </w:r>
    </w:p>
    <w:p w:rsidR="00E918F1" w:rsidRDefault="00863EB1" w:rsidP="00B02357">
      <w:pPr>
        <w:pStyle w:val="ListParagraph"/>
        <w:numPr>
          <w:ilvl w:val="0"/>
          <w:numId w:val="1"/>
        </w:numPr>
        <w:rPr>
          <w:b/>
        </w:rPr>
      </w:pPr>
      <w:r w:rsidRPr="00B02357">
        <w:rPr>
          <w:b/>
        </w:rPr>
        <w:t xml:space="preserve">How to store the database credentials in </w:t>
      </w:r>
      <w:proofErr w:type="gramStart"/>
      <w:r w:rsidRPr="00B02357">
        <w:rPr>
          <w:b/>
        </w:rPr>
        <w:t>tomcat ?</w:t>
      </w:r>
      <w:proofErr w:type="gramEnd"/>
      <w:r w:rsidRPr="00B02357">
        <w:rPr>
          <w:b/>
        </w:rPr>
        <w:t xml:space="preserve"> (not in plain text)</w:t>
      </w:r>
    </w:p>
    <w:p w:rsidR="003717AB" w:rsidRDefault="003717AB" w:rsidP="00A1629D">
      <w:pPr>
        <w:pStyle w:val="ListParagraph"/>
      </w:pPr>
    </w:p>
    <w:p w:rsidR="00DE7971" w:rsidRDefault="00DE7971" w:rsidP="00A1629D">
      <w:pPr>
        <w:pStyle w:val="ListParagraph"/>
      </w:pPr>
      <w:r>
        <w:t xml:space="preserve">- Tomcat is one of the famous web server used to deploy the </w:t>
      </w:r>
      <w:proofErr w:type="spellStart"/>
      <w:proofErr w:type="gramStart"/>
      <w:r>
        <w:t>webapplication</w:t>
      </w:r>
      <w:proofErr w:type="spellEnd"/>
      <w:r>
        <w:t xml:space="preserve"> .</w:t>
      </w:r>
      <w:proofErr w:type="gramEnd"/>
    </w:p>
    <w:p w:rsidR="00DE7971" w:rsidRDefault="00DE7971" w:rsidP="00A1629D">
      <w:pPr>
        <w:pStyle w:val="ListParagraph"/>
      </w:pPr>
      <w:r>
        <w:t xml:space="preserve">- </w:t>
      </w:r>
      <w:proofErr w:type="gramStart"/>
      <w:r>
        <w:t>it</w:t>
      </w:r>
      <w:proofErr w:type="gramEnd"/>
      <w:r>
        <w:t xml:space="preserve"> provides web application manager where we can deploy the application.</w:t>
      </w:r>
    </w:p>
    <w:p w:rsidR="007E2889" w:rsidRDefault="00DE7971" w:rsidP="00A1629D">
      <w:pPr>
        <w:pStyle w:val="ListParagraph"/>
      </w:pPr>
      <w:r>
        <w:t xml:space="preserve">- </w:t>
      </w:r>
      <w:proofErr w:type="gramStart"/>
      <w:r>
        <w:t>to</w:t>
      </w:r>
      <w:proofErr w:type="gramEnd"/>
      <w:r>
        <w:t xml:space="preserve"> making use of the </w:t>
      </w:r>
      <w:r w:rsidR="00DC23CE">
        <w:t xml:space="preserve">this feature </w:t>
      </w:r>
      <w:r>
        <w:t xml:space="preserve"> , we need to create the </w:t>
      </w:r>
      <w:r w:rsidR="007E2889">
        <w:t>account with the role of manager-</w:t>
      </w:r>
      <w:proofErr w:type="spellStart"/>
      <w:r w:rsidR="007E2889">
        <w:t>gui</w:t>
      </w:r>
      <w:proofErr w:type="spellEnd"/>
      <w:r w:rsidR="007E2889">
        <w:t>.</w:t>
      </w:r>
    </w:p>
    <w:p w:rsidR="00DE7971" w:rsidRDefault="001170AC" w:rsidP="00A1629D">
      <w:pPr>
        <w:pStyle w:val="ListParagraph"/>
      </w:pPr>
      <w:r>
        <w:t xml:space="preserve">- </w:t>
      </w:r>
      <w:proofErr w:type="gramStart"/>
      <w:r>
        <w:t>this</w:t>
      </w:r>
      <w:proofErr w:type="gramEnd"/>
      <w:r>
        <w:t xml:space="preserve"> is done by adding the </w:t>
      </w:r>
      <w:r w:rsidR="00FA4F7A">
        <w:t xml:space="preserve">below lines in conftomcat-users.xml </w:t>
      </w:r>
    </w:p>
    <w:p w:rsidR="00D61625" w:rsidRPr="00857253" w:rsidRDefault="00D61625" w:rsidP="00D61625">
      <w:pPr>
        <w:rPr>
          <w:b/>
        </w:rPr>
      </w:pPr>
      <w:r>
        <w:tab/>
      </w:r>
      <w:r w:rsidR="0010669C" w:rsidRPr="00857253">
        <w:rPr>
          <w:b/>
        </w:rPr>
        <w:t xml:space="preserve">&lt;role </w:t>
      </w:r>
      <w:proofErr w:type="spellStart"/>
      <w:r w:rsidR="0010669C" w:rsidRPr="00857253">
        <w:rPr>
          <w:b/>
        </w:rPr>
        <w:t>rolename</w:t>
      </w:r>
      <w:proofErr w:type="spellEnd"/>
      <w:r w:rsidR="0010669C" w:rsidRPr="00857253">
        <w:rPr>
          <w:b/>
        </w:rPr>
        <w:t>="manager-</w:t>
      </w:r>
      <w:proofErr w:type="spellStart"/>
      <w:r w:rsidR="0010669C" w:rsidRPr="00857253">
        <w:rPr>
          <w:b/>
        </w:rPr>
        <w:t>gui</w:t>
      </w:r>
      <w:proofErr w:type="spellEnd"/>
      <w:r w:rsidR="0010669C" w:rsidRPr="00857253">
        <w:rPr>
          <w:b/>
        </w:rPr>
        <w:t>"/&gt;</w:t>
      </w:r>
    </w:p>
    <w:p w:rsidR="0010669C" w:rsidRPr="0010669C" w:rsidRDefault="0010669C" w:rsidP="00D61625">
      <w:pPr>
        <w:ind w:firstLine="720"/>
        <w:rPr>
          <w:b/>
        </w:rPr>
      </w:pPr>
      <w:r w:rsidRPr="00857253">
        <w:rPr>
          <w:b/>
        </w:rPr>
        <w:t>&lt;user username="admin" password="admin" roles="manager-</w:t>
      </w:r>
      <w:proofErr w:type="spellStart"/>
      <w:r w:rsidRPr="00857253">
        <w:rPr>
          <w:b/>
        </w:rPr>
        <w:t>gui</w:t>
      </w:r>
      <w:proofErr w:type="spellEnd"/>
      <w:r w:rsidRPr="00857253">
        <w:rPr>
          <w:b/>
        </w:rPr>
        <w:t>"/&gt;</w:t>
      </w:r>
    </w:p>
    <w:p w:rsidR="0010669C" w:rsidRDefault="00AD2B54" w:rsidP="0010669C">
      <w:r>
        <w:tab/>
        <w:t>Password is stored in plain text.</w:t>
      </w:r>
      <w:r w:rsidR="006108B6">
        <w:t xml:space="preserve"> But In real </w:t>
      </w:r>
      <w:proofErr w:type="gramStart"/>
      <w:r w:rsidR="006108B6">
        <w:t>time ,</w:t>
      </w:r>
      <w:proofErr w:type="gramEnd"/>
      <w:r w:rsidR="006108B6">
        <w:t xml:space="preserve"> the passwords are not to be stored as plain text and it should be encrypted. Tomcat provides </w:t>
      </w:r>
      <w:proofErr w:type="gramStart"/>
      <w:r w:rsidR="006108B6">
        <w:t>an</w:t>
      </w:r>
      <w:proofErr w:type="gramEnd"/>
      <w:r w:rsidR="006108B6">
        <w:t xml:space="preserve"> build in script to encrypt the password which is digest.bat</w:t>
      </w:r>
      <w:r w:rsidR="00700246">
        <w:t xml:space="preserve"> available in bin directory</w:t>
      </w:r>
      <w:r w:rsidR="007E082A">
        <w:t>.</w:t>
      </w:r>
      <w:r w:rsidR="00093D83">
        <w:t xml:space="preserve"> With this script we can specify the encryption algorithm and the text we want to encrypt</w:t>
      </w:r>
    </w:p>
    <w:p w:rsidR="001D5C1A" w:rsidRPr="00AD2B54" w:rsidRDefault="00093D83" w:rsidP="0010669C">
      <w:r>
        <w:tab/>
      </w:r>
    </w:p>
    <w:tbl>
      <w:tblPr>
        <w:tblW w:w="0" w:type="auto"/>
        <w:tblCellSpacing w:w="15" w:type="dxa"/>
        <w:tblInd w:w="-285" w:type="dxa"/>
        <w:shd w:val="clear" w:color="auto" w:fill="2D2D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7890"/>
      </w:tblGrid>
      <w:tr w:rsidR="001D5C1A" w:rsidRPr="001D5C1A" w:rsidTr="001D5C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2D2D2D"/>
            <w:vAlign w:val="center"/>
            <w:hideMark/>
          </w:tcPr>
          <w:p w:rsidR="001D5C1A" w:rsidRPr="001D5C1A" w:rsidRDefault="001D5C1A" w:rsidP="001D5C1A">
            <w:pPr>
              <w:rPr>
                <w:b/>
              </w:rPr>
            </w:pPr>
            <w:r w:rsidRPr="001D5C1A">
              <w:rPr>
                <w:b/>
              </w:rPr>
              <w:t>1</w:t>
            </w:r>
          </w:p>
          <w:p w:rsidR="001D5C1A" w:rsidRPr="001D5C1A" w:rsidRDefault="001D5C1A" w:rsidP="001D5C1A">
            <w:pPr>
              <w:rPr>
                <w:b/>
              </w:rPr>
            </w:pPr>
            <w:r w:rsidRPr="001D5C1A">
              <w:rPr>
                <w:b/>
              </w:rPr>
              <w:t>2</w:t>
            </w:r>
          </w:p>
          <w:p w:rsidR="001D5C1A" w:rsidRPr="001D5C1A" w:rsidRDefault="001D5C1A" w:rsidP="001D5C1A">
            <w:pPr>
              <w:rPr>
                <w:b/>
              </w:rPr>
            </w:pPr>
            <w:r w:rsidRPr="001D5C1A">
              <w:rPr>
                <w:b/>
              </w:rPr>
              <w:t>3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2D2D2D"/>
            <w:vAlign w:val="center"/>
            <w:hideMark/>
          </w:tcPr>
          <w:p w:rsidR="001D5C1A" w:rsidRPr="001D5C1A" w:rsidRDefault="001D5C1A" w:rsidP="001D5C1A">
            <w:pPr>
              <w:rPr>
                <w:b/>
              </w:rPr>
            </w:pPr>
            <w:r w:rsidRPr="001D5C1A">
              <w:rPr>
                <w:b/>
              </w:rPr>
              <w:t>C:tomcatbin&gt;digest.bat -a sha-256 admin</w:t>
            </w:r>
          </w:p>
          <w:p w:rsidR="001D5C1A" w:rsidRPr="001D5C1A" w:rsidRDefault="001D5C1A" w:rsidP="001D5C1A">
            <w:pPr>
              <w:rPr>
                <w:b/>
              </w:rPr>
            </w:pPr>
            <w:r w:rsidRPr="001D5C1A">
              <w:rPr>
                <w:b/>
              </w:rPr>
              <w:t>admin:8c6976e5b5410415bde908bd4dee15dfb167a9c873fc4bb8a81f6f2ab448a918</w:t>
            </w:r>
          </w:p>
          <w:p w:rsidR="001D5C1A" w:rsidRPr="001D5C1A" w:rsidRDefault="001D5C1A" w:rsidP="001D5C1A">
            <w:pPr>
              <w:rPr>
                <w:b/>
                <w:color w:val="FFFFFF" w:themeColor="background1"/>
              </w:rPr>
            </w:pPr>
            <w:r w:rsidRPr="001D5C1A">
              <w:rPr>
                <w:b/>
              </w:rPr>
              <w:t>C:tomcatbin&gt;</w:t>
            </w:r>
          </w:p>
        </w:tc>
      </w:tr>
    </w:tbl>
    <w:p w:rsidR="00093D83" w:rsidRDefault="001D5C1A" w:rsidP="0010669C">
      <w:pPr>
        <w:rPr>
          <w:b/>
        </w:rPr>
      </w:pPr>
      <w:r>
        <w:rPr>
          <w:b/>
        </w:rPr>
        <w:tab/>
      </w:r>
    </w:p>
    <w:p w:rsidR="001D5C1A" w:rsidRDefault="001D5C1A" w:rsidP="0010669C">
      <w:r>
        <w:t xml:space="preserve">In the above </w:t>
      </w:r>
      <w:proofErr w:type="gramStart"/>
      <w:r>
        <w:t>code ,</w:t>
      </w:r>
      <w:proofErr w:type="gramEnd"/>
      <w:r>
        <w:t xml:space="preserve"> </w:t>
      </w:r>
      <w:r w:rsidR="00316610">
        <w:t>we are using the sha-256 algorithm for password encryption . This generated encrypted password can be copied to confgtomcat-users.xml</w:t>
      </w:r>
      <w:r w:rsidR="00DD2F73">
        <w:t xml:space="preserve"> file</w:t>
      </w:r>
      <w:r w:rsidR="00A61FB4">
        <w:t xml:space="preserve"> (replace the old password)</w:t>
      </w:r>
    </w:p>
    <w:p w:rsidR="005D33DD" w:rsidRDefault="00DB609C" w:rsidP="0010669C">
      <w:r>
        <w:t xml:space="preserve">Once this is done, we have to tell the tomcat that the password is encrypted. To achieve </w:t>
      </w:r>
      <w:proofErr w:type="gramStart"/>
      <w:r>
        <w:t>this ,</w:t>
      </w:r>
      <w:proofErr w:type="gramEnd"/>
      <w:r>
        <w:t xml:space="preserve"> locate  the below line in configserver.xml file.</w:t>
      </w:r>
    </w:p>
    <w:p w:rsidR="00DB609C" w:rsidRPr="00DB609C" w:rsidRDefault="00DB609C" w:rsidP="001730E7">
      <w:pPr>
        <w:rPr>
          <w:b/>
        </w:rPr>
      </w:pPr>
      <w:r w:rsidRPr="001730E7">
        <w:rPr>
          <w:b/>
        </w:rPr>
        <w:t xml:space="preserve">&lt;Realm </w:t>
      </w:r>
      <w:proofErr w:type="spellStart"/>
      <w:r w:rsidRPr="001730E7">
        <w:rPr>
          <w:b/>
        </w:rPr>
        <w:t>className</w:t>
      </w:r>
      <w:proofErr w:type="spellEnd"/>
      <w:r w:rsidRPr="001730E7">
        <w:rPr>
          <w:b/>
        </w:rPr>
        <w:t>="</w:t>
      </w:r>
      <w:proofErr w:type="spellStart"/>
      <w:r w:rsidRPr="001730E7">
        <w:rPr>
          <w:b/>
        </w:rPr>
        <w:t>org.apache.catalina.realm.UserDatabaseRealm</w:t>
      </w:r>
      <w:proofErr w:type="spellEnd"/>
      <w:r w:rsidRPr="001730E7">
        <w:rPr>
          <w:b/>
        </w:rPr>
        <w:t>"</w:t>
      </w:r>
    </w:p>
    <w:p w:rsidR="00DB609C" w:rsidRPr="00DB609C" w:rsidRDefault="00DB609C" w:rsidP="001730E7">
      <w:pPr>
        <w:rPr>
          <w:b/>
        </w:rPr>
      </w:pPr>
      <w:r w:rsidRPr="001730E7">
        <w:rPr>
          <w:b/>
        </w:rPr>
        <w:t xml:space="preserve">       </w:t>
      </w:r>
      <w:proofErr w:type="spellStart"/>
      <w:proofErr w:type="gramStart"/>
      <w:r w:rsidRPr="001730E7">
        <w:rPr>
          <w:b/>
        </w:rPr>
        <w:t>resourceName</w:t>
      </w:r>
      <w:proofErr w:type="spellEnd"/>
      <w:proofErr w:type="gramEnd"/>
      <w:r w:rsidRPr="001730E7">
        <w:rPr>
          <w:b/>
        </w:rPr>
        <w:t>="</w:t>
      </w:r>
      <w:proofErr w:type="spellStart"/>
      <w:r w:rsidRPr="001730E7">
        <w:rPr>
          <w:b/>
        </w:rPr>
        <w:t>UserDatabase</w:t>
      </w:r>
      <w:proofErr w:type="spellEnd"/>
      <w:r w:rsidRPr="001730E7">
        <w:rPr>
          <w:b/>
        </w:rPr>
        <w:t>" /&gt;</w:t>
      </w:r>
    </w:p>
    <w:p w:rsidR="00466242" w:rsidRDefault="001730E7" w:rsidP="0010669C">
      <w:proofErr w:type="gramStart"/>
      <w:r>
        <w:t>and</w:t>
      </w:r>
      <w:proofErr w:type="gramEnd"/>
      <w:r>
        <w:t xml:space="preserve"> add the digest attribute as like,</w:t>
      </w:r>
    </w:p>
    <w:p w:rsidR="001730E7" w:rsidRPr="001730E7" w:rsidRDefault="001730E7" w:rsidP="0010669C">
      <w:r>
        <w:t xml:space="preserve">  </w:t>
      </w:r>
    </w:p>
    <w:tbl>
      <w:tblPr>
        <w:tblW w:w="0" w:type="auto"/>
        <w:tblCellSpacing w:w="15" w:type="dxa"/>
        <w:tblInd w:w="-28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8"/>
        <w:gridCol w:w="3997"/>
      </w:tblGrid>
      <w:tr w:rsidR="001730E7" w:rsidRPr="001730E7" w:rsidTr="00787C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787CBC" w:rsidRPr="00DB609C" w:rsidRDefault="00787CBC" w:rsidP="00787CBC">
            <w:pPr>
              <w:rPr>
                <w:b/>
              </w:rPr>
            </w:pPr>
            <w:r w:rsidRPr="001730E7">
              <w:rPr>
                <w:b/>
              </w:rPr>
              <w:t xml:space="preserve">&lt;Realm </w:t>
            </w:r>
            <w:proofErr w:type="spellStart"/>
            <w:r w:rsidRPr="001730E7">
              <w:rPr>
                <w:b/>
              </w:rPr>
              <w:t>className</w:t>
            </w:r>
            <w:proofErr w:type="spellEnd"/>
            <w:r w:rsidRPr="001730E7">
              <w:rPr>
                <w:b/>
              </w:rPr>
              <w:t>="</w:t>
            </w:r>
            <w:proofErr w:type="spellStart"/>
            <w:r w:rsidRPr="001730E7">
              <w:rPr>
                <w:b/>
              </w:rPr>
              <w:t>org.apache.catalina.realm.UserDatabaseRealm</w:t>
            </w:r>
            <w:proofErr w:type="spellEnd"/>
            <w:r w:rsidRPr="001730E7">
              <w:rPr>
                <w:b/>
              </w:rPr>
              <w:t>"</w:t>
            </w:r>
          </w:p>
          <w:p w:rsidR="00787CBC" w:rsidRPr="00DB609C" w:rsidRDefault="00787CBC" w:rsidP="00787CBC">
            <w:pPr>
              <w:rPr>
                <w:b/>
              </w:rPr>
            </w:pPr>
            <w:r w:rsidRPr="001730E7">
              <w:rPr>
                <w:b/>
              </w:rPr>
              <w:t xml:space="preserve">       </w:t>
            </w:r>
            <w:proofErr w:type="spellStart"/>
            <w:r w:rsidRPr="001730E7">
              <w:rPr>
                <w:b/>
              </w:rPr>
              <w:t>resourceName</w:t>
            </w:r>
            <w:proofErr w:type="spellEnd"/>
            <w:r w:rsidRPr="001730E7">
              <w:rPr>
                <w:b/>
              </w:rPr>
              <w:t>="</w:t>
            </w:r>
            <w:proofErr w:type="spellStart"/>
            <w:r w:rsidRPr="001730E7">
              <w:rPr>
                <w:b/>
              </w:rPr>
              <w:t>UserDatabase</w:t>
            </w:r>
            <w:proofErr w:type="spellEnd"/>
            <w:r w:rsidRPr="001730E7">
              <w:rPr>
                <w:b/>
              </w:rPr>
              <w:t xml:space="preserve">" </w:t>
            </w:r>
            <w:r>
              <w:rPr>
                <w:b/>
              </w:rPr>
              <w:t xml:space="preserve"> digest=”sha-256”</w:t>
            </w:r>
            <w:r w:rsidRPr="001730E7">
              <w:rPr>
                <w:b/>
              </w:rPr>
              <w:t>/&gt;</w:t>
            </w:r>
          </w:p>
          <w:p w:rsidR="001730E7" w:rsidRPr="001730E7" w:rsidRDefault="001730E7" w:rsidP="001730E7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</w:pP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1730E7" w:rsidRPr="001730E7" w:rsidRDefault="001730E7" w:rsidP="001730E7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</w:p>
        </w:tc>
      </w:tr>
    </w:tbl>
    <w:p w:rsidR="001730E7" w:rsidRDefault="001730E7" w:rsidP="0010669C"/>
    <w:p w:rsidR="00F742CB" w:rsidRDefault="00F742CB" w:rsidP="0010669C">
      <w:pPr>
        <w:rPr>
          <w:b/>
        </w:rPr>
      </w:pPr>
    </w:p>
    <w:p w:rsidR="00F742CB" w:rsidRDefault="00F742CB" w:rsidP="0010669C">
      <w:pPr>
        <w:rPr>
          <w:b/>
        </w:rPr>
      </w:pPr>
    </w:p>
    <w:p w:rsidR="004D4C54" w:rsidRDefault="004D4C54" w:rsidP="0010669C">
      <w:pPr>
        <w:rPr>
          <w:b/>
        </w:rPr>
      </w:pPr>
    </w:p>
    <w:p w:rsidR="00F742CB" w:rsidRDefault="00F742CB" w:rsidP="0010669C">
      <w:pPr>
        <w:rPr>
          <w:b/>
        </w:rPr>
      </w:pPr>
      <w:r w:rsidRPr="00F742CB">
        <w:rPr>
          <w:b/>
        </w:rPr>
        <w:t>Encrypting the database passwords</w:t>
      </w:r>
      <w:r w:rsidR="00B54C94">
        <w:rPr>
          <w:b/>
        </w:rPr>
        <w:t xml:space="preserve"> &amp; </w:t>
      </w:r>
      <w:r w:rsidR="00B54C94" w:rsidRPr="00CB41D2">
        <w:rPr>
          <w:b/>
        </w:rPr>
        <w:t xml:space="preserve">JNDI Configuration </w:t>
      </w:r>
      <w:r w:rsidR="00B54C94">
        <w:rPr>
          <w:b/>
        </w:rPr>
        <w:t xml:space="preserve">in </w:t>
      </w:r>
      <w:r w:rsidR="00B54C94" w:rsidRPr="00CB41D2">
        <w:rPr>
          <w:b/>
        </w:rPr>
        <w:t>Tomcat:</w:t>
      </w:r>
      <w:r w:rsidR="00B54C94">
        <w:rPr>
          <w:b/>
        </w:rPr>
        <w:t xml:space="preserve"> (Password Encryption and Decryption)</w:t>
      </w:r>
      <w:bookmarkStart w:id="0" w:name="_GoBack"/>
      <w:bookmarkEnd w:id="0"/>
      <w:r w:rsidRPr="00F742CB">
        <w:rPr>
          <w:b/>
        </w:rPr>
        <w:t>:</w:t>
      </w:r>
    </w:p>
    <w:p w:rsidR="00B950E9" w:rsidRDefault="00B950E9" w:rsidP="0010669C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Refer :</w:t>
      </w:r>
      <w:proofErr w:type="gramEnd"/>
      <w:r w:rsidRPr="00B950E9">
        <w:t xml:space="preserve"> </w:t>
      </w:r>
      <w:r w:rsidRPr="00B950E9">
        <w:rPr>
          <w:b/>
        </w:rPr>
        <w:t>http://www.jdev.it/encrypting-passwords-in-tomcat/</w:t>
      </w:r>
    </w:p>
    <w:p w:rsidR="00010D2A" w:rsidRDefault="00010D2A" w:rsidP="00010D2A">
      <w:pPr>
        <w:rPr>
          <w:b/>
        </w:rPr>
      </w:pPr>
      <w:r>
        <w:rPr>
          <w:b/>
        </w:rPr>
        <w:t>Step</w:t>
      </w:r>
      <w:proofErr w:type="gramStart"/>
      <w:r>
        <w:rPr>
          <w:b/>
        </w:rPr>
        <w:t>:1</w:t>
      </w:r>
      <w:proofErr w:type="gramEnd"/>
    </w:p>
    <w:p w:rsidR="00010D2A" w:rsidRDefault="00010D2A" w:rsidP="00010D2A">
      <w:pPr>
        <w:pStyle w:val="ListParagraph"/>
        <w:numPr>
          <w:ilvl w:val="0"/>
          <w:numId w:val="2"/>
        </w:numPr>
      </w:pPr>
      <w:r>
        <w:t>JNDI is treated as resource and this is configured in tomcats server.xml file with in the &lt;</w:t>
      </w:r>
      <w:proofErr w:type="spellStart"/>
      <w:r>
        <w:t>GlobalNamingResourcesElement</w:t>
      </w:r>
      <w:proofErr w:type="spellEnd"/>
      <w:r>
        <w:t>&gt;</w:t>
      </w:r>
    </w:p>
    <w:p w:rsidR="00010D2A" w:rsidRDefault="00010D2A" w:rsidP="00010D2A">
      <w:pPr>
        <w:pStyle w:val="ListParagraph"/>
      </w:pPr>
      <w:r>
        <w:t xml:space="preserve"> </w:t>
      </w:r>
    </w:p>
    <w:p w:rsidR="00010D2A" w:rsidRPr="00F61E81" w:rsidRDefault="00010D2A" w:rsidP="00010D2A">
      <w:pPr>
        <w:pStyle w:val="ListParagraph"/>
        <w:rPr>
          <w:b/>
        </w:rPr>
      </w:pPr>
      <w:r w:rsidRPr="00F61E81">
        <w:rPr>
          <w:b/>
        </w:rPr>
        <w:t>&lt;Resource name="</w:t>
      </w:r>
      <w:proofErr w:type="spellStart"/>
      <w:r w:rsidRPr="00F61E81">
        <w:rPr>
          <w:b/>
        </w:rPr>
        <w:t>jdbc</w:t>
      </w:r>
      <w:proofErr w:type="spellEnd"/>
      <w:r w:rsidRPr="00F61E81">
        <w:rPr>
          <w:b/>
        </w:rPr>
        <w:t>/</w:t>
      </w:r>
      <w:proofErr w:type="spellStart"/>
      <w:r w:rsidRPr="00F61E81">
        <w:rPr>
          <w:b/>
        </w:rPr>
        <w:t>MyDB</w:t>
      </w:r>
      <w:proofErr w:type="spellEnd"/>
      <w:r w:rsidRPr="00F61E81">
        <w:rPr>
          <w:b/>
        </w:rPr>
        <w:t>" global="</w:t>
      </w:r>
      <w:proofErr w:type="spellStart"/>
      <w:r w:rsidRPr="00F61E81">
        <w:rPr>
          <w:b/>
        </w:rPr>
        <w:t>jdbc</w:t>
      </w:r>
      <w:proofErr w:type="spellEnd"/>
      <w:r w:rsidRPr="00F61E81">
        <w:rPr>
          <w:b/>
        </w:rPr>
        <w:t>/</w:t>
      </w:r>
      <w:proofErr w:type="spellStart"/>
      <w:r w:rsidRPr="00F61E81">
        <w:rPr>
          <w:b/>
        </w:rPr>
        <w:t>MyDB</w:t>
      </w:r>
      <w:proofErr w:type="spellEnd"/>
      <w:proofErr w:type="gramStart"/>
      <w:r w:rsidRPr="00F61E81">
        <w:rPr>
          <w:b/>
        </w:rPr>
        <w:t xml:space="preserve">" </w:t>
      </w:r>
      <w:r>
        <w:rPr>
          <w:b/>
        </w:rPr>
        <w:t xml:space="preserve"> </w:t>
      </w:r>
      <w:r w:rsidRPr="008C5557">
        <w:rPr>
          <w:b/>
        </w:rPr>
        <w:t>factory</w:t>
      </w:r>
      <w:proofErr w:type="gramEnd"/>
      <w:r w:rsidRPr="008C5557">
        <w:rPr>
          <w:b/>
        </w:rPr>
        <w:t>="</w:t>
      </w:r>
      <w:proofErr w:type="spellStart"/>
      <w:r w:rsidRPr="008C5557">
        <w:rPr>
          <w:b/>
        </w:rPr>
        <w:t>oracle.jdbc.pool.OracleDataSourceFactory</w:t>
      </w:r>
      <w:proofErr w:type="spellEnd"/>
      <w:r w:rsidRPr="008C5557">
        <w:rPr>
          <w:b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61E81">
        <w:rPr>
          <w:b/>
        </w:rPr>
        <w:t>auth</w:t>
      </w:r>
      <w:proofErr w:type="spellEnd"/>
      <w:r w:rsidRPr="00F61E81">
        <w:rPr>
          <w:b/>
        </w:rPr>
        <w:t>="Container" type="</w:t>
      </w:r>
      <w:proofErr w:type="spellStart"/>
      <w:r w:rsidRPr="00F61E81">
        <w:rPr>
          <w:b/>
        </w:rPr>
        <w:t>javax.sql.DataSource</w:t>
      </w:r>
      <w:proofErr w:type="spellEnd"/>
      <w:r w:rsidRPr="00F61E81">
        <w:rPr>
          <w:b/>
        </w:rPr>
        <w:t xml:space="preserve">" </w:t>
      </w:r>
      <w:proofErr w:type="spellStart"/>
      <w:r w:rsidRPr="00A20D99">
        <w:rPr>
          <w:b/>
        </w:rPr>
        <w:t>driverClassName</w:t>
      </w:r>
      <w:proofErr w:type="spellEnd"/>
      <w:r w:rsidRPr="00A20D99">
        <w:rPr>
          <w:b/>
        </w:rPr>
        <w:t>="</w:t>
      </w:r>
      <w:proofErr w:type="spellStart"/>
      <w:r w:rsidRPr="00A20D99">
        <w:rPr>
          <w:b/>
        </w:rPr>
        <w:t>oracle.jdbc.driver.OracleDriver</w:t>
      </w:r>
      <w:proofErr w:type="spellEnd"/>
      <w:r w:rsidRPr="00A20D99">
        <w:rPr>
          <w:b/>
        </w:rPr>
        <w:t xml:space="preserve">" </w:t>
      </w:r>
      <w:proofErr w:type="spellStart"/>
      <w:r w:rsidRPr="00A20D99">
        <w:rPr>
          <w:b/>
        </w:rPr>
        <w:t>url</w:t>
      </w:r>
      <w:proofErr w:type="spellEnd"/>
      <w:r w:rsidRPr="00A20D99">
        <w:rPr>
          <w:b/>
        </w:rPr>
        <w:t>="</w:t>
      </w:r>
      <w:proofErr w:type="spellStart"/>
      <w:r w:rsidRPr="00A20D99">
        <w:rPr>
          <w:b/>
        </w:rPr>
        <w:t>jdbc:oracle:thin</w:t>
      </w:r>
      <w:proofErr w:type="spellEnd"/>
      <w:r w:rsidRPr="00A20D99">
        <w:rPr>
          <w:b/>
        </w:rPr>
        <w:t xml:space="preserve">:@localhost:1521:orcl"  </w:t>
      </w:r>
      <w:r w:rsidRPr="00F61E81">
        <w:rPr>
          <w:b/>
        </w:rPr>
        <w:t>username="</w:t>
      </w:r>
      <w:proofErr w:type="spellStart"/>
      <w:r w:rsidRPr="00F61E81">
        <w:rPr>
          <w:b/>
        </w:rPr>
        <w:t>pankaj</w:t>
      </w:r>
      <w:proofErr w:type="spellEnd"/>
      <w:r w:rsidRPr="00F61E81">
        <w:rPr>
          <w:b/>
        </w:rPr>
        <w:t xml:space="preserve">" password="pankaj123" </w:t>
      </w:r>
      <w:proofErr w:type="spellStart"/>
      <w:r w:rsidRPr="00F61E81">
        <w:rPr>
          <w:b/>
        </w:rPr>
        <w:t>maxActive</w:t>
      </w:r>
      <w:proofErr w:type="spellEnd"/>
      <w:r w:rsidRPr="00F61E81">
        <w:rPr>
          <w:b/>
        </w:rPr>
        <w:t xml:space="preserve">="100" </w:t>
      </w:r>
      <w:proofErr w:type="spellStart"/>
      <w:r w:rsidRPr="00F61E81">
        <w:rPr>
          <w:b/>
        </w:rPr>
        <w:t>maxIdle</w:t>
      </w:r>
      <w:proofErr w:type="spellEnd"/>
      <w:r w:rsidRPr="00F61E81">
        <w:rPr>
          <w:b/>
        </w:rPr>
        <w:t xml:space="preserve">="20" </w:t>
      </w:r>
      <w:proofErr w:type="spellStart"/>
      <w:r w:rsidRPr="00F61E81">
        <w:rPr>
          <w:b/>
        </w:rPr>
        <w:t>minIdle</w:t>
      </w:r>
      <w:proofErr w:type="spellEnd"/>
      <w:r w:rsidRPr="00F61E81">
        <w:rPr>
          <w:b/>
        </w:rPr>
        <w:t xml:space="preserve">="5" </w:t>
      </w:r>
      <w:proofErr w:type="spellStart"/>
      <w:r w:rsidRPr="00F61E81">
        <w:rPr>
          <w:b/>
        </w:rPr>
        <w:t>maxWait</w:t>
      </w:r>
      <w:proofErr w:type="spellEnd"/>
      <w:r w:rsidRPr="00F61E81">
        <w:rPr>
          <w:b/>
        </w:rPr>
        <w:t>="10000"/&gt;</w:t>
      </w:r>
    </w:p>
    <w:p w:rsidR="00010D2A" w:rsidRDefault="00010D2A" w:rsidP="00010D2A">
      <w:r>
        <w:tab/>
        <w:t>The JNDI name is “</w:t>
      </w:r>
      <w:proofErr w:type="spellStart"/>
      <w:r>
        <w:t>jdbc</w:t>
      </w:r>
      <w:proofErr w:type="spellEnd"/>
      <w:r>
        <w:t>/</w:t>
      </w:r>
      <w:proofErr w:type="spellStart"/>
      <w:r>
        <w:t>MyDB</w:t>
      </w:r>
      <w:proofErr w:type="spellEnd"/>
      <w:r>
        <w:t xml:space="preserve">” and </w:t>
      </w:r>
      <w:proofErr w:type="gramStart"/>
      <w:r>
        <w:t>its</w:t>
      </w:r>
      <w:proofErr w:type="gramEnd"/>
      <w:r>
        <w:t xml:space="preserve"> globally </w:t>
      </w:r>
      <w:proofErr w:type="spellStart"/>
      <w:r>
        <w:t>refered</w:t>
      </w:r>
      <w:proofErr w:type="spellEnd"/>
      <w:r>
        <w:t xml:space="preserve"> as with the specified global name “</w:t>
      </w:r>
      <w:proofErr w:type="spellStart"/>
      <w:r>
        <w:t>jdbc</w:t>
      </w:r>
      <w:proofErr w:type="spellEnd"/>
      <w:r>
        <w:t>/</w:t>
      </w:r>
      <w:proofErr w:type="spellStart"/>
      <w:r>
        <w:t>MyDB</w:t>
      </w:r>
      <w:proofErr w:type="spellEnd"/>
      <w:r>
        <w:t>”.</w:t>
      </w:r>
    </w:p>
    <w:p w:rsidR="00010D2A" w:rsidRDefault="00010D2A" w:rsidP="00010D2A">
      <w:r>
        <w:t xml:space="preserve">The JDBC driver jar file should be placed in the tomcats lib </w:t>
      </w:r>
      <w:proofErr w:type="gramStart"/>
      <w:r>
        <w:t>directory ,</w:t>
      </w:r>
      <w:proofErr w:type="gramEnd"/>
      <w:r>
        <w:t xml:space="preserve"> so that it can be </w:t>
      </w:r>
      <w:proofErr w:type="spellStart"/>
      <w:r>
        <w:t>refred</w:t>
      </w:r>
      <w:proofErr w:type="spellEnd"/>
      <w:r>
        <w:t xml:space="preserve"> with the above configuration.</w:t>
      </w:r>
    </w:p>
    <w:p w:rsidR="00010D2A" w:rsidRDefault="00010D2A" w:rsidP="00010D2A">
      <w:pPr>
        <w:rPr>
          <w:b/>
        </w:rPr>
      </w:pPr>
      <w:r w:rsidRPr="00CB41D2">
        <w:br/>
      </w:r>
      <w:r w:rsidRPr="0032480C">
        <w:rPr>
          <w:b/>
        </w:rPr>
        <w:t>Step</w:t>
      </w:r>
      <w:proofErr w:type="gramStart"/>
      <w:r w:rsidRPr="0032480C">
        <w:rPr>
          <w:b/>
        </w:rPr>
        <w:t>:2</w:t>
      </w:r>
      <w:proofErr w:type="gramEnd"/>
    </w:p>
    <w:p w:rsidR="00010D2A" w:rsidRDefault="00010D2A" w:rsidP="00010D2A">
      <w:pPr>
        <w:pStyle w:val="ListParagraph"/>
        <w:numPr>
          <w:ilvl w:val="0"/>
          <w:numId w:val="2"/>
        </w:numPr>
      </w:pPr>
      <w:r w:rsidRPr="0032480C">
        <w:t xml:space="preserve">Create the resource link </w:t>
      </w:r>
      <w:r>
        <w:t>in context.xml file</w:t>
      </w:r>
    </w:p>
    <w:p w:rsidR="00010D2A" w:rsidRDefault="00010D2A" w:rsidP="00010D2A">
      <w:pPr>
        <w:pStyle w:val="ListParagraph"/>
        <w:rPr>
          <w:b/>
        </w:rPr>
      </w:pPr>
      <w:r w:rsidRPr="00377EB6">
        <w:rPr>
          <w:b/>
        </w:rPr>
        <w:t>&lt;</w:t>
      </w:r>
      <w:proofErr w:type="spellStart"/>
      <w:r w:rsidRPr="00377EB6">
        <w:rPr>
          <w:b/>
        </w:rPr>
        <w:t>ResourceLink</w:t>
      </w:r>
      <w:proofErr w:type="spellEnd"/>
      <w:r w:rsidRPr="00377EB6">
        <w:rPr>
          <w:b/>
        </w:rPr>
        <w:t xml:space="preserve"> name="</w:t>
      </w:r>
      <w:proofErr w:type="spellStart"/>
      <w:r w:rsidRPr="00377EB6">
        <w:rPr>
          <w:b/>
        </w:rPr>
        <w:t>jdbc</w:t>
      </w:r>
      <w:proofErr w:type="spellEnd"/>
      <w:r w:rsidRPr="00377EB6">
        <w:rPr>
          <w:b/>
        </w:rPr>
        <w:t>/</w:t>
      </w:r>
      <w:proofErr w:type="spellStart"/>
      <w:r w:rsidRPr="00377EB6">
        <w:rPr>
          <w:b/>
        </w:rPr>
        <w:t>MyLocalDB</w:t>
      </w:r>
      <w:proofErr w:type="spellEnd"/>
      <w:r w:rsidRPr="00377EB6">
        <w:rPr>
          <w:b/>
        </w:rPr>
        <w:t>" global="</w:t>
      </w:r>
      <w:proofErr w:type="spellStart"/>
      <w:r w:rsidRPr="00377EB6">
        <w:rPr>
          <w:b/>
        </w:rPr>
        <w:t>jdbc</w:t>
      </w:r>
      <w:proofErr w:type="spellEnd"/>
      <w:r w:rsidRPr="00377EB6">
        <w:rPr>
          <w:b/>
        </w:rPr>
        <w:t>/</w:t>
      </w:r>
      <w:proofErr w:type="spellStart"/>
      <w:r w:rsidRPr="00377EB6">
        <w:rPr>
          <w:b/>
        </w:rPr>
        <w:t>MyDB</w:t>
      </w:r>
      <w:proofErr w:type="spellEnd"/>
      <w:r w:rsidRPr="00377EB6">
        <w:rPr>
          <w:b/>
        </w:rPr>
        <w:t xml:space="preserve">" </w:t>
      </w:r>
      <w:proofErr w:type="spellStart"/>
      <w:r w:rsidRPr="00377EB6">
        <w:rPr>
          <w:b/>
        </w:rPr>
        <w:t>auth</w:t>
      </w:r>
      <w:proofErr w:type="spellEnd"/>
      <w:r w:rsidRPr="00377EB6">
        <w:rPr>
          <w:b/>
        </w:rPr>
        <w:t>="Container" type="</w:t>
      </w:r>
      <w:proofErr w:type="spellStart"/>
      <w:r w:rsidRPr="00377EB6">
        <w:rPr>
          <w:b/>
        </w:rPr>
        <w:t>javax.sql.DataSource</w:t>
      </w:r>
      <w:proofErr w:type="spellEnd"/>
      <w:r w:rsidRPr="00377EB6">
        <w:rPr>
          <w:b/>
        </w:rPr>
        <w:t>" /&gt;</w:t>
      </w:r>
    </w:p>
    <w:p w:rsidR="00010D2A" w:rsidRDefault="00010D2A" w:rsidP="00010D2A">
      <w:pPr>
        <w:pStyle w:val="ListParagraph"/>
        <w:rPr>
          <w:b/>
        </w:rPr>
      </w:pPr>
    </w:p>
    <w:p w:rsidR="00010D2A" w:rsidRDefault="00010D2A" w:rsidP="00010D2A">
      <w:pPr>
        <w:pStyle w:val="ListParagraph"/>
      </w:pPr>
      <w:r>
        <w:t xml:space="preserve">The created </w:t>
      </w:r>
      <w:proofErr w:type="gramStart"/>
      <w:r>
        <w:t>JNDI  named</w:t>
      </w:r>
      <w:proofErr w:type="gramEnd"/>
      <w:r>
        <w:t xml:space="preserve"> “</w:t>
      </w:r>
      <w:proofErr w:type="spellStart"/>
      <w:r>
        <w:t>jdbc</w:t>
      </w:r>
      <w:proofErr w:type="spellEnd"/>
      <w:r>
        <w:t>/</w:t>
      </w:r>
      <w:proofErr w:type="spellStart"/>
      <w:r>
        <w:t>MyDB</w:t>
      </w:r>
      <w:proofErr w:type="spellEnd"/>
      <w:r>
        <w:t>”  is linked with the name “</w:t>
      </w:r>
      <w:proofErr w:type="spellStart"/>
      <w:r>
        <w:t>jdbc</w:t>
      </w:r>
      <w:proofErr w:type="spellEnd"/>
      <w:r>
        <w:t>/</w:t>
      </w:r>
      <w:proofErr w:type="spellStart"/>
      <w:r>
        <w:t>MyLocalDB</w:t>
      </w:r>
      <w:proofErr w:type="spellEnd"/>
      <w:r>
        <w:t>” and it can be later used in java code to lookup the JNDI Resource.</w:t>
      </w:r>
    </w:p>
    <w:p w:rsidR="00010D2A" w:rsidRDefault="00010D2A" w:rsidP="00010D2A">
      <w:pPr>
        <w:pStyle w:val="ListParagraph"/>
      </w:pPr>
    </w:p>
    <w:p w:rsidR="00010D2A" w:rsidRDefault="00010D2A" w:rsidP="00010D2A">
      <w:pPr>
        <w:pStyle w:val="ListParagraph"/>
        <w:rPr>
          <w:b/>
        </w:rPr>
      </w:pPr>
      <w:r w:rsidRPr="00C05C2D">
        <w:rPr>
          <w:b/>
        </w:rPr>
        <w:t xml:space="preserve">Context </w:t>
      </w:r>
      <w:proofErr w:type="spellStart"/>
      <w:r w:rsidRPr="00C05C2D">
        <w:rPr>
          <w:b/>
        </w:rPr>
        <w:t>ctx</w:t>
      </w:r>
      <w:proofErr w:type="spellEnd"/>
      <w:r w:rsidRPr="00C05C2D">
        <w:rPr>
          <w:b/>
        </w:rPr>
        <w:t xml:space="preserve"> = new </w:t>
      </w:r>
      <w:proofErr w:type="spellStart"/>
      <w:proofErr w:type="gramStart"/>
      <w:r w:rsidRPr="00C05C2D">
        <w:rPr>
          <w:b/>
        </w:rPr>
        <w:t>InitialContext</w:t>
      </w:r>
      <w:proofErr w:type="spellEnd"/>
      <w:r w:rsidRPr="00C05C2D">
        <w:rPr>
          <w:b/>
        </w:rPr>
        <w:t>(</w:t>
      </w:r>
      <w:proofErr w:type="gramEnd"/>
      <w:r w:rsidRPr="00C05C2D">
        <w:rPr>
          <w:b/>
        </w:rPr>
        <w:t>);</w:t>
      </w:r>
    </w:p>
    <w:p w:rsidR="00010D2A" w:rsidRDefault="00010D2A" w:rsidP="00010D2A">
      <w:pPr>
        <w:pStyle w:val="ListParagraph"/>
        <w:rPr>
          <w:b/>
        </w:rPr>
      </w:pPr>
      <w:proofErr w:type="spellStart"/>
      <w:r w:rsidRPr="00C05C2D">
        <w:rPr>
          <w:b/>
        </w:rPr>
        <w:t>DataSource</w:t>
      </w:r>
      <w:proofErr w:type="spellEnd"/>
      <w:r w:rsidRPr="00C05C2D">
        <w:rPr>
          <w:b/>
        </w:rPr>
        <w:t xml:space="preserve"> ds = (</w:t>
      </w:r>
      <w:proofErr w:type="spellStart"/>
      <w:r w:rsidRPr="00C05C2D">
        <w:rPr>
          <w:b/>
        </w:rPr>
        <w:t>DataSource</w:t>
      </w:r>
      <w:proofErr w:type="spellEnd"/>
      <w:r w:rsidRPr="00C05C2D">
        <w:rPr>
          <w:b/>
        </w:rPr>
        <w:t xml:space="preserve">) </w:t>
      </w:r>
      <w:proofErr w:type="spellStart"/>
      <w:proofErr w:type="gramStart"/>
      <w:r w:rsidRPr="00C05C2D">
        <w:rPr>
          <w:b/>
        </w:rPr>
        <w:t>ctx.lookup</w:t>
      </w:r>
      <w:proofErr w:type="spellEnd"/>
      <w:r w:rsidRPr="00C05C2D">
        <w:rPr>
          <w:b/>
        </w:rPr>
        <w:t>(</w:t>
      </w:r>
      <w:proofErr w:type="gramEnd"/>
      <w:r w:rsidRPr="00C05C2D">
        <w:rPr>
          <w:b/>
        </w:rPr>
        <w:t>"java:/comp/</w:t>
      </w:r>
      <w:proofErr w:type="spellStart"/>
      <w:r w:rsidRPr="00C05C2D">
        <w:rPr>
          <w:b/>
        </w:rPr>
        <w:t>env</w:t>
      </w:r>
      <w:proofErr w:type="spellEnd"/>
      <w:r w:rsidRPr="00C05C2D">
        <w:rPr>
          <w:b/>
        </w:rPr>
        <w:t>/</w:t>
      </w:r>
      <w:proofErr w:type="spellStart"/>
      <w:r w:rsidRPr="00C05C2D">
        <w:rPr>
          <w:b/>
        </w:rPr>
        <w:t>jdbc</w:t>
      </w:r>
      <w:proofErr w:type="spellEnd"/>
      <w:r w:rsidRPr="00C05C2D">
        <w:rPr>
          <w:b/>
        </w:rPr>
        <w:t>/</w:t>
      </w:r>
      <w:proofErr w:type="spellStart"/>
      <w:r w:rsidRPr="00C05C2D">
        <w:rPr>
          <w:b/>
        </w:rPr>
        <w:t>MyLocalDB</w:t>
      </w:r>
      <w:proofErr w:type="spellEnd"/>
      <w:r w:rsidRPr="00C05C2D">
        <w:rPr>
          <w:b/>
        </w:rPr>
        <w:t>");</w:t>
      </w:r>
    </w:p>
    <w:p w:rsidR="00010D2A" w:rsidRDefault="00010D2A" w:rsidP="00010D2A">
      <w:pPr>
        <w:rPr>
          <w:b/>
        </w:rPr>
      </w:pPr>
    </w:p>
    <w:p w:rsidR="00010D2A" w:rsidRDefault="00010D2A" w:rsidP="00010D2A">
      <w:pPr>
        <w:rPr>
          <w:b/>
        </w:rPr>
      </w:pPr>
      <w:r>
        <w:rPr>
          <w:b/>
        </w:rPr>
        <w:t>Step 3:</w:t>
      </w:r>
    </w:p>
    <w:p w:rsidR="00010D2A" w:rsidRDefault="00010D2A" w:rsidP="00010D2A">
      <w:pPr>
        <w:pStyle w:val="ListParagraph"/>
        <w:numPr>
          <w:ilvl w:val="0"/>
          <w:numId w:val="2"/>
        </w:numPr>
      </w:pPr>
      <w:r>
        <w:t>Add the below line in web.xml</w:t>
      </w:r>
    </w:p>
    <w:p w:rsidR="00010D2A" w:rsidRPr="00FC7F1D" w:rsidRDefault="00010D2A" w:rsidP="00010D2A">
      <w:pPr>
        <w:pStyle w:val="ListParagraph"/>
        <w:rPr>
          <w:b/>
        </w:rPr>
      </w:pPr>
      <w:r>
        <w:t xml:space="preserve"> </w:t>
      </w:r>
      <w:r w:rsidRPr="00FC7F1D">
        <w:rPr>
          <w:b/>
        </w:rPr>
        <w:t xml:space="preserve"> &lt;</w:t>
      </w:r>
      <w:proofErr w:type="gramStart"/>
      <w:r w:rsidRPr="00FC7F1D">
        <w:rPr>
          <w:b/>
        </w:rPr>
        <w:t>resource-ref</w:t>
      </w:r>
      <w:proofErr w:type="gramEnd"/>
      <w:r w:rsidRPr="00FC7F1D">
        <w:rPr>
          <w:b/>
        </w:rPr>
        <w:t>&gt;</w:t>
      </w:r>
    </w:p>
    <w:p w:rsidR="00010D2A" w:rsidRPr="00FC7F1D" w:rsidRDefault="00010D2A" w:rsidP="00010D2A">
      <w:pPr>
        <w:pStyle w:val="ListParagraph"/>
        <w:rPr>
          <w:b/>
        </w:rPr>
      </w:pPr>
      <w:r w:rsidRPr="00FC7F1D">
        <w:rPr>
          <w:b/>
        </w:rPr>
        <w:t xml:space="preserve">    &lt;</w:t>
      </w:r>
      <w:proofErr w:type="gramStart"/>
      <w:r w:rsidRPr="00FC7F1D">
        <w:rPr>
          <w:b/>
        </w:rPr>
        <w:t>description&gt;</w:t>
      </w:r>
      <w:proofErr w:type="spellStart"/>
      <w:proofErr w:type="gramEnd"/>
      <w:r w:rsidRPr="00FC7F1D">
        <w:rPr>
          <w:b/>
        </w:rPr>
        <w:t>MyDB</w:t>
      </w:r>
      <w:proofErr w:type="spellEnd"/>
      <w:r w:rsidRPr="00FC7F1D">
        <w:rPr>
          <w:b/>
        </w:rPr>
        <w:t xml:space="preserve"> Connection&lt;/description&gt;</w:t>
      </w:r>
    </w:p>
    <w:p w:rsidR="00010D2A" w:rsidRPr="00FC7F1D" w:rsidRDefault="00010D2A" w:rsidP="00010D2A">
      <w:pPr>
        <w:pStyle w:val="ListParagraph"/>
        <w:rPr>
          <w:b/>
        </w:rPr>
      </w:pPr>
      <w:r w:rsidRPr="00FC7F1D">
        <w:rPr>
          <w:b/>
        </w:rPr>
        <w:t xml:space="preserve">    &lt;res-ref-name&gt;</w:t>
      </w:r>
      <w:r w:rsidRPr="00293752">
        <w:rPr>
          <w:b/>
        </w:rPr>
        <w:t xml:space="preserve"> </w:t>
      </w:r>
      <w:proofErr w:type="spellStart"/>
      <w:r w:rsidRPr="00377EB6">
        <w:rPr>
          <w:b/>
        </w:rPr>
        <w:t>jdbc</w:t>
      </w:r>
      <w:proofErr w:type="spellEnd"/>
      <w:r w:rsidRPr="00377EB6">
        <w:rPr>
          <w:b/>
        </w:rPr>
        <w:t>/</w:t>
      </w:r>
      <w:proofErr w:type="spellStart"/>
      <w:r w:rsidRPr="00377EB6">
        <w:rPr>
          <w:b/>
        </w:rPr>
        <w:t>MyLocalDB</w:t>
      </w:r>
      <w:proofErr w:type="spellEnd"/>
      <w:r w:rsidRPr="00FC7F1D">
        <w:rPr>
          <w:b/>
        </w:rPr>
        <w:t xml:space="preserve"> &lt;/res-ref-name&gt;</w:t>
      </w:r>
    </w:p>
    <w:p w:rsidR="00010D2A" w:rsidRPr="00FC7F1D" w:rsidRDefault="00010D2A" w:rsidP="00010D2A">
      <w:pPr>
        <w:pStyle w:val="ListParagraph"/>
        <w:rPr>
          <w:b/>
        </w:rPr>
      </w:pPr>
      <w:r w:rsidRPr="00FC7F1D">
        <w:rPr>
          <w:b/>
        </w:rPr>
        <w:t xml:space="preserve">    &lt;res-type&gt;</w:t>
      </w:r>
      <w:proofErr w:type="spellStart"/>
      <w:r w:rsidRPr="00FC7F1D">
        <w:rPr>
          <w:b/>
        </w:rPr>
        <w:t>javax.sql.DataSource</w:t>
      </w:r>
      <w:proofErr w:type="spellEnd"/>
      <w:r w:rsidRPr="00FC7F1D">
        <w:rPr>
          <w:b/>
        </w:rPr>
        <w:t>&lt;/res-type&gt;</w:t>
      </w:r>
    </w:p>
    <w:p w:rsidR="00010D2A" w:rsidRPr="00FC7F1D" w:rsidRDefault="00010D2A" w:rsidP="00010D2A">
      <w:pPr>
        <w:pStyle w:val="ListParagraph"/>
        <w:rPr>
          <w:b/>
        </w:rPr>
      </w:pPr>
      <w:r w:rsidRPr="00FC7F1D">
        <w:rPr>
          <w:b/>
        </w:rPr>
        <w:t xml:space="preserve">    &lt;res-</w:t>
      </w:r>
      <w:proofErr w:type="spellStart"/>
      <w:r w:rsidRPr="00FC7F1D">
        <w:rPr>
          <w:b/>
        </w:rPr>
        <w:t>auth</w:t>
      </w:r>
      <w:proofErr w:type="spellEnd"/>
      <w:r w:rsidRPr="00FC7F1D">
        <w:rPr>
          <w:b/>
        </w:rPr>
        <w:t>&gt;Container&lt;/res-</w:t>
      </w:r>
      <w:proofErr w:type="spellStart"/>
      <w:r w:rsidRPr="00FC7F1D">
        <w:rPr>
          <w:b/>
        </w:rPr>
        <w:t>auth</w:t>
      </w:r>
      <w:proofErr w:type="spellEnd"/>
      <w:r w:rsidRPr="00FC7F1D">
        <w:rPr>
          <w:b/>
        </w:rPr>
        <w:t>&gt;</w:t>
      </w:r>
    </w:p>
    <w:p w:rsidR="00010D2A" w:rsidRPr="00FC7F1D" w:rsidRDefault="00010D2A" w:rsidP="00010D2A">
      <w:pPr>
        <w:pStyle w:val="ListParagraph"/>
        <w:rPr>
          <w:b/>
        </w:rPr>
      </w:pPr>
      <w:r w:rsidRPr="00FC7F1D">
        <w:rPr>
          <w:b/>
        </w:rPr>
        <w:t>&lt;/resource-ref&gt;</w:t>
      </w:r>
    </w:p>
    <w:p w:rsidR="00010D2A" w:rsidRDefault="00010D2A" w:rsidP="00010D2A">
      <w:r>
        <w:t>Various encryption algorithms are AES, MD5</w:t>
      </w:r>
      <w:proofErr w:type="gramStart"/>
      <w:r>
        <w:t>,SHA</w:t>
      </w:r>
      <w:proofErr w:type="gramEnd"/>
      <w:r>
        <w:t>-1</w:t>
      </w:r>
    </w:p>
    <w:p w:rsidR="00010D2A" w:rsidRDefault="00010D2A" w:rsidP="00010D2A">
      <w:pPr>
        <w:pStyle w:val="ListParagraph"/>
        <w:numPr>
          <w:ilvl w:val="0"/>
          <w:numId w:val="2"/>
        </w:numPr>
      </w:pPr>
      <w:r>
        <w:lastRenderedPageBreak/>
        <w:t>Database password should not be stored as plaintext in tomcat. It should be encrypted while storing in the server.xml file.</w:t>
      </w:r>
    </w:p>
    <w:p w:rsidR="00010D2A" w:rsidRDefault="00010D2A" w:rsidP="00010D2A">
      <w:pPr>
        <w:pStyle w:val="ListParagraph"/>
        <w:numPr>
          <w:ilvl w:val="0"/>
          <w:numId w:val="2"/>
        </w:numPr>
      </w:pPr>
      <w:r>
        <w:t xml:space="preserve">We have to write the utility to encrypt and decrypt the passwords. </w:t>
      </w:r>
    </w:p>
    <w:p w:rsidR="00010D2A" w:rsidRDefault="00010D2A" w:rsidP="00010D2A">
      <w:pPr>
        <w:pStyle w:val="ListParagraph"/>
        <w:rPr>
          <w:b/>
        </w:rPr>
      </w:pPr>
      <w:r w:rsidRPr="00970783">
        <w:rPr>
          <w:b/>
        </w:rPr>
        <w:t>Sample: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CipherEncryption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NoSuchAlgorithmException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NoSuchPaddingException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InvalidKeyException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IllegalBlockSizeException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BadPaddingException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KeyPairGenerator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keyPairGenerator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KeyPairGenerator.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keyPairGenerator</w:t>
      </w:r>
      <w:r>
        <w:rPr>
          <w:rFonts w:ascii="Consolas" w:hAnsi="Consolas" w:cs="Consolas"/>
          <w:color w:val="000000"/>
          <w:sz w:val="20"/>
          <w:szCs w:val="20"/>
        </w:rPr>
        <w:t>.initialize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2048);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keyPairGenerator</w:t>
      </w:r>
      <w:r>
        <w:rPr>
          <w:rFonts w:ascii="Consolas" w:hAnsi="Consolas" w:cs="Consolas"/>
          <w:color w:val="000000"/>
          <w:sz w:val="20"/>
          <w:szCs w:val="20"/>
        </w:rPr>
        <w:t>.genKeyPair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keyPair</w:t>
      </w:r>
      <w:r>
        <w:rPr>
          <w:rFonts w:ascii="Consolas" w:hAnsi="Consolas" w:cs="Consolas"/>
          <w:color w:val="000000"/>
          <w:sz w:val="20"/>
          <w:szCs w:val="20"/>
        </w:rPr>
        <w:t>.getPublic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the Cipher object for encryption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Cipher </w:t>
      </w:r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Cipher.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"RSA/ECB/PKCS1Padding"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.init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Cipher.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ENCRYPT_MODE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Tutorialspoint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encrytedData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.doFinal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 ......."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"Encrypted data using AES algorithm ......."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encrytedData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initilize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cipher object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decryption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PrivateKey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privateKey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keyPair</w:t>
      </w:r>
      <w:r>
        <w:rPr>
          <w:rFonts w:ascii="Consolas" w:hAnsi="Consolas" w:cs="Consolas"/>
          <w:color w:val="000000"/>
          <w:sz w:val="20"/>
          <w:szCs w:val="20"/>
        </w:rPr>
        <w:t>.getPrivate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.init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Cipher.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DECRYPT_MODE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privateKey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decryptedData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.doFinal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encrytedData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Decrypted data .........."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decryptedData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D2A" w:rsidRDefault="00010D2A" w:rsidP="00010D2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0D2A" w:rsidRDefault="00010D2A" w:rsidP="00010D2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010D2A" w:rsidRDefault="00010D2A" w:rsidP="00010D2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010D2A" w:rsidRDefault="00010D2A" w:rsidP="00010D2A">
      <w:pPr>
        <w:pStyle w:val="ListParagraph"/>
        <w:numPr>
          <w:ilvl w:val="0"/>
          <w:numId w:val="2"/>
        </w:numPr>
      </w:pPr>
      <w:r w:rsidRPr="003525F1">
        <w:t xml:space="preserve">By using this we can encrypt the </w:t>
      </w:r>
      <w:r>
        <w:t>passwords that should be stored in server.xml</w:t>
      </w:r>
    </w:p>
    <w:p w:rsidR="00010D2A" w:rsidRPr="003525F1" w:rsidRDefault="00010D2A" w:rsidP="00010D2A">
      <w:pPr>
        <w:pStyle w:val="ListParagraph"/>
      </w:pPr>
    </w:p>
    <w:p w:rsidR="00010D2A" w:rsidRPr="00F61E81" w:rsidRDefault="00010D2A" w:rsidP="00010D2A">
      <w:pPr>
        <w:pStyle w:val="ListParagraph"/>
        <w:rPr>
          <w:b/>
        </w:rPr>
      </w:pPr>
      <w:r w:rsidRPr="00F61E81">
        <w:rPr>
          <w:b/>
        </w:rPr>
        <w:t>&lt;Resource name="</w:t>
      </w:r>
      <w:proofErr w:type="spellStart"/>
      <w:r w:rsidRPr="00F61E81">
        <w:rPr>
          <w:b/>
        </w:rPr>
        <w:t>jdbc</w:t>
      </w:r>
      <w:proofErr w:type="spellEnd"/>
      <w:r w:rsidRPr="00F61E81">
        <w:rPr>
          <w:b/>
        </w:rPr>
        <w:t>/</w:t>
      </w:r>
      <w:proofErr w:type="spellStart"/>
      <w:r w:rsidRPr="00F61E81">
        <w:rPr>
          <w:b/>
        </w:rPr>
        <w:t>MyDB</w:t>
      </w:r>
      <w:proofErr w:type="spellEnd"/>
      <w:r w:rsidRPr="00F61E81">
        <w:rPr>
          <w:b/>
        </w:rPr>
        <w:t>" global="</w:t>
      </w:r>
      <w:proofErr w:type="spellStart"/>
      <w:r w:rsidRPr="00F61E81">
        <w:rPr>
          <w:b/>
        </w:rPr>
        <w:t>jdbc</w:t>
      </w:r>
      <w:proofErr w:type="spellEnd"/>
      <w:r w:rsidRPr="00F61E81">
        <w:rPr>
          <w:b/>
        </w:rPr>
        <w:t>/</w:t>
      </w:r>
      <w:proofErr w:type="spellStart"/>
      <w:r w:rsidRPr="00F61E81">
        <w:rPr>
          <w:b/>
        </w:rPr>
        <w:t>MyDB</w:t>
      </w:r>
      <w:proofErr w:type="spellEnd"/>
      <w:proofErr w:type="gramStart"/>
      <w:r w:rsidRPr="00F61E81">
        <w:rPr>
          <w:b/>
        </w:rPr>
        <w:t xml:space="preserve">" </w:t>
      </w:r>
      <w:r>
        <w:rPr>
          <w:b/>
        </w:rPr>
        <w:t xml:space="preserve"> </w:t>
      </w:r>
      <w:r w:rsidRPr="008C5557">
        <w:rPr>
          <w:b/>
        </w:rPr>
        <w:t>factory</w:t>
      </w:r>
      <w:proofErr w:type="gramEnd"/>
      <w:r w:rsidRPr="008C5557">
        <w:rPr>
          <w:b/>
        </w:rPr>
        <w:t>="</w:t>
      </w:r>
      <w:proofErr w:type="spellStart"/>
      <w:r w:rsidRPr="008C5557">
        <w:rPr>
          <w:b/>
        </w:rPr>
        <w:t>oracle.jdbc.pool.OracleDataSourceFactory</w:t>
      </w:r>
      <w:proofErr w:type="spellEnd"/>
      <w:r w:rsidRPr="008C5557">
        <w:rPr>
          <w:b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61E81">
        <w:rPr>
          <w:b/>
        </w:rPr>
        <w:t>auth</w:t>
      </w:r>
      <w:proofErr w:type="spellEnd"/>
      <w:r w:rsidRPr="00F61E81">
        <w:rPr>
          <w:b/>
        </w:rPr>
        <w:t>="Container" type="</w:t>
      </w:r>
      <w:proofErr w:type="spellStart"/>
      <w:r w:rsidRPr="00F61E81">
        <w:rPr>
          <w:b/>
        </w:rPr>
        <w:t>javax.sql.DataSource</w:t>
      </w:r>
      <w:proofErr w:type="spellEnd"/>
      <w:r w:rsidRPr="00F61E81">
        <w:rPr>
          <w:b/>
        </w:rPr>
        <w:t xml:space="preserve">" </w:t>
      </w:r>
      <w:proofErr w:type="spellStart"/>
      <w:r w:rsidRPr="00A20D99">
        <w:rPr>
          <w:b/>
        </w:rPr>
        <w:t>driverClassName</w:t>
      </w:r>
      <w:proofErr w:type="spellEnd"/>
      <w:r w:rsidRPr="00A20D99">
        <w:rPr>
          <w:b/>
        </w:rPr>
        <w:t>="</w:t>
      </w:r>
      <w:proofErr w:type="spellStart"/>
      <w:r w:rsidRPr="00A20D99">
        <w:rPr>
          <w:b/>
        </w:rPr>
        <w:t>oracle.jdbc.driver.OracleDriver</w:t>
      </w:r>
      <w:proofErr w:type="spellEnd"/>
      <w:r w:rsidRPr="00A20D99">
        <w:rPr>
          <w:b/>
        </w:rPr>
        <w:t xml:space="preserve">" </w:t>
      </w:r>
      <w:proofErr w:type="spellStart"/>
      <w:r w:rsidRPr="00A20D99">
        <w:rPr>
          <w:b/>
        </w:rPr>
        <w:t>url</w:t>
      </w:r>
      <w:proofErr w:type="spellEnd"/>
      <w:r w:rsidRPr="00A20D99">
        <w:rPr>
          <w:b/>
        </w:rPr>
        <w:t>="</w:t>
      </w:r>
      <w:proofErr w:type="spellStart"/>
      <w:r w:rsidRPr="00A20D99">
        <w:rPr>
          <w:b/>
        </w:rPr>
        <w:t>jdbc:oracle:thin</w:t>
      </w:r>
      <w:proofErr w:type="spellEnd"/>
      <w:r w:rsidRPr="00A20D99">
        <w:rPr>
          <w:b/>
        </w:rPr>
        <w:t xml:space="preserve">:@localhost:1521:orcl"  </w:t>
      </w:r>
      <w:r w:rsidRPr="00F61E81">
        <w:rPr>
          <w:b/>
        </w:rPr>
        <w:t>username="</w:t>
      </w:r>
      <w:proofErr w:type="spellStart"/>
      <w:r w:rsidRPr="00F61E81">
        <w:rPr>
          <w:b/>
        </w:rPr>
        <w:t>pankaj</w:t>
      </w:r>
      <w:proofErr w:type="spellEnd"/>
      <w:r w:rsidRPr="00F61E81">
        <w:rPr>
          <w:b/>
        </w:rPr>
        <w:t>" password="</w:t>
      </w:r>
      <w:r w:rsidRPr="00DD2CC6">
        <w:rPr>
          <w:b/>
        </w:rPr>
        <w:t>dd30b6e87a972be1999fda04f657eca0</w:t>
      </w:r>
      <w:r w:rsidRPr="00F61E81">
        <w:rPr>
          <w:b/>
        </w:rPr>
        <w:t xml:space="preserve">" </w:t>
      </w:r>
      <w:proofErr w:type="spellStart"/>
      <w:r w:rsidRPr="00F61E81">
        <w:rPr>
          <w:b/>
        </w:rPr>
        <w:t>maxActive</w:t>
      </w:r>
      <w:proofErr w:type="spellEnd"/>
      <w:r w:rsidRPr="00F61E81">
        <w:rPr>
          <w:b/>
        </w:rPr>
        <w:t xml:space="preserve">="100" </w:t>
      </w:r>
      <w:proofErr w:type="spellStart"/>
      <w:r w:rsidRPr="00F61E81">
        <w:rPr>
          <w:b/>
        </w:rPr>
        <w:t>maxIdle</w:t>
      </w:r>
      <w:proofErr w:type="spellEnd"/>
      <w:r w:rsidRPr="00F61E81">
        <w:rPr>
          <w:b/>
        </w:rPr>
        <w:t xml:space="preserve">="20" </w:t>
      </w:r>
      <w:proofErr w:type="spellStart"/>
      <w:r w:rsidRPr="00F61E81">
        <w:rPr>
          <w:b/>
        </w:rPr>
        <w:t>minIdle</w:t>
      </w:r>
      <w:proofErr w:type="spellEnd"/>
      <w:r w:rsidRPr="00F61E81">
        <w:rPr>
          <w:b/>
        </w:rPr>
        <w:t xml:space="preserve">="5" </w:t>
      </w:r>
      <w:proofErr w:type="spellStart"/>
      <w:r w:rsidRPr="00F61E81">
        <w:rPr>
          <w:b/>
        </w:rPr>
        <w:t>maxWait</w:t>
      </w:r>
      <w:proofErr w:type="spellEnd"/>
      <w:r w:rsidRPr="00F61E81">
        <w:rPr>
          <w:b/>
        </w:rPr>
        <w:t>="10000"/&gt;</w:t>
      </w:r>
    </w:p>
    <w:p w:rsidR="00010D2A" w:rsidRDefault="00010D2A" w:rsidP="00010D2A">
      <w:pPr>
        <w:pStyle w:val="ListParagraph"/>
      </w:pPr>
    </w:p>
    <w:p w:rsidR="00010D2A" w:rsidRDefault="00010D2A" w:rsidP="00010D2A">
      <w:pPr>
        <w:pStyle w:val="ListParagraph"/>
        <w:numPr>
          <w:ilvl w:val="0"/>
          <w:numId w:val="2"/>
        </w:numPr>
      </w:pPr>
      <w:r>
        <w:t>Extract this utility as jar and place it in the tomcat lib directory</w:t>
      </w:r>
    </w:p>
    <w:p w:rsidR="00010D2A" w:rsidRPr="00403845" w:rsidRDefault="00010D2A" w:rsidP="00010D2A">
      <w:pPr>
        <w:pStyle w:val="ListParagraph"/>
        <w:numPr>
          <w:ilvl w:val="0"/>
          <w:numId w:val="2"/>
        </w:numPr>
        <w:rPr>
          <w:b/>
        </w:rPr>
      </w:pPr>
      <w:r>
        <w:t xml:space="preserve">Create the custom </w:t>
      </w:r>
      <w:proofErr w:type="spellStart"/>
      <w:r>
        <w:t>DatasourceFactory</w:t>
      </w:r>
      <w:proofErr w:type="spellEnd"/>
      <w:r>
        <w:t xml:space="preserve"> which extends </w:t>
      </w:r>
      <w:proofErr w:type="spellStart"/>
      <w:proofErr w:type="gramStart"/>
      <w:r w:rsidRPr="004C4646">
        <w:rPr>
          <w:b/>
        </w:rPr>
        <w:t>org.apache.tomcat.jdbc.pool.DataSourceFactory</w:t>
      </w:r>
      <w:proofErr w:type="spellEnd"/>
      <w:r>
        <w:rPr>
          <w:b/>
        </w:rPr>
        <w:t xml:space="preserve">  and</w:t>
      </w:r>
      <w:proofErr w:type="gramEnd"/>
      <w:r>
        <w:rPr>
          <w:b/>
        </w:rPr>
        <w:t xml:space="preserve"> </w:t>
      </w:r>
      <w:r>
        <w:t xml:space="preserve">customize the </w:t>
      </w:r>
      <w:proofErr w:type="spellStart"/>
      <w:r>
        <w:t>datasource</w:t>
      </w:r>
      <w:proofErr w:type="spellEnd"/>
      <w:r>
        <w:t xml:space="preserve"> creation by </w:t>
      </w:r>
      <w:r>
        <w:lastRenderedPageBreak/>
        <w:t xml:space="preserve">overriding the </w:t>
      </w:r>
      <w:proofErr w:type="spellStart"/>
      <w:r>
        <w:t>createDataSource</w:t>
      </w:r>
      <w:proofErr w:type="spellEnd"/>
      <w:r>
        <w:t xml:space="preserve">() Method . This method create the </w:t>
      </w:r>
      <w:proofErr w:type="spellStart"/>
      <w:r>
        <w:t>datasource</w:t>
      </w:r>
      <w:proofErr w:type="spellEnd"/>
      <w:r>
        <w:t xml:space="preserve"> connection by decrypting the database password.</w:t>
      </w:r>
      <w:r>
        <w:tab/>
      </w:r>
    </w:p>
    <w:p w:rsidR="00010D2A" w:rsidRDefault="00010D2A" w:rsidP="00010D2A">
      <w:pPr>
        <w:pStyle w:val="ListParagraph"/>
      </w:pPr>
      <w:r>
        <w:t>Ex:</w:t>
      </w:r>
    </w:p>
    <w:p w:rsidR="00010D2A" w:rsidRDefault="00010D2A" w:rsidP="00010D2A">
      <w:pPr>
        <w:pStyle w:val="ListParagraph"/>
      </w:pP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java.io.UnsupportedEncodingException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java.security.InvalidKeyException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java.security.NoSuchAlgorithmException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javax.crypto.BadPaddingException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javax.crypto.IllegalBlockSizeException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javax.crypto.NoSuchPaddingException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javax.naming.Context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javax.sql.DataSource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.juli.logging.Log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.juli.logging.LogFactory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.tomcat.jdbc.pool.DataSourceFactory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.tomcat.jdbc.pool.PoolConfiguration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.tomcat.jdbc.pool.XADataSource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EncryptedDataSourceFactory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DataSourceFactory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LogFactory</w:t>
      </w:r>
      <w:r>
        <w:rPr>
          <w:rFonts w:ascii="Consolas" w:hAnsi="Consolas" w:cs="Consolas"/>
          <w:color w:val="000000"/>
          <w:sz w:val="20"/>
          <w:szCs w:val="20"/>
        </w:rPr>
        <w:t>.getLog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EncryptedDataSourceFactory.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Encryptor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encryptor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EncryptedDataSourceFactory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encryptor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Encryptor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If you've used your own secret key, pass it in...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InvalidKeyException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NoSuchAlgorithmException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NoSuchPaddingException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.fatal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instantiating decryption class."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createDataSource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(Properties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properties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Context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InvalidKeyException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IllegalBlockSizeException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BadPaddingException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NoSuchAlgorithmException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NoSuchPaddingException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Here we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decrypt</w:t>
      </w:r>
      <w:r>
        <w:rPr>
          <w:rFonts w:ascii="Consolas" w:hAnsi="Consolas" w:cs="Consolas"/>
          <w:color w:val="3F7F5F"/>
          <w:sz w:val="20"/>
          <w:szCs w:val="20"/>
        </w:rPr>
        <w:t xml:space="preserve"> our password.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PoolConfiguration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poolProperties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EncryptedDataSourceFactory.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parsePoolProperties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poolProperties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encryptor</w:t>
      </w:r>
      <w:r>
        <w:rPr>
          <w:rFonts w:ascii="Consolas" w:hAnsi="Consolas" w:cs="Consolas"/>
          <w:color w:val="000000"/>
          <w:sz w:val="20"/>
          <w:szCs w:val="20"/>
        </w:rPr>
        <w:t>.decrypt(</w:t>
      </w:r>
      <w:r>
        <w:rPr>
          <w:rFonts w:ascii="Consolas" w:hAnsi="Consolas" w:cs="Consolas"/>
          <w:color w:val="6A3E3E"/>
          <w:sz w:val="20"/>
          <w:szCs w:val="20"/>
        </w:rPr>
        <w:t>poolProperties</w:t>
      </w:r>
      <w:r>
        <w:rPr>
          <w:rFonts w:ascii="Consolas" w:hAnsi="Consolas" w:cs="Consolas"/>
          <w:color w:val="000000"/>
          <w:sz w:val="20"/>
          <w:szCs w:val="20"/>
        </w:rPr>
        <w:t>.getPassword()));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rest of the code is copied from Tomcat's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DataSourceFactory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poolProperties</w:t>
      </w:r>
      <w:r>
        <w:rPr>
          <w:rFonts w:ascii="Consolas" w:hAnsi="Consolas" w:cs="Consolas"/>
          <w:color w:val="000000"/>
          <w:sz w:val="20"/>
          <w:szCs w:val="20"/>
        </w:rPr>
        <w:t>.getDataSourceJNDI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poolProperties</w:t>
      </w:r>
      <w:r>
        <w:rPr>
          <w:rFonts w:ascii="Consolas" w:hAnsi="Consolas" w:cs="Consolas"/>
          <w:color w:val="000000"/>
          <w:sz w:val="20"/>
          <w:szCs w:val="20"/>
        </w:rPr>
        <w:t>.getDataSource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performJNDILookup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poolProperties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.tomcat.jdbc.pool.DataSource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XA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XADataSource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poolProperties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: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.tomcat.jdbc.pool.DataSource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poolProperties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.createPool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0D2A" w:rsidRDefault="00010D2A" w:rsidP="0001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0D2A" w:rsidRDefault="00010D2A" w:rsidP="00010D2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0D2A" w:rsidRDefault="00010D2A" w:rsidP="00010D2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010D2A" w:rsidRDefault="00010D2A" w:rsidP="00010D2A">
      <w:pPr>
        <w:pStyle w:val="ListParagraph"/>
        <w:numPr>
          <w:ilvl w:val="0"/>
          <w:numId w:val="2"/>
        </w:numPr>
      </w:pPr>
      <w:r w:rsidRPr="006E7049">
        <w:t xml:space="preserve">Once we created </w:t>
      </w:r>
      <w:r>
        <w:t xml:space="preserve">the custom </w:t>
      </w:r>
      <w:proofErr w:type="spellStart"/>
      <w:proofErr w:type="gramStart"/>
      <w:r>
        <w:t>datasource</w:t>
      </w:r>
      <w:proofErr w:type="spellEnd"/>
      <w:r>
        <w:t xml:space="preserve">  to</w:t>
      </w:r>
      <w:proofErr w:type="gramEnd"/>
      <w:r>
        <w:t xml:space="preserve"> decrypt the password,  we should intimate the tomcat to use the this class for </w:t>
      </w:r>
      <w:proofErr w:type="spellStart"/>
      <w:r>
        <w:t>datasource</w:t>
      </w:r>
      <w:proofErr w:type="spellEnd"/>
      <w:r>
        <w:t xml:space="preserve"> creation. To do </w:t>
      </w:r>
      <w:proofErr w:type="gramStart"/>
      <w:r>
        <w:t>so ,</w:t>
      </w:r>
      <w:proofErr w:type="gramEnd"/>
      <w:r>
        <w:t xml:space="preserve"> add the below line in server.xml file.</w:t>
      </w:r>
    </w:p>
    <w:p w:rsidR="00010D2A" w:rsidRDefault="00010D2A" w:rsidP="00010D2A">
      <w:pPr>
        <w:pStyle w:val="ListParagraph"/>
      </w:pPr>
    </w:p>
    <w:p w:rsidR="00010D2A" w:rsidRDefault="00010D2A" w:rsidP="00010D2A">
      <w:pPr>
        <w:pStyle w:val="ListParagraph"/>
        <w:rPr>
          <w:b/>
        </w:rPr>
      </w:pPr>
      <w:r w:rsidRPr="00F61E81">
        <w:rPr>
          <w:b/>
        </w:rPr>
        <w:t>&lt;Resource name="</w:t>
      </w:r>
      <w:proofErr w:type="spellStart"/>
      <w:r w:rsidRPr="00F61E81">
        <w:rPr>
          <w:b/>
        </w:rPr>
        <w:t>jdbc</w:t>
      </w:r>
      <w:proofErr w:type="spellEnd"/>
      <w:r w:rsidRPr="00F61E81">
        <w:rPr>
          <w:b/>
        </w:rPr>
        <w:t>/</w:t>
      </w:r>
      <w:proofErr w:type="spellStart"/>
      <w:r w:rsidRPr="00F61E81">
        <w:rPr>
          <w:b/>
        </w:rPr>
        <w:t>MyDB</w:t>
      </w:r>
      <w:proofErr w:type="spellEnd"/>
      <w:r w:rsidRPr="00F61E81">
        <w:rPr>
          <w:b/>
        </w:rPr>
        <w:t>" global="</w:t>
      </w:r>
      <w:proofErr w:type="spellStart"/>
      <w:r w:rsidRPr="00F61E81">
        <w:rPr>
          <w:b/>
        </w:rPr>
        <w:t>jdbc</w:t>
      </w:r>
      <w:proofErr w:type="spellEnd"/>
      <w:r w:rsidRPr="00F61E81">
        <w:rPr>
          <w:b/>
        </w:rPr>
        <w:t>/</w:t>
      </w:r>
      <w:proofErr w:type="spellStart"/>
      <w:r w:rsidRPr="00F61E81">
        <w:rPr>
          <w:b/>
        </w:rPr>
        <w:t>MyDB</w:t>
      </w:r>
      <w:proofErr w:type="spellEnd"/>
      <w:proofErr w:type="gramStart"/>
      <w:r w:rsidRPr="00F61E81">
        <w:rPr>
          <w:b/>
        </w:rPr>
        <w:t xml:space="preserve">" </w:t>
      </w:r>
      <w:r>
        <w:rPr>
          <w:b/>
        </w:rPr>
        <w:t xml:space="preserve"> </w:t>
      </w:r>
      <w:r w:rsidRPr="00470C02">
        <w:rPr>
          <w:b/>
        </w:rPr>
        <w:t>factory</w:t>
      </w:r>
      <w:proofErr w:type="gramEnd"/>
      <w:r w:rsidRPr="00470C02">
        <w:rPr>
          <w:b/>
        </w:rPr>
        <w:t>="nl.wimvanhaaren.tomcat.secured.EncryptedDataSourceFactory"</w:t>
      </w:r>
      <w:r>
        <w:rPr>
          <w:b/>
        </w:rPr>
        <w:t xml:space="preserve"> </w:t>
      </w:r>
      <w:proofErr w:type="spellStart"/>
      <w:r w:rsidRPr="00F61E81">
        <w:rPr>
          <w:b/>
        </w:rPr>
        <w:t>auth</w:t>
      </w:r>
      <w:proofErr w:type="spellEnd"/>
      <w:r w:rsidRPr="00F61E81">
        <w:rPr>
          <w:b/>
        </w:rPr>
        <w:t>="Container" type="</w:t>
      </w:r>
      <w:proofErr w:type="spellStart"/>
      <w:r w:rsidRPr="00F61E81">
        <w:rPr>
          <w:b/>
        </w:rPr>
        <w:t>javax.sql.DataSource</w:t>
      </w:r>
      <w:proofErr w:type="spellEnd"/>
      <w:r w:rsidRPr="00F61E81">
        <w:rPr>
          <w:b/>
        </w:rPr>
        <w:t xml:space="preserve">" </w:t>
      </w:r>
      <w:proofErr w:type="spellStart"/>
      <w:r w:rsidRPr="00A20D99">
        <w:rPr>
          <w:b/>
        </w:rPr>
        <w:t>driverClassName</w:t>
      </w:r>
      <w:proofErr w:type="spellEnd"/>
      <w:r w:rsidRPr="00A20D99">
        <w:rPr>
          <w:b/>
        </w:rPr>
        <w:t>="</w:t>
      </w:r>
      <w:proofErr w:type="spellStart"/>
      <w:r w:rsidRPr="00A20D99">
        <w:rPr>
          <w:b/>
        </w:rPr>
        <w:t>oracle.jdbc.driver.OracleDriver</w:t>
      </w:r>
      <w:proofErr w:type="spellEnd"/>
      <w:r w:rsidRPr="00A20D99">
        <w:rPr>
          <w:b/>
        </w:rPr>
        <w:t xml:space="preserve">" </w:t>
      </w:r>
      <w:proofErr w:type="spellStart"/>
      <w:r w:rsidRPr="00A20D99">
        <w:rPr>
          <w:b/>
        </w:rPr>
        <w:t>url</w:t>
      </w:r>
      <w:proofErr w:type="spellEnd"/>
      <w:r w:rsidRPr="00A20D99">
        <w:rPr>
          <w:b/>
        </w:rPr>
        <w:t>="</w:t>
      </w:r>
      <w:proofErr w:type="spellStart"/>
      <w:r w:rsidRPr="00A20D99">
        <w:rPr>
          <w:b/>
        </w:rPr>
        <w:t>jdbc:oracle:thin</w:t>
      </w:r>
      <w:proofErr w:type="spellEnd"/>
      <w:r w:rsidRPr="00A20D99">
        <w:rPr>
          <w:b/>
        </w:rPr>
        <w:t xml:space="preserve">:@localhost:1521:orcl"  </w:t>
      </w:r>
      <w:r w:rsidRPr="00F61E81">
        <w:rPr>
          <w:b/>
        </w:rPr>
        <w:t>username="</w:t>
      </w:r>
      <w:proofErr w:type="spellStart"/>
      <w:r w:rsidRPr="00F61E81">
        <w:rPr>
          <w:b/>
        </w:rPr>
        <w:t>pankaj</w:t>
      </w:r>
      <w:proofErr w:type="spellEnd"/>
      <w:r w:rsidRPr="00F61E81">
        <w:rPr>
          <w:b/>
        </w:rPr>
        <w:t>" password="</w:t>
      </w:r>
      <w:r w:rsidRPr="00DD2CC6">
        <w:rPr>
          <w:b/>
        </w:rPr>
        <w:t>dd30b6e87a972be1999fda04f657eca0</w:t>
      </w:r>
      <w:r w:rsidRPr="00F61E81">
        <w:rPr>
          <w:b/>
        </w:rPr>
        <w:t xml:space="preserve">" </w:t>
      </w:r>
      <w:proofErr w:type="spellStart"/>
      <w:r w:rsidRPr="00F61E81">
        <w:rPr>
          <w:b/>
        </w:rPr>
        <w:t>maxActive</w:t>
      </w:r>
      <w:proofErr w:type="spellEnd"/>
      <w:r w:rsidRPr="00F61E81">
        <w:rPr>
          <w:b/>
        </w:rPr>
        <w:t xml:space="preserve">="100" </w:t>
      </w:r>
      <w:proofErr w:type="spellStart"/>
      <w:r w:rsidRPr="00F61E81">
        <w:rPr>
          <w:b/>
        </w:rPr>
        <w:t>maxIdle</w:t>
      </w:r>
      <w:proofErr w:type="spellEnd"/>
      <w:r w:rsidRPr="00F61E81">
        <w:rPr>
          <w:b/>
        </w:rPr>
        <w:t xml:space="preserve">="20" </w:t>
      </w:r>
      <w:proofErr w:type="spellStart"/>
      <w:r w:rsidRPr="00F61E81">
        <w:rPr>
          <w:b/>
        </w:rPr>
        <w:t>minIdle</w:t>
      </w:r>
      <w:proofErr w:type="spellEnd"/>
      <w:r w:rsidRPr="00F61E81">
        <w:rPr>
          <w:b/>
        </w:rPr>
        <w:t xml:space="preserve">="5" </w:t>
      </w:r>
      <w:proofErr w:type="spellStart"/>
      <w:r w:rsidRPr="00F61E81">
        <w:rPr>
          <w:b/>
        </w:rPr>
        <w:t>maxWait</w:t>
      </w:r>
      <w:proofErr w:type="spellEnd"/>
      <w:r w:rsidRPr="00F61E81">
        <w:rPr>
          <w:b/>
        </w:rPr>
        <w:t>="10000"/&gt;</w:t>
      </w:r>
    </w:p>
    <w:p w:rsidR="00CC70DB" w:rsidRDefault="00CC70DB" w:rsidP="0010669C">
      <w:pPr>
        <w:rPr>
          <w:b/>
        </w:rPr>
      </w:pPr>
    </w:p>
    <w:p w:rsidR="00CC70DB" w:rsidRDefault="00CC70DB" w:rsidP="0010669C">
      <w:pPr>
        <w:rPr>
          <w:b/>
        </w:rPr>
      </w:pPr>
      <w:r>
        <w:rPr>
          <w:b/>
        </w:rPr>
        <w:tab/>
      </w:r>
    </w:p>
    <w:p w:rsidR="00F742CB" w:rsidRDefault="00F742CB" w:rsidP="0010669C">
      <w:pPr>
        <w:rPr>
          <w:b/>
        </w:rPr>
      </w:pPr>
    </w:p>
    <w:p w:rsidR="00F742CB" w:rsidRPr="00F742CB" w:rsidRDefault="00F742CB" w:rsidP="0010669C">
      <w:pPr>
        <w:rPr>
          <w:b/>
        </w:rPr>
      </w:pPr>
    </w:p>
    <w:p w:rsidR="00F742CB" w:rsidRPr="00F742CB" w:rsidRDefault="00F742CB" w:rsidP="0010669C">
      <w:r>
        <w:tab/>
      </w:r>
    </w:p>
    <w:sectPr w:rsidR="00F742CB" w:rsidRPr="00F7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10ED"/>
    <w:multiLevelType w:val="hybridMultilevel"/>
    <w:tmpl w:val="C4465274"/>
    <w:lvl w:ilvl="0" w:tplc="1D78D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12EA8"/>
    <w:multiLevelType w:val="hybridMultilevel"/>
    <w:tmpl w:val="688A1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0C"/>
    <w:rsid w:val="00010D2A"/>
    <w:rsid w:val="00093D83"/>
    <w:rsid w:val="0010669C"/>
    <w:rsid w:val="001170AC"/>
    <w:rsid w:val="001730E7"/>
    <w:rsid w:val="001D5C1A"/>
    <w:rsid w:val="00224A0C"/>
    <w:rsid w:val="00316610"/>
    <w:rsid w:val="003717AB"/>
    <w:rsid w:val="00443462"/>
    <w:rsid w:val="00466242"/>
    <w:rsid w:val="004D4C54"/>
    <w:rsid w:val="005D33DD"/>
    <w:rsid w:val="006108B6"/>
    <w:rsid w:val="00700246"/>
    <w:rsid w:val="00787CBC"/>
    <w:rsid w:val="007E082A"/>
    <w:rsid w:val="007E2889"/>
    <w:rsid w:val="007E5C2C"/>
    <w:rsid w:val="00857253"/>
    <w:rsid w:val="00863EB1"/>
    <w:rsid w:val="009E4A53"/>
    <w:rsid w:val="00A1629D"/>
    <w:rsid w:val="00A61FB4"/>
    <w:rsid w:val="00AD2B54"/>
    <w:rsid w:val="00B02357"/>
    <w:rsid w:val="00B54C94"/>
    <w:rsid w:val="00B950E9"/>
    <w:rsid w:val="00CC70DB"/>
    <w:rsid w:val="00D61625"/>
    <w:rsid w:val="00DB609C"/>
    <w:rsid w:val="00DC23CE"/>
    <w:rsid w:val="00DD2F73"/>
    <w:rsid w:val="00DE7971"/>
    <w:rsid w:val="00F52189"/>
    <w:rsid w:val="00F742CB"/>
    <w:rsid w:val="00FA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67BB"/>
  <w15:chartTrackingRefBased/>
  <w15:docId w15:val="{5865EBB8-BB94-470E-9A92-49BD7A75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57"/>
    <w:pPr>
      <w:ind w:left="720"/>
      <w:contextualSpacing/>
    </w:pPr>
  </w:style>
  <w:style w:type="character" w:customStyle="1" w:styleId="crayon-r">
    <w:name w:val="crayon-r"/>
    <w:basedOn w:val="DefaultParagraphFont"/>
    <w:rsid w:val="0010669C"/>
  </w:style>
  <w:style w:type="character" w:customStyle="1" w:styleId="crayon-e">
    <w:name w:val="crayon-e"/>
    <w:basedOn w:val="DefaultParagraphFont"/>
    <w:rsid w:val="0010669C"/>
  </w:style>
  <w:style w:type="character" w:customStyle="1" w:styleId="crayon-o">
    <w:name w:val="crayon-o"/>
    <w:basedOn w:val="DefaultParagraphFont"/>
    <w:rsid w:val="0010669C"/>
  </w:style>
  <w:style w:type="character" w:customStyle="1" w:styleId="crayon-s">
    <w:name w:val="crayon-s"/>
    <w:basedOn w:val="DefaultParagraphFont"/>
    <w:rsid w:val="0010669C"/>
  </w:style>
  <w:style w:type="character" w:customStyle="1" w:styleId="crayon-h">
    <w:name w:val="crayon-h"/>
    <w:basedOn w:val="DefaultParagraphFont"/>
    <w:rsid w:val="0010669C"/>
  </w:style>
  <w:style w:type="character" w:customStyle="1" w:styleId="crayon-v">
    <w:name w:val="crayon-v"/>
    <w:basedOn w:val="DefaultParagraphFont"/>
    <w:rsid w:val="001D5C1A"/>
  </w:style>
  <w:style w:type="character" w:customStyle="1" w:styleId="crayon-sy">
    <w:name w:val="crayon-sy"/>
    <w:basedOn w:val="DefaultParagraphFont"/>
    <w:rsid w:val="001D5C1A"/>
  </w:style>
  <w:style w:type="character" w:customStyle="1" w:styleId="crayon-i">
    <w:name w:val="crayon-i"/>
    <w:basedOn w:val="DefaultParagraphFont"/>
    <w:rsid w:val="001D5C1A"/>
  </w:style>
  <w:style w:type="character" w:customStyle="1" w:styleId="crayon-cn">
    <w:name w:val="crayon-cn"/>
    <w:basedOn w:val="DefaultParagraphFont"/>
    <w:rsid w:val="001D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5</Pages>
  <Words>1205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Periyasamy</dc:creator>
  <cp:keywords/>
  <dc:description/>
  <cp:lastModifiedBy>Vasantha Periyasamy</cp:lastModifiedBy>
  <cp:revision>37</cp:revision>
  <dcterms:created xsi:type="dcterms:W3CDTF">2019-01-24T12:23:00Z</dcterms:created>
  <dcterms:modified xsi:type="dcterms:W3CDTF">2019-01-25T10:46:00Z</dcterms:modified>
</cp:coreProperties>
</file>