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pBdr>
          <w:bottom w:val="single" w:sz="4" w:space="1" w:color="auto"/>
          <w:between w:val="single" w:sz="4" w:space="1" w:color="auto"/>
        </w:pBdr>
        <w:rPr>
          <w:rFonts w:ascii="Times New Roman" w:cs="Times New Roman" w:hAnsi="Times New Roman"/>
          <w:b/>
          <w:bCs/>
          <w:color w:val="44546a"/>
        </w:rPr>
      </w:pPr>
      <w:r>
        <w:rPr>
          <w:rFonts w:ascii="Times New Roman" w:cs="Times New Roman" w:hAnsi="Times New Roman"/>
          <w:b/>
          <w:bCs/>
          <w:color w:val="44546a"/>
        </w:rPr>
        <w:t>EDUCATIONAL ORGANISATION USING SERVICENOW</w:t>
      </w:r>
    </w:p>
    <w:p>
      <w:pPr>
        <w:pStyle w:val="style1"/>
        <w:rPr>
          <w:rFonts w:ascii="Times New Roman" w:cs="Times New Roman" w:hAnsi="Times New Roman"/>
          <w:b/>
          <w:bCs/>
          <w:color w:val="44546a"/>
          <w:sz w:val="32"/>
          <w:szCs w:val="32"/>
          <w:u w:val="single"/>
        </w:rPr>
      </w:pPr>
      <w:r>
        <w:rPr>
          <w:rFonts w:ascii="Times New Roman" w:cs="Times New Roman" w:hAnsi="Times New Roman"/>
          <w:b/>
          <w:bCs/>
          <w:color w:val="44546a"/>
          <w:sz w:val="32"/>
          <w:szCs w:val="32"/>
          <w:u w:val="single"/>
        </w:rPr>
        <w:t>TEAM INFORMATION</w:t>
      </w:r>
    </w:p>
    <w:p>
      <w:pPr>
        <w:pStyle w:val="style0"/>
        <w:rPr>
          <w:rFonts w:ascii="Times New Roman" w:cs="Times New Roman" w:hAnsi="Times New Roman"/>
          <w:sz w:val="28"/>
          <w:szCs w:val="28"/>
        </w:rPr>
      </w:pPr>
      <w:r>
        <w:rPr>
          <w:rFonts w:ascii="Times New Roman" w:cs="Times New Roman" w:hAnsi="Times New Roman"/>
          <w:b/>
          <w:bCs/>
          <w:sz w:val="28"/>
          <w:szCs w:val="28"/>
          <w:lang w:val="en-IN"/>
        </w:rPr>
        <w:t>NM_ID</w:t>
      </w:r>
      <w:r>
        <w:rPr>
          <w:rFonts w:ascii="Times New Roman" w:cs="Times New Roman" w:hAnsi="Times New Roman"/>
          <w:b/>
          <w:bCs/>
          <w:sz w:val="28"/>
          <w:szCs w:val="28"/>
          <w:lang w:val="en-IN"/>
        </w:rPr>
        <w:tab/>
      </w:r>
      <w:r>
        <w:rPr>
          <w:rFonts w:ascii="Times New Roman" w:cs="Times New Roman" w:hAnsi="Times New Roman"/>
          <w:b/>
          <w:bCs/>
          <w:sz w:val="28"/>
          <w:szCs w:val="28"/>
          <w:lang w:val="en-IN"/>
        </w:rPr>
        <w:tab/>
      </w:r>
      <w:r>
        <w:rPr>
          <w:rFonts w:ascii="Times New Roman" w:cs="Times New Roman" w:hAnsi="Times New Roman"/>
          <w:b/>
          <w:bCs/>
          <w:sz w:val="28"/>
          <w:szCs w:val="28"/>
          <w:lang w:val="en-IN"/>
        </w:rPr>
        <w:tab/>
      </w:r>
      <w:r>
        <w:rPr>
          <w:rFonts w:ascii="Times New Roman" w:cs="Times New Roman" w:hAnsi="Times New Roman"/>
          <w:b/>
          <w:bCs/>
          <w:sz w:val="28"/>
          <w:szCs w:val="28"/>
          <w:lang w:val="en-IN"/>
        </w:rPr>
        <w:tab/>
      </w:r>
      <w:r>
        <w:rPr>
          <w:rFonts w:ascii="Times New Roman" w:cs="Times New Roman" w:hAnsi="Times New Roman"/>
          <w:b/>
          <w:bCs/>
          <w:sz w:val="28"/>
          <w:szCs w:val="28"/>
          <w:lang w:val="en-IN"/>
        </w:rPr>
        <w:t xml:space="preserve">: </w:t>
      </w:r>
      <w:r>
        <w:rPr>
          <w:rFonts w:ascii="Times New Roman" w:cs="Times New Roman" w:hAnsi="Times New Roman"/>
          <w:b/>
          <w:bCs/>
          <w:sz w:val="28"/>
          <w:szCs w:val="28"/>
          <w:lang w:val="en-US"/>
        </w:rPr>
        <w:t>009E1BDD3A8A0C4BE674937D69B8C3D5</w:t>
      </w:r>
    </w:p>
    <w:p>
      <w:pPr>
        <w:pStyle w:val="style0"/>
        <w:rPr>
          <w:rFonts w:ascii="Times New Roman" w:cs="Times New Roman" w:hAnsi="Times New Roman"/>
          <w:sz w:val="28"/>
          <w:szCs w:val="28"/>
          <w:lang w:val="en-IN"/>
        </w:rPr>
      </w:pPr>
      <w:r>
        <w:rPr>
          <w:rFonts w:ascii="Times New Roman" w:cs="Times New Roman" w:hAnsi="Times New Roman"/>
          <w:b/>
          <w:bCs/>
          <w:sz w:val="28"/>
          <w:szCs w:val="28"/>
        </w:rPr>
        <w:t>Team ID</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b/>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lang w:val="en-US"/>
        </w:rPr>
        <w:t>NM2025TMID15952</w:t>
      </w:r>
    </w:p>
    <w:p>
      <w:pPr>
        <w:pStyle w:val="style0"/>
        <w:rPr>
          <w:rFonts w:ascii="Times New Roman" w:cs="Times New Roman" w:hAnsi="Times New Roman"/>
          <w:sz w:val="28"/>
          <w:szCs w:val="28"/>
        </w:rPr>
      </w:pPr>
      <w:r>
        <w:rPr>
          <w:rFonts w:ascii="Times New Roman" w:cs="Times New Roman" w:hAnsi="Times New Roman"/>
          <w:b/>
          <w:bCs/>
          <w:sz w:val="28"/>
          <w:szCs w:val="28"/>
        </w:rPr>
        <w:t>Team Size</w:t>
      </w:r>
      <w:r>
        <w:rPr>
          <w:rFonts w:ascii="Times New Roman" w:cs="Times New Roman" w:hAnsi="Times New Roman"/>
          <w:b/>
          <w:bCs/>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b/>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4 </w:t>
      </w:r>
    </w:p>
    <w:p>
      <w:pPr>
        <w:pStyle w:val="style0"/>
        <w:spacing w:lineRule="auto" w:line="360"/>
        <w:rPr>
          <w:rFonts w:ascii="Times New Roman" w:cs="Times New Roman" w:hAnsi="Times New Roman"/>
          <w:sz w:val="28"/>
          <w:szCs w:val="28"/>
        </w:rPr>
      </w:pPr>
      <w:r>
        <w:rPr>
          <w:rFonts w:ascii="Times New Roman" w:cs="Times New Roman" w:hAnsi="Times New Roman"/>
          <w:b/>
          <w:bCs/>
          <w:color w:val="000000"/>
          <w:sz w:val="28"/>
          <w:szCs w:val="28"/>
        </w:rPr>
        <w:t>Team Leader</w:t>
      </w:r>
      <w:r>
        <w:rPr>
          <w:rFonts w:ascii="Times New Roman" w:cs="Times New Roman" w:hAnsi="Times New Roman"/>
          <w:color w:val="44546a"/>
          <w:sz w:val="28"/>
          <w:szCs w:val="28"/>
        </w:rPr>
        <w:tab/>
      </w:r>
      <w:r>
        <w:rPr>
          <w:rFonts w:ascii="Times New Roman" w:cs="Times New Roman" w:hAnsi="Times New Roman"/>
          <w:color w:val="44546a"/>
          <w:sz w:val="28"/>
          <w:szCs w:val="28"/>
        </w:rPr>
        <w:tab/>
      </w:r>
      <w:r>
        <w:rPr>
          <w:rFonts w:ascii="Times New Roman" w:cs="Times New Roman" w:hAnsi="Times New Roman"/>
          <w:color w:val="44546a"/>
          <w:sz w:val="28"/>
          <w:szCs w:val="28"/>
        </w:rPr>
        <w:tab/>
      </w:r>
      <w:r>
        <w:rPr>
          <w:rFonts w:ascii="Times New Roman" w:cs="Times New Roman" w:hAnsi="Times New Roman"/>
          <w:b/>
          <w:bCs/>
          <w:color w:val="44546a"/>
          <w:sz w:val="28"/>
          <w:szCs w:val="28"/>
        </w:rPr>
        <w:t xml:space="preserve">: </w:t>
      </w:r>
      <w:r>
        <w:rPr>
          <w:rFonts w:ascii="Times New Roman" w:cs="Times New Roman" w:hAnsi="Times New Roman"/>
          <w:b/>
          <w:bCs/>
          <w:color w:val="44546a"/>
          <w:sz w:val="28"/>
          <w:szCs w:val="28"/>
          <w:lang w:val="en-US"/>
        </w:rPr>
        <w:t xml:space="preserve"> S VASANTHA RAMAN</w:t>
      </w:r>
    </w:p>
    <w:p>
      <w:pPr>
        <w:pStyle w:val="style0"/>
        <w:spacing w:lineRule="auto" w:line="360"/>
        <w:rPr>
          <w:rFonts w:ascii="Times New Roman" w:cs="Times New Roman" w:hAnsi="Times New Roman"/>
          <w:sz w:val="28"/>
          <w:szCs w:val="28"/>
        </w:rPr>
      </w:pPr>
      <w:r>
        <w:rPr>
          <w:rFonts w:ascii="Times New Roman" w:cs="Times New Roman" w:hAnsi="Times New Roman"/>
          <w:b/>
          <w:bCs/>
          <w:color w:val="44546a"/>
          <w:sz w:val="28"/>
          <w:szCs w:val="28"/>
          <w:u w:val="single"/>
        </w:rPr>
        <w:t>TEAM MEMBERS</w:t>
      </w:r>
      <w:r>
        <w:rPr>
          <w:rFonts w:ascii="Times New Roman" w:cs="Times New Roman" w:hAnsi="Times New Roman"/>
          <w:sz w:val="28"/>
          <w:szCs w:val="28"/>
        </w:rPr>
        <w:br/>
      </w:r>
      <w:r>
        <w:rPr>
          <w:rFonts w:ascii="Times New Roman" w:cs="Times New Roman" w:hAnsi="Times New Roman"/>
          <w:sz w:val="28"/>
          <w:szCs w:val="28"/>
        </w:rPr>
        <w:t xml:space="preserve">1. </w:t>
      </w:r>
      <w:r>
        <w:rPr>
          <w:rFonts w:ascii="Times New Roman" w:cs="Times New Roman" w:hAnsi="Times New Roman"/>
          <w:sz w:val="28"/>
          <w:szCs w:val="28"/>
          <w:lang w:val="en-US"/>
        </w:rPr>
        <w:t>NAVEEN KUMAR M (24.05.2005)</w:t>
      </w:r>
      <w:r>
        <w:rPr>
          <w:rFonts w:ascii="Times New Roman" w:cs="Times New Roman" w:hAnsi="Times New Roman"/>
          <w:sz w:val="28"/>
          <w:szCs w:val="28"/>
        </w:rPr>
        <w:br/>
      </w:r>
      <w:r>
        <w:rPr>
          <w:rFonts w:ascii="Times New Roman" w:cs="Times New Roman" w:hAnsi="Times New Roman"/>
          <w:sz w:val="28"/>
          <w:szCs w:val="28"/>
        </w:rPr>
        <w:t xml:space="preserve">2. </w:t>
      </w:r>
      <w:r>
        <w:rPr>
          <w:rFonts w:ascii="Times New Roman" w:cs="Times New Roman" w:hAnsi="Times New Roman"/>
          <w:sz w:val="28"/>
          <w:szCs w:val="28"/>
          <w:lang w:val="en-US"/>
        </w:rPr>
        <w:t>SHANKAR.S</w:t>
      </w:r>
      <w:r>
        <w:rPr>
          <w:rFonts w:ascii="Times New Roman" w:cs="Times New Roman" w:hAnsi="Times New Roman"/>
          <w:sz w:val="28"/>
          <w:szCs w:val="28"/>
        </w:rPr>
        <w:br/>
      </w:r>
      <w:r>
        <w:rPr>
          <w:rFonts w:ascii="Times New Roman" w:cs="Times New Roman" w:hAnsi="Times New Roman"/>
          <w:sz w:val="28"/>
          <w:szCs w:val="28"/>
        </w:rPr>
        <w:t xml:space="preserve">3. </w:t>
      </w:r>
      <w:r>
        <w:rPr>
          <w:rFonts w:ascii="Times New Roman" w:cs="Times New Roman" w:hAnsi="Times New Roman"/>
          <w:sz w:val="28"/>
          <w:szCs w:val="28"/>
          <w:lang w:val="en-US"/>
        </w:rPr>
        <w:t>L.Rithesh</w:t>
      </w:r>
    </w:p>
    <w:p>
      <w:pPr>
        <w:pStyle w:val="style0"/>
        <w:spacing w:lineRule="auto" w:line="360"/>
        <w:rPr>
          <w:rFonts w:ascii="Times New Roman" w:cs="Times New Roman" w:hAnsi="Times New Roman"/>
          <w:b/>
          <w:bCs/>
        </w:rPr>
      </w:pPr>
    </w:p>
    <w:p>
      <w:pPr>
        <w:pStyle w:val="style0"/>
        <w:spacing w:lineRule="auto" w:line="360"/>
        <w:rPr>
          <w:rFonts w:ascii="Times New Roman" w:cs="Times New Roman" w:hAnsi="Times New Roman"/>
          <w:b/>
          <w:bCs/>
          <w:color w:val="44546a"/>
          <w:sz w:val="28"/>
          <w:szCs w:val="28"/>
          <w:u w:val="single"/>
        </w:rPr>
      </w:pPr>
      <w:r>
        <w:rPr>
          <w:rFonts w:ascii="Times New Roman" w:cs="Times New Roman" w:hAnsi="Times New Roman"/>
          <w:b/>
          <w:bCs/>
          <w:color w:val="44546a"/>
          <w:sz w:val="28"/>
          <w:szCs w:val="28"/>
          <w:u w:val="single"/>
        </w:rPr>
        <w:t>PROBLEM STATEMENT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Educational institutions often face challenges in managing their administrative, academic, and support services efficiently. Processes such as student onboarding, faculty support, IT service requests, and facility management are typically handled manually or through disconnected systems, leading to delays, miscommunication, and lack of transparency.</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Without a centralized platform, students struggle with delayed responses to queries, faculty face inefficiencies in handling academic requests, and administrative staff lack real-time visibility into service requests.</w:t>
      </w:r>
    </w:p>
    <w:p>
      <w:pPr>
        <w:pStyle w:val="style1"/>
        <w:rPr>
          <w:rFonts w:ascii="Times New Roman" w:cs="Times New Roman" w:hAnsi="Times New Roman"/>
          <w:b/>
          <w:bCs/>
          <w:color w:val="44546a"/>
          <w:sz w:val="28"/>
          <w:szCs w:val="28"/>
          <w:u w:val="single"/>
        </w:rPr>
      </w:pPr>
      <w:r>
        <w:rPr>
          <w:rFonts w:ascii="Times New Roman" w:cs="Times New Roman" w:hAnsi="Times New Roman"/>
          <w:b/>
          <w:bCs/>
          <w:color w:val="44546a"/>
          <w:sz w:val="28"/>
          <w:szCs w:val="28"/>
          <w:u w:val="single"/>
        </w:rPr>
        <w:t>OBJECTIVE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main objective of implementing ServiceNow in an educational organization is to streamline and automate academic, administrative, and IT service processes to improve overall efficiency and user experience.</w:t>
      </w:r>
      <w:r>
        <w:rPr>
          <w:rFonts w:ascii="Times New Roman" w:cs="Times New Roman" w:hAnsi="Times New Roman"/>
          <w:sz w:val="24"/>
          <w:szCs w:val="24"/>
        </w:rPr>
        <w:t xml:space="preserve"> </w:t>
      </w:r>
      <w:r>
        <w:rPr>
          <w:rFonts w:ascii="Times New Roman" w:cs="Times New Roman" w:hAnsi="Times New Roman"/>
          <w:sz w:val="24"/>
          <w:szCs w:val="24"/>
        </w:rPr>
        <w:t>Centralize Service Management</w:t>
      </w:r>
      <w:r>
        <w:rPr>
          <w:rFonts w:ascii="Times New Roman" w:cs="Times New Roman" w:hAnsi="Times New Roman"/>
          <w:sz w:val="24"/>
          <w:szCs w:val="24"/>
        </w:rPr>
        <w:t xml:space="preserve">, </w:t>
      </w:r>
      <w:r>
        <w:rPr>
          <w:rFonts w:ascii="Times New Roman" w:cs="Times New Roman" w:hAnsi="Times New Roman"/>
          <w:sz w:val="24"/>
          <w:szCs w:val="24"/>
        </w:rPr>
        <w:t>Enhance User Experience</w:t>
      </w:r>
      <w:r>
        <w:rPr>
          <w:rFonts w:ascii="Times New Roman" w:cs="Times New Roman" w:hAnsi="Times New Roman"/>
          <w:sz w:val="24"/>
          <w:szCs w:val="24"/>
        </w:rPr>
        <w:t xml:space="preserve">, </w:t>
      </w:r>
      <w:r>
        <w:rPr>
          <w:rFonts w:ascii="Times New Roman" w:cs="Times New Roman" w:hAnsi="Times New Roman"/>
          <w:sz w:val="24"/>
          <w:szCs w:val="24"/>
        </w:rPr>
        <w:t>Automate Workflows</w:t>
      </w:r>
      <w:r>
        <w:rPr>
          <w:rFonts w:ascii="Times New Roman" w:cs="Times New Roman" w:hAnsi="Times New Roman"/>
          <w:sz w:val="24"/>
          <w:szCs w:val="24"/>
        </w:rPr>
        <w:t xml:space="preserve">, </w:t>
      </w:r>
      <w:r>
        <w:rPr>
          <w:rFonts w:ascii="Times New Roman" w:cs="Times New Roman" w:hAnsi="Times New Roman"/>
          <w:sz w:val="24"/>
          <w:szCs w:val="24"/>
        </w:rPr>
        <w:t>Improve Communication &amp; Transparency</w:t>
      </w:r>
      <w:r>
        <w:rPr>
          <w:rFonts w:ascii="Times New Roman" w:cs="Times New Roman" w:hAnsi="Times New Roman"/>
          <w:sz w:val="24"/>
          <w:szCs w:val="24"/>
        </w:rPr>
        <w:t xml:space="preserve">, </w:t>
      </w:r>
      <w:r>
        <w:rPr>
          <w:rFonts w:ascii="Times New Roman" w:cs="Times New Roman" w:hAnsi="Times New Roman"/>
          <w:sz w:val="24"/>
          <w:szCs w:val="24"/>
        </w:rPr>
        <w:t>Data-Driven Decision Making</w:t>
      </w:r>
      <w:r>
        <w:rPr>
          <w:rFonts w:ascii="Times New Roman" w:cs="Times New Roman" w:hAnsi="Times New Roman"/>
          <w:sz w:val="24"/>
          <w:szCs w:val="24"/>
        </w:rPr>
        <w:t xml:space="preserve">, </w:t>
      </w:r>
      <w:r>
        <w:rPr>
          <w:rFonts w:ascii="Times New Roman" w:cs="Times New Roman" w:hAnsi="Times New Roman"/>
          <w:sz w:val="24"/>
          <w:szCs w:val="24"/>
        </w:rPr>
        <w:t>Increase Efficiency &amp; Productivity</w:t>
      </w:r>
      <w:r>
        <w:rPr>
          <w:rFonts w:ascii="Times New Roman" w:cs="Times New Roman" w:hAnsi="Times New Roman"/>
          <w:sz w:val="24"/>
          <w:szCs w:val="24"/>
        </w:rPr>
        <w:t>.</w:t>
      </w:r>
    </w:p>
    <w:p>
      <w:pPr>
        <w:pStyle w:val="style0"/>
        <w:rPr>
          <w:rFonts w:ascii="Times New Roman" w:cs="Times New Roman" w:eastAsia="Times New Roman" w:hAnsi="Times New Roman"/>
          <w:color w:val="44546a"/>
          <w:sz w:val="24"/>
          <w:szCs w:val="24"/>
        </w:rPr>
      </w:pPr>
      <w:r>
        <w:rPr>
          <w:rFonts w:ascii="Times New Roman" w:cs="Times New Roman" w:eastAsia="Times New Roman" w:hAnsi="Times New Roman"/>
          <w:b/>
          <w:color w:val="44546a"/>
          <w:sz w:val="28"/>
          <w:szCs w:val="28"/>
          <w:u w:val="single"/>
        </w:rPr>
        <w:t>SKILLS:</w:t>
      </w:r>
      <w:r>
        <w:rPr>
          <w:rFonts w:ascii="Times New Roman" w:cs="Times New Roman" w:eastAsia="Times New Roman" w:hAnsi="Times New Roman"/>
          <w:b/>
          <w:color w:val="44546a"/>
          <w:sz w:val="28"/>
          <w:szCs w:val="28"/>
        </w:rPr>
        <w:t xml:space="preserve"> </w:t>
      </w:r>
      <w:r>
        <w:rPr>
          <w:rFonts w:ascii="Times New Roman" w:cs="Times New Roman" w:eastAsia="Times New Roman" w:hAnsi="Times New Roman"/>
          <w:color w:val="44546a"/>
          <w:sz w:val="24"/>
          <w:szCs w:val="24"/>
        </w:rPr>
        <w:t xml:space="preserve"> </w:t>
      </w:r>
    </w:p>
    <w:p>
      <w:pPr>
        <w:pStyle w:val="style94"/>
        <w:numPr>
          <w:ilvl w:val="0"/>
          <w:numId w:val="1"/>
        </w:numPr>
        <w:shd w:val="clear" w:color="auto" w:fill="ffffff"/>
        <w:spacing w:before="240" w:lineRule="auto" w:line="360"/>
        <w:jc w:val="both"/>
        <w:rPr/>
      </w:pPr>
      <w:r>
        <w:t>Problem-Solving Skills (designing solutions for educational service requests)</w:t>
      </w:r>
    </w:p>
    <w:p>
      <w:pPr>
        <w:pStyle w:val="style94"/>
        <w:numPr>
          <w:ilvl w:val="0"/>
          <w:numId w:val="1"/>
        </w:numPr>
        <w:shd w:val="clear" w:color="auto" w:fill="ffffff"/>
        <w:spacing w:before="240" w:lineRule="auto" w:line="360"/>
        <w:jc w:val="both"/>
        <w:rPr/>
      </w:pPr>
      <w:r>
        <w:t>Analytical Thinking (understanding requirements and mapping to ServiceNow features)</w:t>
      </w:r>
    </w:p>
    <w:p>
      <w:pPr>
        <w:pStyle w:val="style94"/>
        <w:numPr>
          <w:ilvl w:val="0"/>
          <w:numId w:val="1"/>
        </w:numPr>
        <w:shd w:val="clear" w:color="auto" w:fill="ffffff"/>
        <w:spacing w:before="240" w:lineRule="auto" w:line="360"/>
        <w:jc w:val="both"/>
        <w:rPr/>
      </w:pPr>
      <w:r>
        <w:t>Communication &amp; Collaboration (working with faculty, staff, and students for requirements)</w:t>
      </w:r>
    </w:p>
    <w:p>
      <w:pPr>
        <w:pStyle w:val="style94"/>
        <w:numPr>
          <w:ilvl w:val="0"/>
          <w:numId w:val="1"/>
        </w:numPr>
        <w:shd w:val="clear" w:color="auto" w:fill="ffffff"/>
        <w:spacing w:before="240" w:lineRule="auto" w:line="360"/>
        <w:jc w:val="both"/>
        <w:rPr/>
      </w:pPr>
      <w:r>
        <w:t>Project Management (organizing tasks, timelines, and deliverables)</w:t>
      </w:r>
    </w:p>
    <w:p>
      <w:pPr>
        <w:pStyle w:val="style0"/>
        <w:spacing w:before="240" w:lineRule="auto" w:line="360"/>
        <w:rPr>
          <w:rFonts w:ascii="Times New Roman" w:cs="Times New Roman" w:eastAsia="Times New Roman" w:hAnsi="Times New Roman"/>
          <w:b/>
          <w:color w:val="44546a"/>
          <w:sz w:val="28"/>
          <w:szCs w:val="28"/>
          <w:u w:val="single"/>
        </w:rPr>
      </w:pPr>
      <w:r>
        <w:rPr>
          <w:rFonts w:ascii="Times New Roman" w:cs="Times New Roman" w:eastAsia="Times New Roman" w:hAnsi="Times New Roman"/>
          <w:b/>
          <w:color w:val="44546a"/>
          <w:sz w:val="28"/>
          <w:szCs w:val="28"/>
          <w:u w:val="single"/>
        </w:rPr>
        <w:t xml:space="preserve">STEPS TO COMPLETE THE </w:t>
      </w:r>
      <w:r>
        <w:rPr>
          <w:rFonts w:ascii="Times New Roman" w:cs="Times New Roman" w:eastAsia="Times New Roman" w:hAnsi="Times New Roman"/>
          <w:b/>
          <w:color w:val="44546a"/>
          <w:sz w:val="28"/>
          <w:szCs w:val="28"/>
          <w:u w:val="single"/>
        </w:rPr>
        <w:t>PROJECT:</w:t>
      </w:r>
    </w:p>
    <w:p>
      <w:pPr>
        <w:pStyle w:val="style0"/>
        <w:spacing w:before="240" w:after="240" w:lineRule="auto" w:line="36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Setting Up ServiceNow Instance</w:t>
      </w:r>
    </w:p>
    <w:p>
      <w:pPr>
        <w:pStyle w:val="style179"/>
        <w:numPr>
          <w:ilvl w:val="0"/>
          <w:numId w:val="2"/>
        </w:numPr>
        <w:spacing w:before="240" w:after="240" w:lineRule="auto" w:line="360"/>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Sign up for a developer.servicenow.com</w:t>
      </w:r>
    </w:p>
    <w:p>
      <w:pPr>
        <w:pStyle w:val="style179"/>
        <w:numPr>
          <w:ilvl w:val="0"/>
          <w:numId w:val="2"/>
        </w:numPr>
        <w:spacing w:before="240" w:after="240" w:lineRule="auto" w:line="360"/>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xml:space="preserve">Click on </w:t>
      </w:r>
      <w:r>
        <w:rPr>
          <w:rFonts w:ascii="Times New Roman" w:cs="Times New Roman" w:eastAsia="Times New Roman" w:hAnsi="Times New Roman"/>
          <w:bCs/>
          <w:color w:val="000000"/>
          <w:sz w:val="24"/>
          <w:szCs w:val="24"/>
        </w:rPr>
        <w:t>“Request Instance”.</w:t>
      </w:r>
    </w:p>
    <w:p>
      <w:pPr>
        <w:pStyle w:val="style179"/>
        <w:numPr>
          <w:ilvl w:val="0"/>
          <w:numId w:val="2"/>
        </w:numPr>
        <w:spacing w:before="240" w:after="240" w:lineRule="auto" w:line="360"/>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Fill out the requ</w:t>
      </w:r>
      <w:r>
        <w:rPr>
          <w:rFonts w:ascii="Times New Roman" w:cs="Times New Roman" w:eastAsia="Times New Roman" w:hAnsi="Times New Roman"/>
          <w:bCs/>
          <w:color w:val="000000"/>
          <w:sz w:val="24"/>
          <w:szCs w:val="24"/>
        </w:rPr>
        <w:t>ired information and submit the request.</w:t>
      </w:r>
    </w:p>
    <w:p>
      <w:pPr>
        <w:pStyle w:val="style179"/>
        <w:numPr>
          <w:ilvl w:val="0"/>
          <w:numId w:val="2"/>
        </w:numPr>
        <w:spacing w:before="240" w:after="240" w:lineRule="auto" w:line="360"/>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Login to your ServiceNow</w:t>
      </w:r>
      <w:r>
        <w:rPr>
          <w:rFonts w:ascii="Times New Roman" w:cs="Times New Roman" w:eastAsia="Times New Roman" w:hAnsi="Times New Roman"/>
          <w:bCs/>
          <w:color w:val="000000"/>
          <w:sz w:val="24"/>
          <w:szCs w:val="24"/>
        </w:rPr>
        <w:t xml:space="preserve"> instance using the provided Credentials.</w:t>
      </w:r>
    </w:p>
    <w:p>
      <w:pPr>
        <w:pStyle w:val="style0"/>
        <w:spacing w:before="240" w:after="240" w:lineRule="auto" w:line="36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Creating </w:t>
      </w:r>
      <w:r>
        <w:rPr>
          <w:rFonts w:ascii="Times New Roman" w:cs="Times New Roman" w:eastAsia="Times New Roman" w:hAnsi="Times New Roman"/>
          <w:b/>
          <w:color w:val="000000"/>
          <w:sz w:val="24"/>
          <w:szCs w:val="24"/>
        </w:rPr>
        <w:t>A</w:t>
      </w:r>
      <w:r>
        <w:rPr>
          <w:rFonts w:ascii="Times New Roman" w:cs="Times New Roman" w:eastAsia="Times New Roman" w:hAnsi="Times New Roman"/>
          <w:b/>
          <w:color w:val="000000"/>
          <w:sz w:val="24"/>
          <w:szCs w:val="24"/>
        </w:rPr>
        <w:t xml:space="preserve"> Update Set</w:t>
      </w:r>
    </w:p>
    <w:p>
      <w:pPr>
        <w:pStyle w:val="style179"/>
        <w:numPr>
          <w:ilvl w:val="0"/>
          <w:numId w:val="3"/>
        </w:numPr>
        <w:spacing w:before="240" w:after="240" w:lineRule="auto" w:line="360"/>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Click on All</w:t>
      </w:r>
      <w:r>
        <w:rPr>
          <w:rFonts w:ascii="Times New Roman" w:cs="Times New Roman" w:eastAsia="Times New Roman" w:hAnsi="Times New Roman"/>
          <w:bCs/>
          <w:color w:val="000000"/>
          <w:sz w:val="24"/>
          <w:szCs w:val="24"/>
        </w:rPr>
        <w:t xml:space="preserve"> </w:t>
      </w:r>
      <w:r>
        <w:rPr>
          <w:rFonts w:ascii="Times New Roman" w:cs="Times New Roman" w:eastAsia="Times New Roman" w:hAnsi="Times New Roman"/>
          <w:bCs/>
          <w:color w:val="000000"/>
          <w:sz w:val="24"/>
          <w:szCs w:val="24"/>
        </w:rPr>
        <w:t>&gt;&gt;</w:t>
      </w:r>
      <w:r>
        <w:rPr>
          <w:rFonts w:ascii="Times New Roman" w:cs="Times New Roman" w:eastAsia="Times New Roman" w:hAnsi="Times New Roman"/>
          <w:bCs/>
          <w:color w:val="000000"/>
          <w:sz w:val="24"/>
          <w:szCs w:val="24"/>
        </w:rPr>
        <w:t xml:space="preserve"> Local update sets.</w:t>
      </w:r>
    </w:p>
    <w:p>
      <w:pPr>
        <w:pStyle w:val="style179"/>
        <w:numPr>
          <w:ilvl w:val="0"/>
          <w:numId w:val="3"/>
        </w:numPr>
        <w:spacing w:before="240" w:after="240" w:lineRule="auto" w:line="360"/>
        <w:rPr>
          <w:rFonts w:ascii="Times New Roman" w:cs="Times New Roman" w:eastAsia="Times New Roman" w:hAnsi="Times New Roman"/>
          <w:bCs/>
          <w:color w:val="000000"/>
          <w:sz w:val="24"/>
          <w:szCs w:val="24"/>
        </w:rPr>
      </w:pPr>
      <w:r>
        <w:rPr>
          <w:rFonts w:ascii="Times New Roman" w:cs="Times New Roman" w:hAnsi="Times New Roman"/>
          <w:b/>
          <w:bCs/>
          <w:noProof/>
          <w:color w:val="44546a"/>
        </w:rPr>
        <w:drawing>
          <wp:anchor distT="0" distB="0" distL="0" distR="0" simplePos="false" relativeHeight="7" behindDoc="true" locked="false" layoutInCell="true" allowOverlap="true">
            <wp:simplePos x="0" y="0"/>
            <wp:positionH relativeFrom="column">
              <wp:posOffset>-109220</wp:posOffset>
            </wp:positionH>
            <wp:positionV relativeFrom="paragraph">
              <wp:posOffset>390853</wp:posOffset>
            </wp:positionV>
            <wp:extent cx="6353810" cy="2819316"/>
            <wp:effectExtent l="0" t="0" r="0" b="635"/>
            <wp:wrapNone/>
            <wp:docPr id="102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6353810" cy="2819316"/>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eastAsia="Times New Roman" w:hAnsi="Times New Roman"/>
          <w:bCs/>
          <w:color w:val="000000"/>
          <w:sz w:val="24"/>
          <w:szCs w:val="24"/>
        </w:rPr>
        <w:t>Enter the Details Name: Education</w:t>
      </w:r>
      <w:r>
        <w:rPr>
          <w:rFonts w:ascii="Times New Roman" w:cs="Times New Roman" w:eastAsia="Times New Roman" w:hAnsi="Times New Roman"/>
          <w:bCs/>
          <w:color w:val="000000"/>
          <w:sz w:val="24"/>
          <w:szCs w:val="24"/>
        </w:rPr>
        <w:t>al Organisation</w:t>
      </w:r>
      <w:r>
        <w:rPr>
          <w:rFonts w:ascii="Times New Roman" w:cs="Times New Roman" w:eastAsia="Times New Roman" w:hAnsi="Times New Roman"/>
          <w:bCs/>
          <w:color w:val="000000"/>
          <w:sz w:val="24"/>
          <w:szCs w:val="24"/>
        </w:rPr>
        <w:t xml:space="preserve"> </w:t>
      </w:r>
      <w:r>
        <w:rPr>
          <w:rFonts w:ascii="Times New Roman" w:cs="Times New Roman" w:eastAsia="Times New Roman" w:hAnsi="Times New Roman"/>
          <w:bCs/>
          <w:color w:val="000000"/>
          <w:sz w:val="24"/>
          <w:szCs w:val="24"/>
        </w:rPr>
        <w:t>&gt;&gt; Click on Submit.</w:t>
      </w:r>
    </w:p>
    <w:p>
      <w:pPr>
        <w:pStyle w:val="style0"/>
        <w:spacing w:before="240" w:after="240" w:lineRule="auto" w:line="360"/>
        <w:rPr>
          <w:rFonts w:ascii="Times New Roman" w:cs="Times New Roman" w:eastAsia="Times New Roman" w:hAnsi="Times New Roman"/>
          <w:b/>
          <w:color w:val="000000"/>
          <w:sz w:val="24"/>
          <w:szCs w:val="24"/>
        </w:rPr>
      </w:pPr>
    </w:p>
    <w:p>
      <w:pPr>
        <w:pStyle w:val="style0"/>
        <w:spacing w:before="240" w:after="240" w:lineRule="auto" w:line="360"/>
        <w:rPr>
          <w:rFonts w:ascii="Times New Roman" w:cs="Times New Roman" w:eastAsia="Times New Roman" w:hAnsi="Times New Roman"/>
          <w:b/>
          <w:color w:val="000000"/>
          <w:sz w:val="24"/>
          <w:szCs w:val="24"/>
        </w:rPr>
      </w:pPr>
    </w:p>
    <w:p>
      <w:pPr>
        <w:pStyle w:val="style0"/>
        <w:spacing w:before="240" w:after="240" w:lineRule="auto" w:line="360"/>
        <w:rPr>
          <w:rFonts w:ascii="Times New Roman" w:cs="Times New Roman" w:eastAsia="Times New Roman" w:hAnsi="Times New Roman"/>
          <w:b/>
          <w:color w:val="000000"/>
          <w:sz w:val="24"/>
          <w:szCs w:val="24"/>
        </w:rPr>
      </w:pPr>
    </w:p>
    <w:p>
      <w:pPr>
        <w:pStyle w:val="style0"/>
        <w:spacing w:before="240" w:after="240" w:lineRule="auto" w:line="360"/>
        <w:rPr>
          <w:rFonts w:ascii="Times New Roman" w:cs="Times New Roman" w:eastAsia="Times New Roman" w:hAnsi="Times New Roman"/>
          <w:b/>
          <w:color w:val="000000"/>
          <w:sz w:val="24"/>
          <w:szCs w:val="24"/>
        </w:rPr>
      </w:pPr>
    </w:p>
    <w:p>
      <w:pPr>
        <w:pStyle w:val="style0"/>
        <w:spacing w:before="240" w:after="240" w:lineRule="auto" w:line="360"/>
        <w:rPr>
          <w:rFonts w:ascii="Times New Roman" w:cs="Times New Roman" w:eastAsia="Times New Roman" w:hAnsi="Times New Roman"/>
          <w:b/>
          <w:color w:val="000000"/>
          <w:sz w:val="24"/>
          <w:szCs w:val="24"/>
        </w:rPr>
      </w:pPr>
    </w:p>
    <w:p>
      <w:pPr>
        <w:pStyle w:val="style0"/>
        <w:spacing w:before="240" w:after="240" w:lineRule="auto" w:line="360"/>
        <w:rPr>
          <w:rFonts w:ascii="Times New Roman" w:cs="Times New Roman" w:eastAsia="Times New Roman" w:hAnsi="Times New Roman"/>
          <w:b/>
          <w:color w:val="000000"/>
          <w:sz w:val="24"/>
          <w:szCs w:val="24"/>
        </w:rPr>
      </w:pPr>
    </w:p>
    <w:p>
      <w:pPr>
        <w:pStyle w:val="style0"/>
        <w:spacing w:before="240" w:after="240" w:lineRule="auto" w:line="360"/>
        <w:rPr>
          <w:rFonts w:ascii="Times New Roman" w:cs="Times New Roman" w:eastAsia="Times New Roman" w:hAnsi="Times New Roman"/>
          <w:b/>
          <w:color w:val="000000"/>
          <w:sz w:val="24"/>
          <w:szCs w:val="24"/>
        </w:rPr>
      </w:pPr>
    </w:p>
    <w:p>
      <w:pPr>
        <w:pStyle w:val="style0"/>
        <w:spacing w:before="240" w:after="240" w:lineRule="auto" w:line="36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Create A Table</w:t>
      </w:r>
    </w:p>
    <w:p>
      <w:pPr>
        <w:pStyle w:val="style94"/>
        <w:numPr>
          <w:ilvl w:val="0"/>
          <w:numId w:val="4"/>
        </w:numPr>
        <w:shd w:val="clear" w:color="auto" w:fill="ffffff"/>
        <w:spacing w:before="240" w:beforeAutospacing="false" w:after="240" w:afterAutospacing="false" w:lineRule="auto" w:line="360"/>
        <w:rPr/>
      </w:pPr>
      <w:r>
        <w:t>All &gt;&gt; Tables</w:t>
      </w:r>
      <w:r>
        <w:t xml:space="preserve"> and Click New button.</w:t>
      </w:r>
    </w:p>
    <w:p>
      <w:pPr>
        <w:pStyle w:val="style94"/>
        <w:numPr>
          <w:ilvl w:val="0"/>
          <w:numId w:val="4"/>
        </w:numPr>
        <w:shd w:val="clear" w:color="auto" w:fill="ffffff"/>
        <w:spacing w:before="240" w:beforeAutospacing="false" w:after="240" w:afterAutospacing="false" w:lineRule="auto" w:line="360"/>
        <w:rPr/>
      </w:pPr>
      <w:r>
        <w:t>Enter the Label</w:t>
      </w:r>
      <w:r>
        <w:t>, Name</w:t>
      </w:r>
    </w:p>
    <w:p>
      <w:pPr>
        <w:pStyle w:val="style94"/>
        <w:numPr>
          <w:ilvl w:val="0"/>
          <w:numId w:val="4"/>
        </w:numPr>
        <w:shd w:val="clear" w:color="auto" w:fill="ffffff"/>
        <w:spacing w:before="240" w:beforeAutospacing="false" w:after="240" w:afterAutospacing="false" w:lineRule="auto" w:line="360"/>
        <w:rPr/>
      </w:pPr>
      <w:r>
        <w:t xml:space="preserve">Enter the values and </w:t>
      </w:r>
      <w:r>
        <w:t>Lab</w:t>
      </w:r>
      <w:r>
        <w:t>el</w:t>
      </w:r>
      <w:r>
        <w:t xml:space="preserve"> on column “Grade, Admin Number, </w:t>
      </w:r>
      <w:r>
        <w:t>Admin Date, Father Cell, Father Name…</w:t>
      </w:r>
    </w:p>
    <w:p>
      <w:pPr>
        <w:pStyle w:val="style94"/>
        <w:numPr>
          <w:ilvl w:val="0"/>
          <w:numId w:val="4"/>
        </w:numPr>
        <w:shd w:val="clear" w:color="auto" w:fill="ffffff"/>
        <w:spacing w:before="240" w:beforeAutospacing="false" w:after="240" w:afterAutospacing="false" w:lineRule="auto" w:line="360"/>
        <w:rPr/>
      </w:pPr>
      <w:r>
        <w:rPr>
          <w:b/>
          <w:noProof/>
          <w:color w:val="000000"/>
          <w14:ligatures xmlns:w14="http://schemas.microsoft.com/office/word/2010/wordml" w14:val="standardContextual"/>
        </w:rPr>
        <w:drawing>
          <wp:anchor distT="0" distB="0" distL="0" distR="0" simplePos="false" relativeHeight="4" behindDoc="false" locked="false" layoutInCell="true" allowOverlap="true">
            <wp:simplePos x="0" y="0"/>
            <wp:positionH relativeFrom="column">
              <wp:posOffset>74643</wp:posOffset>
            </wp:positionH>
            <wp:positionV relativeFrom="paragraph">
              <wp:posOffset>310843</wp:posOffset>
            </wp:positionV>
            <wp:extent cx="6410325" cy="2861187"/>
            <wp:effectExtent l="0" t="0" r="0" b="0"/>
            <wp:wrapNone/>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6410325" cy="2861187"/>
                    </a:xfrm>
                    <a:prstGeom prst="rect"/>
                  </pic:spPr>
                </pic:pic>
              </a:graphicData>
            </a:graphic>
            <wp14:sizeRelH relativeFrom="margin">
              <wp14:pctWidth>0</wp14:pctWidth>
            </wp14:sizeRelH>
            <wp14:sizeRelV relativeFrom="margin">
              <wp14:pctHeight>0</wp14:pctHeight>
            </wp14:sizeRelV>
          </wp:anchor>
        </w:drawing>
      </w:r>
      <w:r>
        <w:t>Click on controls &gt;&gt; Enable extensi</w:t>
      </w:r>
      <w:r>
        <w:t>ble.</w:t>
      </w:r>
    </w:p>
    <w:p>
      <w:pPr>
        <w:pStyle w:val="style94"/>
        <w:shd w:val="clear" w:color="auto" w:fill="ffffff"/>
        <w:spacing w:before="240" w:beforeAutospacing="false" w:after="240" w:afterAutospacing="false" w:lineRule="auto" w:line="360"/>
        <w:rPr>
          <w:b/>
          <w:bCs/>
        </w:rPr>
      </w:pPr>
    </w:p>
    <w:p>
      <w:pPr>
        <w:pStyle w:val="style94"/>
        <w:shd w:val="clear" w:color="auto" w:fill="ffffff"/>
        <w:spacing w:before="240" w:beforeAutospacing="false" w:after="240" w:afterAutospacing="false" w:lineRule="auto" w:line="360"/>
        <w:rPr>
          <w:b/>
          <w:bCs/>
        </w:rPr>
      </w:pPr>
    </w:p>
    <w:p>
      <w:pPr>
        <w:pStyle w:val="style94"/>
        <w:shd w:val="clear" w:color="auto" w:fill="ffffff"/>
        <w:spacing w:before="240" w:beforeAutospacing="false" w:after="240" w:afterAutospacing="false" w:lineRule="auto" w:line="360"/>
        <w:rPr>
          <w:b/>
          <w:bCs/>
        </w:rPr>
      </w:pPr>
    </w:p>
    <w:p>
      <w:pPr>
        <w:pStyle w:val="style94"/>
        <w:shd w:val="clear" w:color="auto" w:fill="ffffff"/>
        <w:spacing w:before="240" w:beforeAutospacing="false" w:after="240" w:afterAutospacing="false" w:lineRule="auto" w:line="360"/>
        <w:rPr>
          <w:b/>
          <w:bCs/>
        </w:rPr>
      </w:pPr>
    </w:p>
    <w:p>
      <w:pPr>
        <w:pStyle w:val="style94"/>
        <w:shd w:val="clear" w:color="auto" w:fill="ffffff"/>
        <w:spacing w:before="240" w:beforeAutospacing="false" w:after="240" w:afterAutospacing="false" w:lineRule="auto" w:line="360"/>
        <w:rPr>
          <w:b/>
          <w:bCs/>
        </w:rPr>
      </w:pPr>
    </w:p>
    <w:p>
      <w:pPr>
        <w:pStyle w:val="style94"/>
        <w:shd w:val="clear" w:color="auto" w:fill="ffffff"/>
        <w:spacing w:before="240" w:beforeAutospacing="false" w:after="240" w:afterAutospacing="false" w:lineRule="auto" w:line="360"/>
        <w:rPr>
          <w:b/>
          <w:bCs/>
        </w:rPr>
      </w:pPr>
    </w:p>
    <w:p>
      <w:pPr>
        <w:pStyle w:val="style94"/>
        <w:shd w:val="clear" w:color="auto" w:fill="ffffff"/>
        <w:spacing w:before="240" w:beforeAutospacing="false" w:after="240" w:afterAutospacing="false" w:lineRule="auto" w:line="360"/>
        <w:rPr>
          <w:b/>
          <w:bCs/>
        </w:rPr>
      </w:pPr>
    </w:p>
    <w:p>
      <w:pPr>
        <w:pStyle w:val="style94"/>
        <w:shd w:val="clear" w:color="auto" w:fill="ffffff"/>
        <w:spacing w:before="240" w:beforeAutospacing="false" w:after="240" w:afterAutospacing="false" w:lineRule="auto" w:line="360"/>
        <w:rPr>
          <w:b/>
          <w:bCs/>
        </w:rPr>
      </w:pPr>
      <w:r>
        <w:rPr>
          <w:b/>
          <w:bCs/>
        </w:rPr>
        <w:t>Form Design</w:t>
      </w:r>
      <w:r>
        <w:rPr>
          <w:b/>
          <w:bCs/>
        </w:rPr>
        <w:t xml:space="preserve"> </w:t>
      </w:r>
    </w:p>
    <w:p>
      <w:pPr>
        <w:pStyle w:val="style94"/>
        <w:numPr>
          <w:ilvl w:val="0"/>
          <w:numId w:val="5"/>
        </w:numPr>
        <w:shd w:val="clear" w:color="auto" w:fill="ffffff"/>
        <w:spacing w:before="240" w:beforeAutospacing="false" w:after="240" w:afterAutospacing="false" w:lineRule="auto" w:line="360"/>
        <w:rPr/>
      </w:pPr>
      <w:r>
        <w:t>Crea</w:t>
      </w:r>
      <w:r>
        <w:t xml:space="preserve">ting Form Design </w:t>
      </w:r>
      <w:r>
        <w:t>For</w:t>
      </w:r>
      <w:r>
        <w:t xml:space="preserve"> Saleforce Table:</w:t>
      </w:r>
    </w:p>
    <w:p>
      <w:pPr>
        <w:pStyle w:val="style94"/>
        <w:numPr>
          <w:ilvl w:val="0"/>
          <w:numId w:val="7"/>
        </w:numPr>
        <w:shd w:val="clear" w:color="auto" w:fill="ffffff"/>
        <w:spacing w:before="240" w:beforeAutospacing="false" w:after="240" w:afterAutospacing="false" w:lineRule="auto" w:line="360"/>
        <w:rPr/>
      </w:pPr>
      <w:r>
        <w:t>All &gt;&gt; System Definition</w:t>
      </w:r>
      <w:r>
        <w:t xml:space="preserve"> &gt;&gt; Tables.</w:t>
      </w:r>
    </w:p>
    <w:p>
      <w:pPr>
        <w:pStyle w:val="style94"/>
        <w:numPr>
          <w:ilvl w:val="0"/>
          <w:numId w:val="7"/>
        </w:numPr>
        <w:shd w:val="clear" w:color="auto" w:fill="ffffff"/>
        <w:spacing w:before="240" w:beforeAutospacing="false" w:after="240" w:afterAutospacing="false" w:lineRule="auto" w:line="360"/>
        <w:rPr/>
      </w:pPr>
      <w:r>
        <w:t xml:space="preserve">Label Search </w:t>
      </w:r>
      <w:r>
        <w:t>for Salesforce and open Right Click &gt;&gt; Configure &gt;&gt; Form Design</w:t>
      </w:r>
    </w:p>
    <w:p>
      <w:pPr>
        <w:pStyle w:val="style94"/>
        <w:numPr>
          <w:ilvl w:val="0"/>
          <w:numId w:val="7"/>
        </w:numPr>
        <w:shd w:val="clear" w:color="auto" w:fill="ffffff"/>
        <w:spacing w:before="240" w:beforeAutospacing="false" w:after="240" w:afterAutospacing="false" w:lineRule="auto" w:line="360"/>
        <w:rPr/>
      </w:pPr>
      <w:r>
        <w:t>Select Salesforce(u_salesforce</w:t>
      </w:r>
      <w:r>
        <w:t>).----------------</w:t>
      </w:r>
    </w:p>
    <w:p>
      <w:pPr>
        <w:pStyle w:val="style94"/>
        <w:numPr>
          <w:ilvl w:val="0"/>
          <w:numId w:val="7"/>
        </w:numPr>
        <w:shd w:val="clear" w:color="auto" w:fill="ffffff"/>
        <w:spacing w:before="240" w:beforeAutospacing="false" w:after="240" w:afterAutospacing="false" w:lineRule="auto" w:line="360"/>
        <w:rPr/>
      </w:pPr>
      <w:r>
        <w:t xml:space="preserve">Drop the fields and </w:t>
      </w:r>
      <w:r>
        <w:t>Save</w:t>
      </w:r>
      <w:r>
        <w:t>.</w:t>
      </w:r>
    </w:p>
    <w:p>
      <w:pPr>
        <w:pStyle w:val="style94"/>
        <w:shd w:val="clear" w:color="auto" w:fill="ffffff"/>
        <w:spacing w:before="240" w:beforeAutospacing="false" w:after="240" w:afterAutospacing="false" w:lineRule="auto" w:line="360"/>
        <w:ind w:left="360"/>
        <w:rPr/>
      </w:pPr>
      <w:r>
        <w:rPr>
          <w:noProof/>
          <w14:ligatures xmlns:w14="http://schemas.microsoft.com/office/word/2010/wordml" w14:val="standardContextual"/>
        </w:rPr>
        <w:drawing>
          <wp:anchor distT="0" distB="0" distL="0" distR="0" simplePos="false" relativeHeight="2" behindDoc="false" locked="false" layoutInCell="true" allowOverlap="true">
            <wp:simplePos x="0" y="0"/>
            <wp:positionH relativeFrom="column">
              <wp:posOffset>-2540</wp:posOffset>
            </wp:positionH>
            <wp:positionV relativeFrom="paragraph">
              <wp:posOffset>-48895</wp:posOffset>
            </wp:positionV>
            <wp:extent cx="6492240" cy="2628900"/>
            <wp:effectExtent l="0" t="0" r="3810" b="0"/>
            <wp:wrapNone/>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6492240" cy="2628900"/>
                    </a:xfrm>
                    <a:prstGeom prst="rect"/>
                  </pic:spPr>
                </pic:pic>
              </a:graphicData>
            </a:graphic>
            <wp14:sizeRelH relativeFrom="margin">
              <wp14:pctWidth>0</wp14:pctWidth>
            </wp14:sizeRelH>
            <wp14:sizeRelV relativeFrom="margin">
              <wp14:pctHeight>0</wp14:pctHeight>
            </wp14:sizeRelV>
          </wp:anchor>
        </w:drawing>
      </w:r>
    </w:p>
    <w:p>
      <w:pPr>
        <w:pStyle w:val="style94"/>
        <w:shd w:val="clear" w:color="auto" w:fill="ffffff"/>
        <w:spacing w:before="240" w:beforeAutospacing="false" w:after="240" w:afterAutospacing="false" w:lineRule="auto" w:line="360"/>
        <w:ind w:left="360"/>
        <w:rPr/>
      </w:pPr>
    </w:p>
    <w:p>
      <w:pPr>
        <w:pStyle w:val="style94"/>
        <w:shd w:val="clear" w:color="auto" w:fill="ffffff"/>
        <w:spacing w:before="240" w:beforeAutospacing="false" w:after="240" w:afterAutospacing="false" w:lineRule="auto" w:line="360"/>
        <w:ind w:left="360"/>
        <w:rPr/>
      </w:pPr>
    </w:p>
    <w:p>
      <w:pPr>
        <w:pStyle w:val="style94"/>
        <w:shd w:val="clear" w:color="auto" w:fill="ffffff"/>
        <w:spacing w:before="240" w:beforeAutospacing="false" w:after="240" w:afterAutospacing="false" w:lineRule="auto" w:line="360"/>
        <w:ind w:left="360"/>
        <w:rPr/>
      </w:pPr>
    </w:p>
    <w:p>
      <w:pPr>
        <w:pStyle w:val="style94"/>
        <w:shd w:val="clear" w:color="auto" w:fill="ffffff"/>
        <w:spacing w:before="240" w:beforeAutospacing="false" w:after="240" w:afterAutospacing="false" w:lineRule="auto" w:line="360"/>
        <w:ind w:left="360"/>
        <w:rPr/>
      </w:pPr>
    </w:p>
    <w:p>
      <w:pPr>
        <w:pStyle w:val="style94"/>
        <w:shd w:val="clear" w:color="auto" w:fill="ffffff"/>
        <w:spacing w:before="240" w:beforeAutospacing="false" w:after="240" w:afterAutospacing="false" w:lineRule="auto" w:line="360"/>
        <w:ind w:left="360"/>
        <w:rPr/>
      </w:pPr>
    </w:p>
    <w:p>
      <w:pPr>
        <w:pStyle w:val="style94"/>
        <w:shd w:val="clear" w:color="auto" w:fill="ffffff"/>
        <w:spacing w:before="240" w:beforeAutospacing="false" w:after="240" w:afterAutospacing="false" w:lineRule="auto" w:line="360"/>
        <w:ind w:left="360"/>
        <w:rPr/>
      </w:pPr>
    </w:p>
    <w:p>
      <w:pPr>
        <w:pStyle w:val="style94"/>
        <w:numPr>
          <w:ilvl w:val="0"/>
          <w:numId w:val="5"/>
        </w:numPr>
        <w:shd w:val="clear" w:color="auto" w:fill="ffffff"/>
        <w:spacing w:before="240" w:beforeAutospacing="false" w:after="240" w:afterAutospacing="false" w:lineRule="auto" w:line="360"/>
        <w:rPr/>
      </w:pPr>
      <w:r>
        <w:t xml:space="preserve">Creating Form Design </w:t>
      </w:r>
      <w:r>
        <w:t>For</w:t>
      </w:r>
      <w:r>
        <w:t xml:space="preserve"> Admission Table and Creating Form Design </w:t>
      </w:r>
      <w:r>
        <w:t>For</w:t>
      </w:r>
      <w:r>
        <w:t xml:space="preserve"> Student Progress Table</w:t>
      </w:r>
    </w:p>
    <w:p>
      <w:pPr>
        <w:pStyle w:val="style94"/>
        <w:numPr>
          <w:ilvl w:val="0"/>
          <w:numId w:val="8"/>
        </w:numPr>
        <w:shd w:val="clear" w:color="auto" w:fill="ffffff"/>
        <w:spacing w:before="240" w:beforeAutospacing="false" w:after="240" w:afterAutospacing="false" w:lineRule="auto" w:line="360"/>
        <w:rPr/>
      </w:pPr>
      <w:r>
        <w:t xml:space="preserve">Follo the same steps as Activity 1 for </w:t>
      </w:r>
      <w:r>
        <w:t>this two task</w:t>
      </w:r>
      <w:r>
        <w:t xml:space="preserve"> and complete it.</w:t>
      </w:r>
    </w:p>
    <w:p>
      <w:pPr>
        <w:pStyle w:val="style94"/>
        <w:shd w:val="clear" w:color="auto" w:fill="ffffff"/>
        <w:spacing w:before="240" w:beforeAutospacing="false" w:after="240" w:afterAutospacing="false" w:lineRule="auto" w:line="360"/>
        <w:rPr>
          <w:b/>
          <w:bCs/>
        </w:rPr>
      </w:pPr>
      <w:r>
        <w:rPr>
          <w:b/>
          <w:bCs/>
        </w:rPr>
        <w:t>Number Maintenance</w:t>
      </w:r>
      <w:r>
        <w:rPr>
          <w:b/>
          <w:bCs/>
        </w:rPr>
        <w:t xml:space="preserve"> </w:t>
      </w:r>
      <w:r>
        <w:rPr>
          <w:b/>
          <w:bCs/>
        </w:rPr>
        <w:t>For</w:t>
      </w:r>
      <w:r>
        <w:rPr>
          <w:b/>
          <w:bCs/>
        </w:rPr>
        <w:t xml:space="preserve"> Admin Number</w:t>
      </w:r>
    </w:p>
    <w:p>
      <w:pPr>
        <w:pStyle w:val="style94"/>
        <w:numPr>
          <w:ilvl w:val="0"/>
          <w:numId w:val="9"/>
        </w:numPr>
        <w:shd w:val="clear" w:color="auto" w:fill="ffffff"/>
        <w:spacing w:before="240" w:beforeAutospacing="false" w:after="240" w:afterAutospacing="false" w:lineRule="auto" w:line="360"/>
        <w:rPr/>
      </w:pPr>
      <w:r>
        <w:rPr>
          <w:noProof/>
          <w:color w:val="44546a"/>
          <w14:ligatures xmlns:w14="http://schemas.microsoft.com/office/word/2010/wordml" w14:val="standardContextual"/>
        </w:rPr>
        <w:drawing>
          <wp:anchor distT="0" distB="0" distL="0" distR="0" simplePos="false" relativeHeight="5" behindDoc="false" locked="false" layoutInCell="true" allowOverlap="true">
            <wp:simplePos x="0" y="0"/>
            <wp:positionH relativeFrom="column">
              <wp:posOffset>-40640</wp:posOffset>
            </wp:positionH>
            <wp:positionV relativeFrom="paragraph">
              <wp:posOffset>370840</wp:posOffset>
            </wp:positionV>
            <wp:extent cx="6469380" cy="2773680"/>
            <wp:effectExtent l="0" t="0" r="7620" b="7620"/>
            <wp:wrapNone/>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6469380" cy="2773680"/>
                    </a:xfrm>
                    <a:prstGeom prst="rect"/>
                  </pic:spPr>
                </pic:pic>
              </a:graphicData>
            </a:graphic>
            <wp14:sizeRelH relativeFrom="margin">
              <wp14:pctWidth>0</wp14:pctWidth>
            </wp14:sizeRelH>
            <wp14:sizeRelV relativeFrom="margin">
              <wp14:pctHeight>0</wp14:pctHeight>
            </wp14:sizeRelV>
          </wp:anchor>
        </w:drawing>
      </w:r>
      <w:r>
        <w:t xml:space="preserve">All &gt;&gt; Number Maintenance &gt;&gt; New </w:t>
      </w:r>
      <w:r>
        <w:t>Fill the Details and Submit</w:t>
      </w:r>
      <w:r>
        <w:t>.</w:t>
      </w: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b/>
          <w:bCs/>
        </w:rPr>
      </w:pPr>
      <w:r>
        <w:rPr>
          <w:b/>
          <w:bCs/>
        </w:rPr>
        <w:t xml:space="preserve">Process Flow </w:t>
      </w:r>
      <w:r>
        <w:rPr>
          <w:b/>
          <w:bCs/>
        </w:rPr>
        <w:t>For</w:t>
      </w:r>
      <w:r>
        <w:rPr>
          <w:b/>
          <w:bCs/>
        </w:rPr>
        <w:t xml:space="preserve"> Admission Table</w:t>
      </w:r>
    </w:p>
    <w:p>
      <w:pPr>
        <w:pStyle w:val="style94"/>
        <w:numPr>
          <w:ilvl w:val="0"/>
          <w:numId w:val="10"/>
        </w:numPr>
        <w:shd w:val="clear" w:color="auto" w:fill="ffffff"/>
        <w:spacing w:before="240" w:beforeAutospacing="false" w:after="240" w:afterAutospacing="false" w:lineRule="auto" w:line="360"/>
        <w:rPr/>
      </w:pPr>
      <w:r>
        <w:t>All &gt;&gt; Process Flow &gt;&gt; New and Fill the Details</w:t>
      </w:r>
      <w:r>
        <w:t>.</w:t>
      </w:r>
    </w:p>
    <w:p>
      <w:pPr>
        <w:pStyle w:val="style94"/>
        <w:numPr>
          <w:ilvl w:val="0"/>
          <w:numId w:val="10"/>
        </w:numPr>
        <w:shd w:val="clear" w:color="auto" w:fill="ffffff"/>
        <w:spacing w:before="240" w:beforeAutospacing="false" w:after="240" w:afterAutospacing="false" w:lineRule="auto" w:line="360"/>
        <w:rPr/>
      </w:pPr>
      <w:r>
        <w:rPr>
          <w:noProof/>
          <w:color w:val="44546a"/>
          <w14:ligatures xmlns:w14="http://schemas.microsoft.com/office/word/2010/wordml" w14:val="standardContextual"/>
        </w:rPr>
        <w:drawing>
          <wp:anchor distT="0" distB="0" distL="0" distR="0" simplePos="false" relativeHeight="6" behindDoc="false" locked="false" layoutInCell="true" allowOverlap="true">
            <wp:simplePos x="0" y="0"/>
            <wp:positionH relativeFrom="column">
              <wp:posOffset>635</wp:posOffset>
            </wp:positionH>
            <wp:positionV relativeFrom="paragraph">
              <wp:posOffset>622177</wp:posOffset>
            </wp:positionV>
            <wp:extent cx="6225540" cy="2698955"/>
            <wp:effectExtent l="0" t="0" r="3810" b="6350"/>
            <wp:wrapNone/>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0"/>
                    <a:stretch/>
                  </pic:blipFill>
                  <pic:spPr>
                    <a:xfrm rot="0">
                      <a:off x="0" y="0"/>
                      <a:ext cx="6225540" cy="2698955"/>
                    </a:xfrm>
                    <a:prstGeom prst="rect"/>
                  </pic:spPr>
                </pic:pic>
              </a:graphicData>
            </a:graphic>
            <wp14:sizeRelH relativeFrom="margin">
              <wp14:pctWidth>0</wp14:pctWidth>
            </wp14:sizeRelH>
            <wp14:sizeRelV relativeFrom="margin">
              <wp14:pctHeight>0</wp14:pctHeight>
            </wp14:sizeRelV>
          </wp:anchor>
        </w:drawing>
      </w:r>
      <w:r>
        <w:t xml:space="preserve">Save </w:t>
      </w:r>
      <w:r>
        <w:t xml:space="preserve">it and Replace the Name and Label </w:t>
      </w:r>
      <w:r>
        <w:t xml:space="preserve">as Joined, Rejected, Rejoined, Closed, Cancelled, New, Join </w:t>
      </w:r>
      <w:r>
        <w:t>In</w:t>
      </w:r>
      <w:r>
        <w:t xml:space="preserve"> Progress</w:t>
      </w:r>
      <w:r>
        <w:t xml:space="preserve"> by using Insert and Stay.</w:t>
      </w: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pPr>
    </w:p>
    <w:p>
      <w:pPr>
        <w:pStyle w:val="style94"/>
        <w:shd w:val="clear" w:color="auto" w:fill="ffffff"/>
        <w:spacing w:before="240" w:beforeAutospacing="false" w:after="240" w:afterAutospacing="false" w:lineRule="auto" w:line="360"/>
        <w:rPr>
          <w:b/>
          <w:bCs/>
        </w:rPr>
      </w:pPr>
    </w:p>
    <w:p>
      <w:pPr>
        <w:pStyle w:val="style94"/>
        <w:shd w:val="clear" w:color="auto" w:fill="ffffff"/>
        <w:spacing w:before="240" w:beforeAutospacing="false" w:after="240" w:afterAutospacing="false" w:lineRule="auto" w:line="360"/>
        <w:rPr>
          <w:b/>
          <w:bCs/>
        </w:rPr>
      </w:pPr>
    </w:p>
    <w:p>
      <w:pPr>
        <w:pStyle w:val="style94"/>
        <w:shd w:val="clear" w:color="auto" w:fill="ffffff"/>
        <w:spacing w:before="240" w:beforeAutospacing="false" w:after="240" w:afterAutospacing="false" w:lineRule="auto" w:line="360"/>
        <w:rPr>
          <w:b/>
          <w:bCs/>
        </w:rPr>
      </w:pPr>
      <w:r>
        <w:rPr>
          <w:b/>
          <w:bCs/>
        </w:rPr>
        <w:t>Client Script</w:t>
      </w:r>
    </w:p>
    <w:p>
      <w:pPr>
        <w:pStyle w:val="style94"/>
        <w:numPr>
          <w:ilvl w:val="0"/>
          <w:numId w:val="5"/>
        </w:numPr>
        <w:shd w:val="clear" w:color="auto" w:fill="ffffff"/>
        <w:spacing w:before="240" w:beforeAutospacing="false" w:after="240" w:afterAutospacing="false" w:lineRule="auto" w:line="360"/>
        <w:rPr/>
      </w:pPr>
      <w:r>
        <w:t xml:space="preserve">Creating </w:t>
      </w:r>
      <w:r>
        <w:t xml:space="preserve">“Auto Populate” Client Script </w:t>
      </w:r>
      <w:r>
        <w:t>For</w:t>
      </w:r>
      <w:r>
        <w:t xml:space="preserve"> Admission Table</w:t>
      </w:r>
    </w:p>
    <w:p>
      <w:pPr>
        <w:pStyle w:val="style94"/>
        <w:numPr>
          <w:ilvl w:val="0"/>
          <w:numId w:val="11"/>
        </w:numPr>
        <w:shd w:val="clear" w:color="auto" w:fill="ffffff"/>
        <w:spacing w:before="240" w:beforeAutospacing="false" w:after="240" w:afterAutospacing="false" w:lineRule="auto" w:line="360"/>
        <w:rPr/>
      </w:pPr>
      <w:r>
        <w:t>All &gt;&gt; Client Scripts &gt;&gt; New and Fill the Details</w:t>
      </w:r>
      <w:r>
        <w:t>.</w:t>
      </w:r>
    </w:p>
    <w:p>
      <w:pPr>
        <w:pStyle w:val="style94"/>
        <w:numPr>
          <w:ilvl w:val="0"/>
          <w:numId w:val="11"/>
        </w:numPr>
        <w:shd w:val="clear" w:color="auto" w:fill="ffffff"/>
        <w:spacing w:before="240" w:beforeAutospacing="false" w:after="240" w:afterAutospacing="false" w:lineRule="auto" w:line="360"/>
        <w:rPr/>
      </w:pPr>
      <w:r>
        <w:t>Write the Code and Save it</w:t>
      </w:r>
    </w:p>
    <w:p>
      <w:pPr>
        <w:pStyle w:val="style94"/>
        <w:numPr>
          <w:ilvl w:val="0"/>
          <w:numId w:val="11"/>
        </w:numPr>
        <w:shd w:val="clear" w:color="auto" w:fill="ffffff"/>
        <w:spacing w:before="240" w:beforeAutospacing="false" w:after="240" w:afterAutospacing="false" w:lineRule="auto" w:line="360"/>
        <w:rPr/>
      </w:pPr>
      <w:r>
        <w:t xml:space="preserve">Follow the same steps for upcoming task Pincode Update, </w:t>
      </w:r>
      <w:r>
        <w:t>Disable Fields, Total Update, Result, Percentage</w:t>
      </w:r>
      <w:r>
        <w:t>.</w:t>
      </w:r>
    </w:p>
    <w:p>
      <w:pPr>
        <w:pStyle w:val="style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r>
        <w:rPr>
          <w:noProof/>
          <w14:ligatures xmlns:w14="http://schemas.microsoft.com/office/word/2010/wordml" w14:val="standardContextual"/>
        </w:rPr>
        <w:drawing>
          <wp:anchor distT="0" distB="0" distL="0" distR="0" simplePos="false" relativeHeight="3" behindDoc="false" locked="false" layoutInCell="true" allowOverlap="true">
            <wp:simplePos x="0" y="0"/>
            <wp:positionH relativeFrom="column">
              <wp:posOffset>-28594</wp:posOffset>
            </wp:positionH>
            <wp:positionV relativeFrom="paragraph">
              <wp:posOffset>37383</wp:posOffset>
            </wp:positionV>
            <wp:extent cx="6430296" cy="3126105"/>
            <wp:effectExtent l="0" t="0" r="8890" b="0"/>
            <wp:wrapNone/>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6430296" cy="3126105"/>
                    </a:xfrm>
                    <a:prstGeom prst="rect"/>
                  </pic:spPr>
                </pic:pic>
              </a:graphicData>
            </a:graphic>
            <wp14:sizeRelH relativeFrom="margin">
              <wp14:pctWidth>0</wp14:pctWidth>
            </wp14:sizeRelH>
            <wp14:sizeRelV relativeFrom="margin">
              <wp14:pctHeight>0</wp14:pctHeight>
            </wp14:sizeRelV>
          </wp:anchor>
        </w:drawing>
      </w:r>
    </w:p>
    <w:p>
      <w:pPr>
        <w:pStyle w:val="style0"/>
        <w:spacing w:after="24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p>
    <w:p>
      <w:pPr>
        <w:pStyle w:val="style0"/>
        <w:spacing w:after="240"/>
        <w:rPr>
          <w:rFonts w:ascii="Times New Roman" w:cs="Times New Roman" w:eastAsia="Times New Roman" w:hAnsi="Times New Roman"/>
          <w:b/>
          <w:color w:val="44546a"/>
          <w:sz w:val="28"/>
          <w:szCs w:val="28"/>
          <w:u w:val="single"/>
        </w:rPr>
      </w:pPr>
      <w:r>
        <w:rPr>
          <w:rFonts w:ascii="Times New Roman" w:cs="Times New Roman" w:eastAsia="Times New Roman" w:hAnsi="Times New Roman"/>
          <w:b/>
          <w:color w:val="44546a"/>
          <w:sz w:val="28"/>
          <w:szCs w:val="28"/>
          <w:u w:val="single"/>
        </w:rPr>
        <w:t>CONCLUSION:</w:t>
      </w:r>
    </w:p>
    <w:p>
      <w:pPr>
        <w:pStyle w:val="style0"/>
        <w:spacing w:after="240" w:lineRule="auto" w:line="48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he project “Educational Organization using ServiceNow” successfully demonstrates how the ServiceNow platform can be applied to streamline and digitalize academic and administrative processes within an educational institution. By implementing catalog items, workflows, and knowledge management, the project provides students, faculty, and staff with a user-friendly system for handling requests efficiently. It reduces manual efforts, improves transparency, and ensures faster resolution of academic and non-academic services. Overall, this project highlights the effectiveness of ServiceNow as a powerful tool to enhance service delivery and operational efficiency in the education sector.</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sectPr>
      <w:headerReference w:type="default" r:id="rId8"/>
      <w:pgSz w:w="12240" w:h="15840" w:orient="portrait"/>
      <w:pgMar w:top="1985" w:right="1440" w:bottom="1440" w:left="12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w:drawing>
        <wp:anchor distT="0" distB="0" distL="0" distR="0" simplePos="false" relativeHeight="2" behindDoc="false" locked="false" layoutInCell="true" allowOverlap="true">
          <wp:simplePos x="0" y="0"/>
          <wp:positionH relativeFrom="column">
            <wp:posOffset>-619124</wp:posOffset>
          </wp:positionH>
          <wp:positionV relativeFrom="paragraph">
            <wp:posOffset>-295274</wp:posOffset>
          </wp:positionV>
          <wp:extent cx="1851343" cy="544513"/>
          <wp:effectExtent l="0" t="0" r="0" b="0"/>
          <wp:wrapNone/>
          <wp:docPr id="4097" name="image1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3.jpg"/>
                  <pic:cNvPicPr/>
                </pic:nvPicPr>
                <pic:blipFill>
                  <a:blip r:embed="rId1" cstate="print"/>
                  <a:srcRect l="0" t="0" r="0" b="0"/>
                  <a:stretch/>
                </pic:blipFill>
                <pic:spPr>
                  <a:xfrm rot="0">
                    <a:off x="0" y="0"/>
                    <a:ext cx="1851343" cy="544513"/>
                  </a:xfrm>
                  <a:prstGeom prst="rect"/>
                  <a:ln cmpd="sng" cap="flat" w="9525">
                    <a:solidFill>
                      <a:srgbClr val="000000"/>
                    </a:solidFill>
                    <a:prstDash val="solid"/>
                    <a:round/>
                    <a:headEnd/>
                    <a:tailEnd/>
                  </a:ln>
                </pic:spPr>
              </pic:pic>
            </a:graphicData>
          </a:graphic>
        </wp:anchor>
      </w:drawing>
    </w:r>
    <w:r>
      <w:rPr>
        <w:noProof/>
      </w:rPr>
      <w:drawing>
        <wp:anchor distT="0" distB="0" distL="0" distR="0" simplePos="false" relativeHeight="3" behindDoc="false" locked="false" layoutInCell="true" allowOverlap="true">
          <wp:simplePos x="0" y="0"/>
          <wp:positionH relativeFrom="column">
            <wp:posOffset>4972050</wp:posOffset>
          </wp:positionH>
          <wp:positionV relativeFrom="paragraph">
            <wp:posOffset>-247649</wp:posOffset>
          </wp:positionV>
          <wp:extent cx="1514475" cy="633413"/>
          <wp:effectExtent l="0" t="0" r="0" b="0"/>
          <wp:wrapNone/>
          <wp:docPr id="4098"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2" cstate="print"/>
                  <a:srcRect l="0" t="84" r="0" b="84"/>
                  <a:stretch/>
                </pic:blipFill>
                <pic:spPr>
                  <a:xfrm rot="0">
                    <a:off x="0" y="0"/>
                    <a:ext cx="1514475" cy="633413"/>
                  </a:xfrm>
                  <a:prstGeom prst="rect"/>
                  <a:ln cmpd="sng" cap="flat" w="9525">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BC4C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96ACD162"/>
    <w:lvl w:ilvl="0" w:tplc="326844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0000002"/>
    <w:multiLevelType w:val="hybridMultilevel"/>
    <w:tmpl w:val="ADC2771A"/>
    <w:lvl w:ilvl="0" w:tplc="90E085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0000003"/>
    <w:multiLevelType w:val="hybridMultilevel"/>
    <w:tmpl w:val="C8969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6B808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25823F5C"/>
    <w:lvl w:ilvl="0" w:tplc="98488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21066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3E48C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5DB07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6D8A752"/>
    <w:lvl w:ilvl="0" w:tplc="B3184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000000A"/>
    <w:multiLevelType w:val="hybridMultilevel"/>
    <w:tmpl w:val="45403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6"/>
  </w:num>
  <w:num w:numId="5">
    <w:abstractNumId w:val="10"/>
  </w:num>
  <w:num w:numId="6">
    <w:abstractNumId w:val="5"/>
  </w:num>
  <w:num w:numId="7">
    <w:abstractNumId w:val="9"/>
  </w:num>
  <w:num w:numId="8">
    <w:abstractNumId w:val="1"/>
  </w:num>
  <w:num w:numId="9">
    <w:abstractNumId w:val="7"/>
  </w:num>
  <w:num w:numId="10">
    <w:abstractNumId w:val="4"/>
  </w:num>
  <w:num w:numId="11">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2"/>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0" w:lineRule="auto" w:line="276"/>
    </w:pPr>
    <w:rPr>
      <w:rFonts w:ascii="Arial" w:cs="Arial" w:eastAsia="Arial" w:hAnsi="Arial"/>
      <w:kern w:val="0"/>
      <w:lang w:eastAsia="en-IN"/>
      <w14:ligatures xmlns:w14="http://schemas.microsoft.com/office/word/2010/wordml" w14:val="none"/>
    </w:rPr>
  </w:style>
  <w:style w:type="paragraph" w:styleId="style1">
    <w:name w:val="heading 1"/>
    <w:basedOn w:val="style0"/>
    <w:next w:val="style0"/>
    <w:link w:val="style4097"/>
    <w:qFormat/>
    <w:uiPriority w:val="9"/>
    <w:pPr>
      <w:keepNext/>
      <w:keepLines/>
      <w:spacing w:before="360" w:after="80" w:lineRule="auto" w:line="259"/>
      <w:outlineLvl w:val="0"/>
    </w:pPr>
    <w:rPr>
      <w:rFonts w:ascii="Calibri Light" w:cs="宋体" w:eastAsia="宋体" w:hAnsi="Calibri Light"/>
      <w:color w:val="2f5496"/>
      <w:kern w:val="2"/>
      <w:sz w:val="40"/>
      <w:szCs w:val="40"/>
      <w:lang w:val="en-IN"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pacing w:before="160" w:after="80" w:lineRule="auto" w:line="259"/>
      <w:outlineLvl w:val="1"/>
    </w:pPr>
    <w:rPr>
      <w:rFonts w:ascii="Calibri Light" w:cs="宋体" w:eastAsia="宋体" w:hAnsi="Calibri Light"/>
      <w:color w:val="2f5496"/>
      <w:kern w:val="2"/>
      <w:sz w:val="32"/>
      <w:szCs w:val="32"/>
      <w:lang w:val="en-IN"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pacing w:before="160" w:after="80" w:lineRule="auto" w:line="259"/>
      <w:outlineLvl w:val="2"/>
    </w:pPr>
    <w:rPr>
      <w:rFonts w:ascii="Calibri" w:cs="宋体" w:eastAsia="宋体" w:hAnsi="Calibri"/>
      <w:color w:val="2f5496"/>
      <w:kern w:val="2"/>
      <w:sz w:val="28"/>
      <w:szCs w:val="28"/>
      <w:lang w:val="en-IN"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pacing w:before="80" w:after="40" w:lineRule="auto" w:line="259"/>
      <w:outlineLvl w:val="3"/>
    </w:pPr>
    <w:rPr>
      <w:rFonts w:ascii="Calibri" w:cs="宋体" w:eastAsia="宋体" w:hAnsi="Calibri"/>
      <w:i/>
      <w:iCs/>
      <w:color w:val="2f5496"/>
      <w:kern w:val="2"/>
      <w:lang w:val="en-IN"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pacing w:before="80" w:after="40" w:lineRule="auto" w:line="259"/>
      <w:outlineLvl w:val="4"/>
    </w:pPr>
    <w:rPr>
      <w:rFonts w:ascii="Calibri" w:cs="宋体" w:eastAsia="宋体" w:hAnsi="Calibri"/>
      <w:color w:val="2f5496"/>
      <w:kern w:val="2"/>
      <w:lang w:val="en-IN"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pacing w:before="40" w:lineRule="auto" w:line="259"/>
      <w:outlineLvl w:val="5"/>
    </w:pPr>
    <w:rPr>
      <w:rFonts w:ascii="Calibri" w:cs="宋体" w:eastAsia="宋体" w:hAnsi="Calibri"/>
      <w:i/>
      <w:iCs/>
      <w:color w:val="595959"/>
      <w:kern w:val="2"/>
      <w:lang w:val="en-IN"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pacing w:before="40" w:lineRule="auto" w:line="259"/>
      <w:outlineLvl w:val="6"/>
    </w:pPr>
    <w:rPr>
      <w:rFonts w:ascii="Calibri" w:cs="宋体" w:eastAsia="宋体" w:hAnsi="Calibri"/>
      <w:color w:val="595959"/>
      <w:kern w:val="2"/>
      <w:lang w:val="en-IN"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pacing w:lineRule="auto" w:line="259"/>
      <w:outlineLvl w:val="7"/>
    </w:pPr>
    <w:rPr>
      <w:rFonts w:ascii="Calibri" w:cs="宋体" w:eastAsia="宋体" w:hAnsi="Calibri"/>
      <w:i/>
      <w:iCs/>
      <w:color w:val="272727"/>
      <w:kern w:val="2"/>
      <w:lang w:val="en-IN"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pacing w:lineRule="auto" w:line="259"/>
      <w:outlineLvl w:val="8"/>
    </w:pPr>
    <w:rPr>
      <w:rFonts w:ascii="Calibri" w:cs="宋体" w:eastAsia="宋体" w:hAnsi="Calibri"/>
      <w:color w:val="272727"/>
      <w:kern w:val="2"/>
      <w:lang w:val="en-IN"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3518335-d767-44f6-b2f0-ffebf82b3585"/>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df6c6745-6f1d-41e9-976e-ef8b160b917b"/>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b30b3c99-afa4-4008-8fb6-1795ae81d49a"/>
    <w:basedOn w:val="style65"/>
    <w:next w:val="style4099"/>
    <w:link w:val="style3"/>
    <w:uiPriority w:val="9"/>
    <w:rPr>
      <w:rFonts w:cs="宋体" w:eastAsia="宋体"/>
      <w:color w:val="2f5496"/>
      <w:sz w:val="28"/>
      <w:szCs w:val="28"/>
    </w:rPr>
  </w:style>
  <w:style w:type="character" w:customStyle="1" w:styleId="style4100">
    <w:name w:val="Heading 4 Char_8095fb17-c15f-44fb-aec5-17e3d947f92b"/>
    <w:basedOn w:val="style65"/>
    <w:next w:val="style4100"/>
    <w:link w:val="style4"/>
    <w:uiPriority w:val="9"/>
    <w:rPr>
      <w:rFonts w:cs="宋体" w:eastAsia="宋体"/>
      <w:i/>
      <w:iCs/>
      <w:color w:val="2f5496"/>
    </w:rPr>
  </w:style>
  <w:style w:type="character" w:customStyle="1" w:styleId="style4101">
    <w:name w:val="Heading 5 Char_d42e878e-daad-4936-980b-bc786c58f087"/>
    <w:basedOn w:val="style65"/>
    <w:next w:val="style4101"/>
    <w:link w:val="style5"/>
    <w:uiPriority w:val="9"/>
    <w:rPr>
      <w:rFonts w:cs="宋体" w:eastAsia="宋体"/>
      <w:color w:val="2f5496"/>
    </w:rPr>
  </w:style>
  <w:style w:type="character" w:customStyle="1" w:styleId="style4102">
    <w:name w:val="Heading 6 Char_05129db4-f700-49a8-80fc-1c2332a50a18"/>
    <w:basedOn w:val="style65"/>
    <w:next w:val="style4102"/>
    <w:link w:val="style6"/>
    <w:uiPriority w:val="9"/>
    <w:rPr>
      <w:rFonts w:cs="宋体" w:eastAsia="宋体"/>
      <w:i/>
      <w:iCs/>
      <w:color w:val="595959"/>
    </w:rPr>
  </w:style>
  <w:style w:type="character" w:customStyle="1" w:styleId="style4103">
    <w:name w:val="Heading 7 Char_88fc8591-0f66-42bf-80ca-5c2692561aec"/>
    <w:basedOn w:val="style65"/>
    <w:next w:val="style4103"/>
    <w:link w:val="style7"/>
    <w:uiPriority w:val="9"/>
    <w:rPr>
      <w:rFonts w:cs="宋体" w:eastAsia="宋体"/>
      <w:color w:val="595959"/>
    </w:rPr>
  </w:style>
  <w:style w:type="character" w:customStyle="1" w:styleId="style4104">
    <w:name w:val="Heading 8 Char_a7baee97-debc-4c4c-889d-2d657f00971c"/>
    <w:basedOn w:val="style65"/>
    <w:next w:val="style4104"/>
    <w:link w:val="style8"/>
    <w:uiPriority w:val="9"/>
    <w:rPr>
      <w:rFonts w:cs="宋体" w:eastAsia="宋体"/>
      <w:i/>
      <w:iCs/>
      <w:color w:val="272727"/>
    </w:rPr>
  </w:style>
  <w:style w:type="character" w:customStyle="1" w:styleId="style4105">
    <w:name w:val="Heading 9 Char_ba7a55fc-52ca-4d5a-9ecc-e95403f17b6a"/>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lang w:val="en-IN" w:eastAsia="en-US"/>
      <w14:ligatures xmlns:w14="http://schemas.microsoft.com/office/word/2010/wordml" w14:val="standardContextual"/>
    </w:rPr>
  </w:style>
  <w:style w:type="character" w:customStyle="1" w:styleId="style4106">
    <w:name w:val="Title Char_81936529-b5bb-480a-aedb-80b2241656c0"/>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spacing w:after="160" w:lineRule="auto" w:line="259"/>
    </w:pPr>
    <w:rPr>
      <w:rFonts w:ascii="Calibri" w:cs="宋体" w:eastAsia="宋体" w:hAnsi="Calibri"/>
      <w:color w:val="595959"/>
      <w:spacing w:val="15"/>
      <w:kern w:val="2"/>
      <w:sz w:val="28"/>
      <w:szCs w:val="28"/>
      <w:lang w:val="en-IN" w:eastAsia="en-US"/>
      <w14:ligatures xmlns:w14="http://schemas.microsoft.com/office/word/2010/wordml" w14:val="standardContextual"/>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after="160" w:lineRule="auto" w:line="259"/>
      <w:jc w:val="center"/>
    </w:pPr>
    <w:rPr>
      <w:rFonts w:ascii="Calibri" w:cs="宋体" w:eastAsia="Calibri" w:hAnsi="Calibri"/>
      <w:i/>
      <w:iCs/>
      <w:color w:val="404040"/>
      <w:kern w:val="2"/>
      <w:lang w:val="en-IN" w:eastAsia="en-US"/>
      <w14:ligatures xmlns:w14="http://schemas.microsoft.com/office/word/2010/wordml" w14:val="standardContextual"/>
    </w:rPr>
  </w:style>
  <w:style w:type="character" w:customStyle="1" w:styleId="style4108">
    <w:name w:val="Quote Char_79ec8881-b553-4044-a5e1-014c5e4f42fc"/>
    <w:basedOn w:val="style65"/>
    <w:next w:val="style4108"/>
    <w:link w:val="style180"/>
    <w:uiPriority w:val="29"/>
    <w:rPr>
      <w:i/>
      <w:iCs/>
      <w:color w:val="404040"/>
    </w:rPr>
  </w:style>
  <w:style w:type="paragraph" w:styleId="style179">
    <w:name w:val="List Paragraph"/>
    <w:basedOn w:val="style0"/>
    <w:next w:val="style179"/>
    <w:qFormat/>
    <w:uiPriority w:val="34"/>
    <w:pPr>
      <w:spacing w:after="160" w:lineRule="auto" w:line="259"/>
      <w:ind w:left="720"/>
      <w:contextualSpacing/>
    </w:pPr>
    <w:rPr>
      <w:rFonts w:ascii="Calibri" w:cs="宋体" w:eastAsia="Calibri" w:hAnsi="Calibri"/>
      <w:kern w:val="2"/>
      <w:lang w:val="en-IN" w:eastAsia="en-US"/>
      <w14:ligatures xmlns:w14="http://schemas.microsoft.com/office/word/2010/wordml" w14:val="standardContextual"/>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lineRule="auto" w:line="259"/>
      <w:ind w:left="864" w:right="864"/>
      <w:jc w:val="center"/>
    </w:pPr>
    <w:rPr>
      <w:rFonts w:ascii="Calibri" w:cs="宋体" w:eastAsia="Calibri" w:hAnsi="Calibri"/>
      <w:i/>
      <w:iCs/>
      <w:color w:val="2f5496"/>
      <w:kern w:val="2"/>
      <w:lang w:val="en-IN" w:eastAsia="en-US"/>
      <w14:ligatures xmlns:w14="http://schemas.microsoft.com/office/word/2010/wordml" w14:val="standardContextual"/>
    </w:rPr>
  </w:style>
  <w:style w:type="character" w:customStyle="1" w:styleId="style4109">
    <w:name w:val="Intense Quote Char_d84c2e43-6fc6-482f-a142-3d1b42ff5586"/>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rPr>
  </w:style>
  <w:style w:type="paragraph" w:styleId="style31">
    <w:name w:val="header"/>
    <w:basedOn w:val="style0"/>
    <w:next w:val="style31"/>
    <w:link w:val="style4110"/>
    <w:uiPriority w:val="99"/>
    <w:pPr>
      <w:tabs>
        <w:tab w:val="center" w:leader="none" w:pos="4513"/>
        <w:tab w:val="right" w:leader="none" w:pos="9026"/>
      </w:tabs>
      <w:spacing w:lineRule="auto" w:line="240"/>
    </w:pPr>
    <w:rPr/>
  </w:style>
  <w:style w:type="character" w:customStyle="1" w:styleId="style4110">
    <w:name w:val="Header Char_cdbb8281-a8a1-41e5-8c3b-882d99092717"/>
    <w:basedOn w:val="style65"/>
    <w:next w:val="style4110"/>
    <w:link w:val="style31"/>
    <w:uiPriority w:val="99"/>
    <w:rPr>
      <w:rFonts w:ascii="Arial" w:cs="Arial" w:eastAsia="Arial" w:hAnsi="Arial"/>
      <w:kern w:val="0"/>
      <w:lang w:eastAsia="en-IN"/>
      <w14:ligatures xmlns:w14="http://schemas.microsoft.com/office/word/2010/wordml" w14:val="none"/>
    </w:rPr>
  </w:style>
  <w:style w:type="paragraph" w:styleId="style32">
    <w:name w:val="footer"/>
    <w:basedOn w:val="style0"/>
    <w:next w:val="style32"/>
    <w:link w:val="style4111"/>
    <w:uiPriority w:val="99"/>
    <w:pPr>
      <w:tabs>
        <w:tab w:val="center" w:leader="none" w:pos="4513"/>
        <w:tab w:val="right" w:leader="none" w:pos="9026"/>
      </w:tabs>
      <w:spacing w:lineRule="auto" w:line="240"/>
    </w:pPr>
    <w:rPr/>
  </w:style>
  <w:style w:type="character" w:customStyle="1" w:styleId="style4111">
    <w:name w:val="Footer Char_f4cbcfdd-be19-4e95-83be-e29f4708ca3a"/>
    <w:basedOn w:val="style65"/>
    <w:next w:val="style4111"/>
    <w:link w:val="style32"/>
    <w:uiPriority w:val="99"/>
    <w:rPr>
      <w:rFonts w:ascii="Arial" w:cs="Arial" w:eastAsia="Arial" w:hAnsi="Arial"/>
      <w:kern w:val="0"/>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Words>529</Words>
  <Pages>6</Pages>
  <Characters>3298</Characters>
  <Application>WPS Office</Application>
  <DocSecurity>0</DocSecurity>
  <Paragraphs>106</Paragraphs>
  <ScaleCrop>false</ScaleCrop>
  <LinksUpToDate>false</LinksUpToDate>
  <CharactersWithSpaces>3793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2025-09-08T14:00:00Z</dcterms:created>
  <dc:creator>DIVYA ARCHANA</dc:creator>
  <lastModifiedBy>CPH2637</lastModifiedBy>
  <lastPrinted>2025-09-08T17:08:00Z</lastPrinted>
  <dcterms:modified xsi:type="dcterms:W3CDTF">2025-09-08T18:03:33Z</dcterms:modified>
  <revision>96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07597c9b7ba54bdf85668f169e988938</vt:lpwstr>
  </property>
</Properties>
</file>