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508" w:rsidRPr="0011079C" w:rsidRDefault="00893508" w:rsidP="0011079C">
      <w:pPr>
        <w:jc w:val="center"/>
        <w:rPr>
          <w:rFonts w:cstheme="minorHAnsi"/>
          <w:b/>
          <w:bCs/>
          <w:sz w:val="24"/>
          <w:szCs w:val="24"/>
          <w:u w:val="single"/>
          <w:lang w:val="en-IN"/>
        </w:rPr>
      </w:pPr>
      <w:r w:rsidRPr="0011079C">
        <w:rPr>
          <w:rFonts w:cstheme="minorHAnsi"/>
          <w:b/>
          <w:bCs/>
          <w:sz w:val="24"/>
          <w:szCs w:val="24"/>
          <w:u w:val="single"/>
          <w:lang w:val="en-IN"/>
        </w:rPr>
        <w:t>Assignment 7.1</w:t>
      </w:r>
    </w:p>
    <w:p w:rsidR="00093FE1" w:rsidRPr="0011079C" w:rsidRDefault="00093FE1">
      <w:pPr>
        <w:rPr>
          <w:rFonts w:cstheme="minorHAnsi"/>
          <w:b/>
          <w:bCs/>
          <w:sz w:val="24"/>
          <w:szCs w:val="24"/>
          <w:lang w:val="en-IN"/>
        </w:rPr>
      </w:pPr>
      <w:r w:rsidRPr="0011079C">
        <w:rPr>
          <w:rFonts w:cstheme="minorHAnsi"/>
          <w:b/>
          <w:bCs/>
          <w:sz w:val="24"/>
          <w:szCs w:val="24"/>
          <w:lang w:val="en-IN"/>
        </w:rPr>
        <w:t>Question No.1:</w:t>
      </w:r>
    </w:p>
    <w:p w:rsidR="009F51F5" w:rsidRPr="0072487F" w:rsidRDefault="00B03759">
      <w:pPr>
        <w:rPr>
          <w:rFonts w:cstheme="minorHAnsi"/>
          <w:sz w:val="24"/>
          <w:szCs w:val="24"/>
          <w:lang w:val="en-IN"/>
        </w:rPr>
      </w:pPr>
      <w:r w:rsidRPr="0072487F">
        <w:rPr>
          <w:rFonts w:cstheme="minorHAnsi"/>
          <w:sz w:val="24"/>
          <w:szCs w:val="24"/>
          <w:lang w:val="en-IN"/>
        </w:rPr>
        <w:t xml:space="preserve"># </w:t>
      </w:r>
      <w:proofErr w:type="gramStart"/>
      <w:r w:rsidRPr="0072487F">
        <w:rPr>
          <w:rFonts w:cstheme="minorHAnsi"/>
          <w:sz w:val="24"/>
          <w:szCs w:val="24"/>
          <w:lang w:val="en-IN"/>
        </w:rPr>
        <w:t>To</w:t>
      </w:r>
      <w:proofErr w:type="gramEnd"/>
      <w:r w:rsidRPr="0072487F">
        <w:rPr>
          <w:rFonts w:cstheme="minorHAnsi"/>
          <w:sz w:val="24"/>
          <w:szCs w:val="24"/>
          <w:lang w:val="en-IN"/>
        </w:rPr>
        <w:t xml:space="preserve"> plot all the column values as histogram in a single command using the libraries of </w:t>
      </w:r>
    </w:p>
    <w:p w:rsidR="00B03759" w:rsidRPr="0072487F" w:rsidRDefault="00B03759" w:rsidP="00B03759">
      <w:pPr>
        <w:pStyle w:val="HTMLPreformatted"/>
        <w:shd w:val="clear" w:color="auto" w:fill="FFFFFF"/>
        <w:wordWrap w:val="0"/>
        <w:spacing w:line="200" w:lineRule="atLeast"/>
        <w:rPr>
          <w:rStyle w:val="gnkrckgcmrb"/>
          <w:rFonts w:asciiTheme="minorHAnsi" w:hAnsiTheme="minorHAnsi" w:cstheme="minorHAnsi"/>
          <w:sz w:val="24"/>
          <w:szCs w:val="24"/>
        </w:rPr>
      </w:pPr>
      <w:r w:rsidRPr="0072487F">
        <w:rPr>
          <w:rStyle w:val="gnkrckgcmrb"/>
          <w:rFonts w:asciiTheme="minorHAnsi" w:hAnsiTheme="minorHAnsi" w:cstheme="minorHAnsi"/>
          <w:sz w:val="24"/>
          <w:szCs w:val="24"/>
        </w:rPr>
        <w:t xml:space="preserve">&gt; </w:t>
      </w:r>
      <w:proofErr w:type="gramStart"/>
      <w:r w:rsidRPr="0072487F">
        <w:rPr>
          <w:rStyle w:val="gnkrckgcmrb"/>
          <w:rFonts w:asciiTheme="minorHAnsi" w:hAnsiTheme="minorHAnsi" w:cstheme="minorHAnsi"/>
          <w:sz w:val="24"/>
          <w:szCs w:val="24"/>
        </w:rPr>
        <w:t>library(</w:t>
      </w:r>
      <w:proofErr w:type="spellStart"/>
      <w:proofErr w:type="gramEnd"/>
      <w:r w:rsidRPr="0072487F">
        <w:rPr>
          <w:rStyle w:val="gnkrckgcmrb"/>
          <w:rFonts w:asciiTheme="minorHAnsi" w:hAnsiTheme="minorHAnsi" w:cstheme="minorHAnsi"/>
          <w:sz w:val="24"/>
          <w:szCs w:val="24"/>
        </w:rPr>
        <w:t>purrr</w:t>
      </w:r>
      <w:proofErr w:type="spellEnd"/>
      <w:r w:rsidRPr="0072487F">
        <w:rPr>
          <w:rStyle w:val="gnkrckgcmrb"/>
          <w:rFonts w:asciiTheme="minorHAnsi" w:hAnsiTheme="minorHAnsi" w:cstheme="minorHAnsi"/>
          <w:sz w:val="24"/>
          <w:szCs w:val="24"/>
        </w:rPr>
        <w:t>)</w:t>
      </w:r>
    </w:p>
    <w:p w:rsidR="00B03759" w:rsidRPr="0072487F" w:rsidRDefault="00B03759" w:rsidP="00B03759">
      <w:pPr>
        <w:pStyle w:val="HTMLPreformatted"/>
        <w:shd w:val="clear" w:color="auto" w:fill="FFFFFF"/>
        <w:wordWrap w:val="0"/>
        <w:spacing w:line="200" w:lineRule="atLeast"/>
        <w:rPr>
          <w:rStyle w:val="gnkrckgcmrb"/>
          <w:rFonts w:asciiTheme="minorHAnsi" w:hAnsiTheme="minorHAnsi" w:cstheme="minorHAnsi"/>
          <w:sz w:val="24"/>
          <w:szCs w:val="24"/>
        </w:rPr>
      </w:pPr>
      <w:r w:rsidRPr="0072487F">
        <w:rPr>
          <w:rStyle w:val="gnkrckgcmsb"/>
          <w:rFonts w:asciiTheme="minorHAnsi" w:hAnsiTheme="minorHAnsi" w:cstheme="minorHAnsi"/>
          <w:sz w:val="24"/>
          <w:szCs w:val="24"/>
        </w:rPr>
        <w:t xml:space="preserve">&gt; </w:t>
      </w:r>
      <w:proofErr w:type="gramStart"/>
      <w:r w:rsidRPr="0072487F">
        <w:rPr>
          <w:rStyle w:val="gnkrckgcmrb"/>
          <w:rFonts w:asciiTheme="minorHAnsi" w:hAnsiTheme="minorHAnsi" w:cstheme="minorHAnsi"/>
          <w:sz w:val="24"/>
          <w:szCs w:val="24"/>
        </w:rPr>
        <w:t>library(</w:t>
      </w:r>
      <w:proofErr w:type="spellStart"/>
      <w:proofErr w:type="gramEnd"/>
      <w:r w:rsidRPr="0072487F">
        <w:rPr>
          <w:rStyle w:val="gnkrckgcmrb"/>
          <w:rFonts w:asciiTheme="minorHAnsi" w:hAnsiTheme="minorHAnsi" w:cstheme="minorHAnsi"/>
          <w:sz w:val="24"/>
          <w:szCs w:val="24"/>
        </w:rPr>
        <w:t>tidyr</w:t>
      </w:r>
      <w:proofErr w:type="spellEnd"/>
      <w:r w:rsidRPr="0072487F">
        <w:rPr>
          <w:rStyle w:val="gnkrckgcmrb"/>
          <w:rFonts w:asciiTheme="minorHAnsi" w:hAnsiTheme="minorHAnsi" w:cstheme="minorHAnsi"/>
          <w:sz w:val="24"/>
          <w:szCs w:val="24"/>
        </w:rPr>
        <w:t>)</w:t>
      </w:r>
    </w:p>
    <w:p w:rsidR="00B03759" w:rsidRPr="0072487F" w:rsidRDefault="00B03759" w:rsidP="00B03759">
      <w:pPr>
        <w:pStyle w:val="HTMLPreformatted"/>
        <w:shd w:val="clear" w:color="auto" w:fill="FFFFFF"/>
        <w:wordWrap w:val="0"/>
        <w:spacing w:line="200" w:lineRule="atLeast"/>
        <w:rPr>
          <w:rFonts w:asciiTheme="minorHAnsi" w:hAnsiTheme="minorHAnsi" w:cstheme="minorHAnsi"/>
          <w:sz w:val="24"/>
          <w:szCs w:val="24"/>
        </w:rPr>
      </w:pPr>
      <w:r w:rsidRPr="0072487F">
        <w:rPr>
          <w:rStyle w:val="gnkrckgcmsb"/>
          <w:rFonts w:asciiTheme="minorHAnsi" w:hAnsiTheme="minorHAnsi" w:cstheme="minorHAnsi"/>
          <w:sz w:val="24"/>
          <w:szCs w:val="24"/>
        </w:rPr>
        <w:t xml:space="preserve">&gt; </w:t>
      </w:r>
      <w:proofErr w:type="gramStart"/>
      <w:r w:rsidRPr="0072487F">
        <w:rPr>
          <w:rStyle w:val="gnkrckgcmrb"/>
          <w:rFonts w:asciiTheme="minorHAnsi" w:hAnsiTheme="minorHAnsi" w:cstheme="minorHAnsi"/>
          <w:sz w:val="24"/>
          <w:szCs w:val="24"/>
        </w:rPr>
        <w:t>library(</w:t>
      </w:r>
      <w:proofErr w:type="gramEnd"/>
      <w:r w:rsidRPr="0072487F">
        <w:rPr>
          <w:rStyle w:val="gnkrckgcmrb"/>
          <w:rFonts w:asciiTheme="minorHAnsi" w:hAnsiTheme="minorHAnsi" w:cstheme="minorHAnsi"/>
          <w:sz w:val="24"/>
          <w:szCs w:val="24"/>
        </w:rPr>
        <w:t>ggplot2)</w:t>
      </w:r>
    </w:p>
    <w:p w:rsidR="00B03759" w:rsidRPr="0072487F" w:rsidRDefault="00B03759">
      <w:pPr>
        <w:rPr>
          <w:rFonts w:cstheme="minorHAnsi"/>
          <w:sz w:val="24"/>
          <w:szCs w:val="24"/>
          <w:shd w:val="clear" w:color="auto" w:fill="FFFFFF"/>
        </w:rPr>
      </w:pPr>
    </w:p>
    <w:p w:rsidR="00B03759" w:rsidRPr="0072487F" w:rsidRDefault="00B03759">
      <w:pPr>
        <w:rPr>
          <w:rFonts w:cstheme="minorHAnsi"/>
          <w:sz w:val="24"/>
          <w:szCs w:val="24"/>
          <w:shd w:val="clear" w:color="auto" w:fill="FFFFFF"/>
        </w:rPr>
      </w:pPr>
      <w:r w:rsidRPr="0072487F">
        <w:rPr>
          <w:rFonts w:cstheme="minorHAnsi"/>
          <w:sz w:val="24"/>
          <w:szCs w:val="24"/>
          <w:shd w:val="clear" w:color="auto" w:fill="FFFFFF"/>
        </w:rPr>
        <w:t xml:space="preserve"># </w:t>
      </w:r>
      <w:proofErr w:type="gramStart"/>
      <w:r w:rsidRPr="0072487F">
        <w:rPr>
          <w:rFonts w:cstheme="minorHAnsi"/>
          <w:sz w:val="24"/>
          <w:szCs w:val="24"/>
          <w:shd w:val="clear" w:color="auto" w:fill="FFFFFF"/>
        </w:rPr>
        <w:t>and</w:t>
      </w:r>
      <w:proofErr w:type="gramEnd"/>
      <w:r w:rsidRPr="0072487F">
        <w:rPr>
          <w:rFonts w:cstheme="minorHAnsi"/>
          <w:sz w:val="24"/>
          <w:szCs w:val="24"/>
          <w:shd w:val="clear" w:color="auto" w:fill="FFFFFF"/>
        </w:rPr>
        <w:t xml:space="preserve"> then using the following set of commands, where gather() converts the entire data frame into just two columns, where the first one would be the column name and the second one would be the value. So </w:t>
      </w:r>
      <w:proofErr w:type="spellStart"/>
      <w:r w:rsidRPr="0072487F">
        <w:rPr>
          <w:rFonts w:cstheme="minorHAnsi"/>
          <w:sz w:val="24"/>
          <w:szCs w:val="24"/>
          <w:shd w:val="clear" w:color="auto" w:fill="FFFFFF"/>
        </w:rPr>
        <w:t>mtcars</w:t>
      </w:r>
      <w:proofErr w:type="spellEnd"/>
      <w:r w:rsidRPr="0072487F">
        <w:rPr>
          <w:rFonts w:cstheme="minorHAnsi"/>
          <w:sz w:val="24"/>
          <w:szCs w:val="24"/>
          <w:shd w:val="clear" w:color="auto" w:fill="FFFFFF"/>
        </w:rPr>
        <w:t xml:space="preserve"> from </w:t>
      </w:r>
      <w:proofErr w:type="gramStart"/>
      <w:r w:rsidRPr="0072487F">
        <w:rPr>
          <w:rFonts w:cstheme="minorHAnsi"/>
          <w:sz w:val="24"/>
          <w:szCs w:val="24"/>
          <w:shd w:val="clear" w:color="auto" w:fill="FFFFFF"/>
        </w:rPr>
        <w:t>a</w:t>
      </w:r>
      <w:proofErr w:type="gramEnd"/>
      <w:r w:rsidRPr="0072487F">
        <w:rPr>
          <w:rFonts w:cstheme="minorHAnsi"/>
          <w:sz w:val="24"/>
          <w:szCs w:val="24"/>
          <w:shd w:val="clear" w:color="auto" w:fill="FFFFFF"/>
        </w:rPr>
        <w:t xml:space="preserve"> n x 11 column structure would convert into n x 2 column structure.</w:t>
      </w:r>
    </w:p>
    <w:p w:rsidR="00731825" w:rsidRPr="0072487F" w:rsidRDefault="00B03759">
      <w:pPr>
        <w:rPr>
          <w:rFonts w:cstheme="minorHAnsi"/>
          <w:sz w:val="24"/>
          <w:szCs w:val="24"/>
          <w:shd w:val="clear" w:color="auto" w:fill="FFFFFF"/>
        </w:rPr>
      </w:pPr>
      <w:r w:rsidRPr="0072487F">
        <w:rPr>
          <w:rFonts w:cstheme="minorHAnsi"/>
          <w:sz w:val="24"/>
          <w:szCs w:val="24"/>
          <w:shd w:val="clear" w:color="auto" w:fill="FFFFFF"/>
        </w:rPr>
        <w:t xml:space="preserve">&gt; </w:t>
      </w:r>
      <w:proofErr w:type="spellStart"/>
      <w:proofErr w:type="gramStart"/>
      <w:r w:rsidR="00731825" w:rsidRPr="0072487F">
        <w:rPr>
          <w:rFonts w:cstheme="minorHAnsi"/>
          <w:sz w:val="24"/>
          <w:szCs w:val="24"/>
          <w:shd w:val="clear" w:color="auto" w:fill="FFFFFF"/>
        </w:rPr>
        <w:t>mtcars</w:t>
      </w:r>
      <w:proofErr w:type="spellEnd"/>
      <w:proofErr w:type="gramEnd"/>
      <w:r w:rsidR="00731825" w:rsidRPr="0072487F">
        <w:rPr>
          <w:rFonts w:cstheme="minorHAnsi"/>
          <w:sz w:val="24"/>
          <w:szCs w:val="24"/>
          <w:shd w:val="clear" w:color="auto" w:fill="FFFFFF"/>
        </w:rPr>
        <w:t xml:space="preserve"> %&gt;% gather() %&gt;% </w:t>
      </w:r>
      <w:proofErr w:type="spellStart"/>
      <w:r w:rsidR="00731825" w:rsidRPr="0072487F">
        <w:rPr>
          <w:rFonts w:cstheme="minorHAnsi"/>
          <w:sz w:val="24"/>
          <w:szCs w:val="24"/>
          <w:shd w:val="clear" w:color="auto" w:fill="FFFFFF"/>
        </w:rPr>
        <w:t>ggplot</w:t>
      </w:r>
      <w:proofErr w:type="spellEnd"/>
      <w:r w:rsidR="00731825" w:rsidRPr="0072487F">
        <w:rPr>
          <w:rFonts w:cstheme="minorHAnsi"/>
          <w:sz w:val="24"/>
          <w:szCs w:val="24"/>
          <w:shd w:val="clear" w:color="auto" w:fill="FFFFFF"/>
        </w:rPr>
        <w:t>(</w:t>
      </w:r>
      <w:proofErr w:type="spellStart"/>
      <w:r w:rsidR="00731825" w:rsidRPr="0072487F">
        <w:rPr>
          <w:rFonts w:cstheme="minorHAnsi"/>
          <w:sz w:val="24"/>
          <w:szCs w:val="24"/>
          <w:shd w:val="clear" w:color="auto" w:fill="FFFFFF"/>
        </w:rPr>
        <w:t>aes</w:t>
      </w:r>
      <w:proofErr w:type="spellEnd"/>
      <w:r w:rsidR="00731825" w:rsidRPr="0072487F">
        <w:rPr>
          <w:rFonts w:cstheme="minorHAnsi"/>
          <w:sz w:val="24"/>
          <w:szCs w:val="24"/>
          <w:shd w:val="clear" w:color="auto" w:fill="FFFFFF"/>
        </w:rPr>
        <w:t xml:space="preserve">(value)) + </w:t>
      </w:r>
      <w:proofErr w:type="spellStart"/>
      <w:r w:rsidR="00731825" w:rsidRPr="0072487F">
        <w:rPr>
          <w:rFonts w:cstheme="minorHAnsi"/>
          <w:sz w:val="24"/>
          <w:szCs w:val="24"/>
          <w:shd w:val="clear" w:color="auto" w:fill="FFFFFF"/>
        </w:rPr>
        <w:t>facet_wrap</w:t>
      </w:r>
      <w:proofErr w:type="spellEnd"/>
      <w:r w:rsidR="00731825" w:rsidRPr="0072487F">
        <w:rPr>
          <w:rFonts w:cstheme="minorHAnsi"/>
          <w:sz w:val="24"/>
          <w:szCs w:val="24"/>
          <w:shd w:val="clear" w:color="auto" w:fill="FFFFFF"/>
        </w:rPr>
        <w:t xml:space="preserve">(~ key, scales = </w:t>
      </w:r>
      <w:r w:rsidR="00731825" w:rsidRPr="0072487F">
        <w:rPr>
          <w:rStyle w:val="hljs-string"/>
          <w:rFonts w:cstheme="minorHAnsi"/>
          <w:sz w:val="24"/>
          <w:szCs w:val="24"/>
        </w:rPr>
        <w:t>"free"</w:t>
      </w:r>
      <w:r w:rsidR="00731825" w:rsidRPr="0072487F">
        <w:rPr>
          <w:rFonts w:cstheme="minorHAnsi"/>
          <w:sz w:val="24"/>
          <w:szCs w:val="24"/>
          <w:shd w:val="clear" w:color="auto" w:fill="FFFFFF"/>
        </w:rPr>
        <w:t xml:space="preserve">) + </w:t>
      </w:r>
      <w:proofErr w:type="spellStart"/>
      <w:r w:rsidR="00731825" w:rsidRPr="0072487F">
        <w:rPr>
          <w:rFonts w:cstheme="minorHAnsi"/>
          <w:sz w:val="24"/>
          <w:szCs w:val="24"/>
          <w:shd w:val="clear" w:color="auto" w:fill="FFFFFF"/>
        </w:rPr>
        <w:t>geom_histogram</w:t>
      </w:r>
      <w:proofErr w:type="spellEnd"/>
      <w:r w:rsidR="00731825" w:rsidRPr="0072487F">
        <w:rPr>
          <w:rFonts w:cstheme="minorHAnsi"/>
          <w:sz w:val="24"/>
          <w:szCs w:val="24"/>
          <w:shd w:val="clear" w:color="auto" w:fill="FFFFFF"/>
        </w:rPr>
        <w:t>()</w:t>
      </w:r>
    </w:p>
    <w:p w:rsidR="00B03759" w:rsidRPr="0072487F" w:rsidRDefault="00B03759">
      <w:pPr>
        <w:rPr>
          <w:rFonts w:cstheme="minorHAnsi"/>
          <w:sz w:val="24"/>
          <w:szCs w:val="24"/>
          <w:shd w:val="clear" w:color="auto" w:fill="FFFFFF"/>
        </w:rPr>
      </w:pPr>
      <w:r w:rsidRPr="0072487F">
        <w:rPr>
          <w:rFonts w:cstheme="minorHAnsi"/>
          <w:sz w:val="24"/>
          <w:szCs w:val="24"/>
          <w:shd w:val="clear" w:color="auto" w:fill="FFFFFF"/>
        </w:rPr>
        <w:t xml:space="preserve">Else one can also use a loop </w:t>
      </w:r>
      <w:proofErr w:type="spellStart"/>
      <w:r w:rsidR="009A3315">
        <w:rPr>
          <w:rFonts w:cstheme="minorHAnsi"/>
          <w:sz w:val="24"/>
          <w:szCs w:val="24"/>
          <w:shd w:val="clear" w:color="auto" w:fill="FFFFFF"/>
        </w:rPr>
        <w:t>programme</w:t>
      </w:r>
      <w:proofErr w:type="spellEnd"/>
      <w:r w:rsidRPr="0072487F">
        <w:rPr>
          <w:rFonts w:cstheme="minorHAnsi"/>
          <w:sz w:val="24"/>
          <w:szCs w:val="24"/>
          <w:shd w:val="clear" w:color="auto" w:fill="FFFFFF"/>
        </w:rPr>
        <w:t xml:space="preserve"> in this fashion </w:t>
      </w:r>
    </w:p>
    <w:p w:rsidR="00B03759" w:rsidRPr="0072487F" w:rsidRDefault="00B03759" w:rsidP="00B03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72487F">
        <w:rPr>
          <w:rFonts w:eastAsia="Times New Roman" w:cstheme="minorHAnsi"/>
          <w:sz w:val="24"/>
          <w:szCs w:val="24"/>
        </w:rPr>
        <w:t xml:space="preserve">&gt; </w:t>
      </w:r>
      <w:proofErr w:type="gramStart"/>
      <w:r w:rsidRPr="0072487F">
        <w:rPr>
          <w:rFonts w:eastAsia="Times New Roman" w:cstheme="minorHAnsi"/>
          <w:sz w:val="24"/>
          <w:szCs w:val="24"/>
        </w:rPr>
        <w:t>par(</w:t>
      </w:r>
      <w:proofErr w:type="spellStart"/>
      <w:proofErr w:type="gramEnd"/>
      <w:r w:rsidRPr="0072487F">
        <w:rPr>
          <w:rFonts w:eastAsia="Times New Roman" w:cstheme="minorHAnsi"/>
          <w:sz w:val="24"/>
          <w:szCs w:val="24"/>
        </w:rPr>
        <w:t>mfrow</w:t>
      </w:r>
      <w:proofErr w:type="spellEnd"/>
      <w:r w:rsidRPr="0072487F">
        <w:rPr>
          <w:rFonts w:eastAsia="Times New Roman" w:cstheme="minorHAnsi"/>
          <w:sz w:val="24"/>
          <w:szCs w:val="24"/>
        </w:rPr>
        <w:t xml:space="preserve"> = c(2,3))  </w:t>
      </w:r>
    </w:p>
    <w:p w:rsidR="00B03759" w:rsidRPr="0072487F" w:rsidRDefault="00B03759" w:rsidP="00B03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72487F">
        <w:rPr>
          <w:rFonts w:eastAsia="Times New Roman" w:cstheme="minorHAnsi"/>
          <w:sz w:val="24"/>
          <w:szCs w:val="24"/>
        </w:rPr>
        <w:t xml:space="preserve"># </w:t>
      </w:r>
      <w:proofErr w:type="gramStart"/>
      <w:r w:rsidRPr="0072487F">
        <w:rPr>
          <w:rFonts w:eastAsia="Times New Roman" w:cstheme="minorHAnsi"/>
          <w:sz w:val="24"/>
          <w:szCs w:val="24"/>
        </w:rPr>
        <w:t>To</w:t>
      </w:r>
      <w:proofErr w:type="gramEnd"/>
      <w:r w:rsidRPr="0072487F">
        <w:rPr>
          <w:rFonts w:eastAsia="Times New Roman" w:cstheme="minorHAnsi"/>
          <w:sz w:val="24"/>
          <w:szCs w:val="24"/>
        </w:rPr>
        <w:t xml:space="preserve"> split the view of the plot area to accommodate the plots in 2 rows and 3 columns</w:t>
      </w:r>
    </w:p>
    <w:p w:rsidR="00B03759" w:rsidRPr="0072487F" w:rsidRDefault="00B03759" w:rsidP="00B03759">
      <w:pPr>
        <w:pStyle w:val="HTMLPreformatted"/>
        <w:shd w:val="clear" w:color="auto" w:fill="FFFFFF"/>
        <w:wordWrap w:val="0"/>
        <w:spacing w:line="200" w:lineRule="atLeast"/>
        <w:rPr>
          <w:rStyle w:val="gnkrckgcmsb"/>
          <w:rFonts w:asciiTheme="minorHAnsi" w:hAnsiTheme="minorHAnsi" w:cstheme="minorHAnsi"/>
          <w:sz w:val="24"/>
          <w:szCs w:val="24"/>
        </w:rPr>
      </w:pPr>
    </w:p>
    <w:p w:rsidR="00B03759" w:rsidRPr="0072487F" w:rsidRDefault="00B03759" w:rsidP="00B03759">
      <w:pPr>
        <w:pStyle w:val="HTMLPreformatted"/>
        <w:shd w:val="clear" w:color="auto" w:fill="FFFFFF"/>
        <w:wordWrap w:val="0"/>
        <w:spacing w:line="200" w:lineRule="atLeast"/>
        <w:rPr>
          <w:rStyle w:val="gnkrckgcmrb"/>
          <w:rFonts w:asciiTheme="minorHAnsi" w:hAnsiTheme="minorHAnsi" w:cstheme="minorHAnsi"/>
          <w:sz w:val="24"/>
          <w:szCs w:val="24"/>
        </w:rPr>
      </w:pPr>
      <w:r w:rsidRPr="0072487F">
        <w:rPr>
          <w:rStyle w:val="gnkrckgcmsb"/>
          <w:rFonts w:asciiTheme="minorHAnsi" w:hAnsiTheme="minorHAnsi" w:cstheme="minorHAnsi"/>
          <w:sz w:val="24"/>
          <w:szCs w:val="24"/>
        </w:rPr>
        <w:t xml:space="preserve">&gt; </w:t>
      </w:r>
      <w:proofErr w:type="spellStart"/>
      <w:proofErr w:type="gramStart"/>
      <w:r w:rsidRPr="0072487F">
        <w:rPr>
          <w:rStyle w:val="gnkrckgcmrb"/>
          <w:rFonts w:asciiTheme="minorHAnsi" w:hAnsiTheme="minorHAnsi" w:cstheme="minorHAnsi"/>
          <w:sz w:val="24"/>
          <w:szCs w:val="24"/>
        </w:rPr>
        <w:t>histcars</w:t>
      </w:r>
      <w:proofErr w:type="spellEnd"/>
      <w:proofErr w:type="gramEnd"/>
      <w:r w:rsidRPr="0072487F">
        <w:rPr>
          <w:rStyle w:val="gnkrckgcmrb"/>
          <w:rFonts w:asciiTheme="minorHAnsi" w:hAnsiTheme="minorHAnsi" w:cstheme="minorHAnsi"/>
          <w:sz w:val="24"/>
          <w:szCs w:val="24"/>
        </w:rPr>
        <w:t xml:space="preserve"> &lt;- for(</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 xml:space="preserve"> in 1:ncol(</w:t>
      </w:r>
      <w:proofErr w:type="spellStart"/>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
    <w:p w:rsidR="00B03759" w:rsidRPr="0072487F" w:rsidRDefault="00B03759" w:rsidP="00B03759">
      <w:pPr>
        <w:pStyle w:val="HTMLPreformatted"/>
        <w:shd w:val="clear" w:color="auto" w:fill="FFFFFF"/>
        <w:wordWrap w:val="0"/>
        <w:spacing w:line="200" w:lineRule="atLeast"/>
        <w:rPr>
          <w:rStyle w:val="gnkrckgcmrb"/>
          <w:rFonts w:asciiTheme="minorHAnsi" w:hAnsiTheme="minorHAnsi" w:cstheme="minorHAnsi"/>
          <w:sz w:val="24"/>
          <w:szCs w:val="24"/>
        </w:rPr>
      </w:pPr>
      <w:r w:rsidRPr="0072487F">
        <w:rPr>
          <w:rStyle w:val="gnkrckgcmrb"/>
          <w:rFonts w:asciiTheme="minorHAnsi" w:hAnsiTheme="minorHAnsi" w:cstheme="minorHAnsi"/>
          <w:sz w:val="24"/>
          <w:szCs w:val="24"/>
        </w:rPr>
        <w:t>{</w:t>
      </w:r>
    </w:p>
    <w:p w:rsidR="00B03759" w:rsidRPr="0072487F" w:rsidRDefault="00B03759" w:rsidP="00B03759">
      <w:pPr>
        <w:pStyle w:val="HTMLPreformatted"/>
        <w:shd w:val="clear" w:color="auto" w:fill="FFFFFF"/>
        <w:wordWrap w:val="0"/>
        <w:spacing w:line="200" w:lineRule="atLeast"/>
        <w:rPr>
          <w:rStyle w:val="gnkrckgcmrb"/>
          <w:rFonts w:asciiTheme="minorHAnsi" w:hAnsiTheme="minorHAnsi" w:cstheme="minorHAnsi"/>
          <w:sz w:val="24"/>
          <w:szCs w:val="24"/>
        </w:rPr>
      </w:pPr>
      <w:proofErr w:type="spellStart"/>
      <w:proofErr w:type="gramStart"/>
      <w:r w:rsidRPr="0072487F">
        <w:rPr>
          <w:rStyle w:val="gnkrckgcmrb"/>
          <w:rFonts w:asciiTheme="minorHAnsi" w:hAnsiTheme="minorHAnsi" w:cstheme="minorHAnsi"/>
          <w:sz w:val="24"/>
          <w:szCs w:val="24"/>
        </w:rPr>
        <w:t>hist</w:t>
      </w:r>
      <w:proofErr w:type="spellEnd"/>
      <w:r w:rsidRPr="0072487F">
        <w:rPr>
          <w:rStyle w:val="gnkrckgcmrb"/>
          <w:rFonts w:asciiTheme="minorHAnsi" w:hAnsiTheme="minorHAnsi" w:cstheme="minorHAnsi"/>
          <w:sz w:val="24"/>
          <w:szCs w:val="24"/>
        </w:rPr>
        <w:t>(</w:t>
      </w:r>
      <w:proofErr w:type="spellStart"/>
      <w:proofErr w:type="gramEnd"/>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 xml:space="preserve">], </w:t>
      </w:r>
    </w:p>
    <w:p w:rsidR="00B03759" w:rsidRPr="0072487F" w:rsidRDefault="00A073EA" w:rsidP="00B03759">
      <w:pPr>
        <w:pStyle w:val="HTMLPreformatted"/>
        <w:shd w:val="clear" w:color="auto" w:fill="FFFFFF"/>
        <w:wordWrap w:val="0"/>
        <w:spacing w:line="200" w:lineRule="atLeast"/>
        <w:rPr>
          <w:rStyle w:val="gnkrckgcmrb"/>
          <w:rFonts w:asciiTheme="minorHAnsi" w:hAnsiTheme="minorHAnsi" w:cstheme="minorHAnsi"/>
          <w:sz w:val="24"/>
          <w:szCs w:val="24"/>
        </w:rPr>
      </w:pPr>
      <w:proofErr w:type="gramStart"/>
      <w:r>
        <w:rPr>
          <w:rStyle w:val="gnkrckgcmrb"/>
          <w:rFonts w:asciiTheme="minorHAnsi" w:hAnsiTheme="minorHAnsi" w:cstheme="minorHAnsi"/>
          <w:sz w:val="24"/>
          <w:szCs w:val="24"/>
        </w:rPr>
        <w:t>main</w:t>
      </w:r>
      <w:proofErr w:type="gramEnd"/>
      <w:r>
        <w:rPr>
          <w:rStyle w:val="gnkrckgcmrb"/>
          <w:rFonts w:asciiTheme="minorHAnsi" w:hAnsiTheme="minorHAnsi" w:cstheme="minorHAnsi"/>
          <w:sz w:val="24"/>
          <w:szCs w:val="24"/>
        </w:rPr>
        <w:t xml:space="preserve"> = c("D</w:t>
      </w:r>
      <w:r w:rsidR="00B03759" w:rsidRPr="0072487F">
        <w:rPr>
          <w:rStyle w:val="gnkrckgcmrb"/>
          <w:rFonts w:asciiTheme="minorHAnsi" w:hAnsiTheme="minorHAnsi" w:cstheme="minorHAnsi"/>
          <w:sz w:val="24"/>
          <w:szCs w:val="24"/>
        </w:rPr>
        <w:t xml:space="preserve">istribution </w:t>
      </w:r>
      <w:r>
        <w:rPr>
          <w:rStyle w:val="gnkrckgcmrb"/>
          <w:rFonts w:asciiTheme="minorHAnsi" w:hAnsiTheme="minorHAnsi" w:cstheme="minorHAnsi"/>
          <w:sz w:val="24"/>
          <w:szCs w:val="24"/>
        </w:rPr>
        <w:t>by</w:t>
      </w:r>
      <w:r w:rsidR="00B03759" w:rsidRPr="0072487F">
        <w:rPr>
          <w:rStyle w:val="gnkrckgcmrb"/>
          <w:rFonts w:asciiTheme="minorHAnsi" w:hAnsiTheme="minorHAnsi" w:cstheme="minorHAnsi"/>
          <w:sz w:val="24"/>
          <w:szCs w:val="24"/>
        </w:rPr>
        <w:t>", names(</w:t>
      </w:r>
      <w:proofErr w:type="spellStart"/>
      <w:r w:rsidR="00B03759" w:rsidRPr="0072487F">
        <w:rPr>
          <w:rStyle w:val="gnkrckgcmrb"/>
          <w:rFonts w:asciiTheme="minorHAnsi" w:hAnsiTheme="minorHAnsi" w:cstheme="minorHAnsi"/>
          <w:sz w:val="24"/>
          <w:szCs w:val="24"/>
        </w:rPr>
        <w:t>mtcars</w:t>
      </w:r>
      <w:proofErr w:type="spellEnd"/>
      <w:r w:rsidR="00B03759" w:rsidRPr="0072487F">
        <w:rPr>
          <w:rStyle w:val="gnkrckgcmrb"/>
          <w:rFonts w:asciiTheme="minorHAnsi" w:hAnsiTheme="minorHAnsi" w:cstheme="minorHAnsi"/>
          <w:sz w:val="24"/>
          <w:szCs w:val="24"/>
        </w:rPr>
        <w:t>[</w:t>
      </w:r>
      <w:proofErr w:type="spellStart"/>
      <w:r w:rsidR="00B03759" w:rsidRPr="0072487F">
        <w:rPr>
          <w:rStyle w:val="gnkrckgcmrb"/>
          <w:rFonts w:asciiTheme="minorHAnsi" w:hAnsiTheme="minorHAnsi" w:cstheme="minorHAnsi"/>
          <w:sz w:val="24"/>
          <w:szCs w:val="24"/>
        </w:rPr>
        <w:t>col</w:t>
      </w:r>
      <w:proofErr w:type="spellEnd"/>
      <w:r w:rsidR="00B03759" w:rsidRPr="0072487F">
        <w:rPr>
          <w:rStyle w:val="gnkrckgcmrb"/>
          <w:rFonts w:asciiTheme="minorHAnsi" w:hAnsiTheme="minorHAnsi" w:cstheme="minorHAnsi"/>
          <w:sz w:val="24"/>
          <w:szCs w:val="24"/>
        </w:rPr>
        <w:t xml:space="preserve">])), </w:t>
      </w:r>
    </w:p>
    <w:p w:rsidR="00B03759" w:rsidRPr="0072487F" w:rsidRDefault="00B03759" w:rsidP="00B03759">
      <w:pPr>
        <w:pStyle w:val="HTMLPreformatted"/>
        <w:shd w:val="clear" w:color="auto" w:fill="FFFFFF"/>
        <w:wordWrap w:val="0"/>
        <w:spacing w:line="200" w:lineRule="atLeast"/>
        <w:rPr>
          <w:rStyle w:val="gnkrckgcmrb"/>
          <w:rFonts w:asciiTheme="minorHAnsi" w:hAnsiTheme="minorHAnsi" w:cstheme="minorHAnsi"/>
          <w:sz w:val="24"/>
          <w:szCs w:val="24"/>
        </w:rPr>
      </w:pPr>
      <w:proofErr w:type="spellStart"/>
      <w:proofErr w:type="gramStart"/>
      <w:r w:rsidRPr="0072487F">
        <w:rPr>
          <w:rStyle w:val="gnkrckgcmrb"/>
          <w:rFonts w:asciiTheme="minorHAnsi" w:hAnsiTheme="minorHAnsi" w:cstheme="minorHAnsi"/>
          <w:sz w:val="24"/>
          <w:szCs w:val="24"/>
        </w:rPr>
        <w:t>xlab</w:t>
      </w:r>
      <w:proofErr w:type="spellEnd"/>
      <w:proofErr w:type="gramEnd"/>
      <w:r w:rsidRPr="0072487F">
        <w:rPr>
          <w:rStyle w:val="gnkrckgcmrb"/>
          <w:rFonts w:asciiTheme="minorHAnsi" w:hAnsiTheme="minorHAnsi" w:cstheme="minorHAnsi"/>
          <w:sz w:val="24"/>
          <w:szCs w:val="24"/>
        </w:rPr>
        <w:t xml:space="preserve"> = names(</w:t>
      </w:r>
      <w:proofErr w:type="spellStart"/>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w:t>
      </w:r>
    </w:p>
    <w:p w:rsidR="00B03759" w:rsidRPr="0072487F" w:rsidRDefault="00B03759" w:rsidP="00B03759">
      <w:pPr>
        <w:pStyle w:val="HTMLPreformatted"/>
        <w:shd w:val="clear" w:color="auto" w:fill="FFFFFF"/>
        <w:wordWrap w:val="0"/>
        <w:spacing w:line="200" w:lineRule="atLeast"/>
        <w:rPr>
          <w:rFonts w:asciiTheme="minorHAnsi" w:hAnsiTheme="minorHAnsi" w:cstheme="minorHAnsi"/>
          <w:sz w:val="24"/>
          <w:szCs w:val="24"/>
        </w:rPr>
      </w:pPr>
      <w:r w:rsidRPr="0072487F">
        <w:rPr>
          <w:rStyle w:val="gnkrckgcmrb"/>
          <w:rFonts w:asciiTheme="minorHAnsi" w:hAnsiTheme="minorHAnsi" w:cstheme="minorHAnsi"/>
          <w:sz w:val="24"/>
          <w:szCs w:val="24"/>
        </w:rPr>
        <w:t>}</w:t>
      </w:r>
    </w:p>
    <w:p w:rsidR="00AB17CA" w:rsidRPr="0072487F" w:rsidRDefault="00A073EA">
      <w:pPr>
        <w:rPr>
          <w:rFonts w:cstheme="minorHAnsi"/>
          <w:sz w:val="24"/>
          <w:szCs w:val="24"/>
          <w:lang w:val="en-IN"/>
        </w:rPr>
      </w:pPr>
      <w:r>
        <w:rPr>
          <w:rFonts w:cstheme="minorHAnsi"/>
          <w:noProof/>
          <w:sz w:val="24"/>
          <w:szCs w:val="24"/>
        </w:rPr>
        <w:drawing>
          <wp:inline distT="0" distB="0" distL="0" distR="0">
            <wp:extent cx="5215255" cy="2616200"/>
            <wp:effectExtent l="1905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15255" cy="2616200"/>
                    </a:xfrm>
                    <a:prstGeom prst="rect">
                      <a:avLst/>
                    </a:prstGeom>
                    <a:noFill/>
                    <a:ln w="9525">
                      <a:noFill/>
                      <a:miter lim="800000"/>
                      <a:headEnd/>
                      <a:tailEnd/>
                    </a:ln>
                  </pic:spPr>
                </pic:pic>
              </a:graphicData>
            </a:graphic>
          </wp:inline>
        </w:drawing>
      </w:r>
    </w:p>
    <w:p w:rsidR="00B03759" w:rsidRPr="0072487F" w:rsidRDefault="00A073EA">
      <w:pPr>
        <w:rPr>
          <w:rFonts w:cstheme="minorHAnsi"/>
          <w:sz w:val="24"/>
          <w:szCs w:val="24"/>
          <w:lang w:val="en-IN"/>
        </w:rPr>
      </w:pPr>
      <w:r>
        <w:rPr>
          <w:rFonts w:cstheme="minorHAnsi"/>
          <w:noProof/>
          <w:sz w:val="24"/>
          <w:szCs w:val="24"/>
        </w:rPr>
        <w:lastRenderedPageBreak/>
        <w:drawing>
          <wp:inline distT="0" distB="0" distL="0" distR="0">
            <wp:extent cx="5215255" cy="2616200"/>
            <wp:effectExtent l="19050" t="0" r="444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15255" cy="2616200"/>
                    </a:xfrm>
                    <a:prstGeom prst="rect">
                      <a:avLst/>
                    </a:prstGeom>
                    <a:noFill/>
                    <a:ln w="9525">
                      <a:noFill/>
                      <a:miter lim="800000"/>
                      <a:headEnd/>
                      <a:tailEnd/>
                    </a:ln>
                  </pic:spPr>
                </pic:pic>
              </a:graphicData>
            </a:graphic>
          </wp:inline>
        </w:drawing>
      </w:r>
    </w:p>
    <w:p w:rsidR="00093FE1" w:rsidRPr="0011079C" w:rsidRDefault="00093FE1">
      <w:pPr>
        <w:rPr>
          <w:rFonts w:cstheme="minorHAnsi"/>
          <w:b/>
          <w:bCs/>
          <w:sz w:val="24"/>
          <w:szCs w:val="24"/>
          <w:lang w:val="en-IN"/>
        </w:rPr>
      </w:pPr>
      <w:r w:rsidRPr="0011079C">
        <w:rPr>
          <w:rFonts w:cstheme="minorHAnsi"/>
          <w:b/>
          <w:bCs/>
          <w:sz w:val="24"/>
          <w:szCs w:val="24"/>
          <w:lang w:val="en-IN"/>
        </w:rPr>
        <w:t>Question NO: 2</w:t>
      </w:r>
    </w:p>
    <w:p w:rsidR="004333F0" w:rsidRDefault="004333F0">
      <w:pPr>
        <w:rPr>
          <w:rFonts w:cstheme="minorHAnsi"/>
          <w:sz w:val="24"/>
          <w:szCs w:val="24"/>
          <w:lang w:val="en-IN"/>
        </w:rPr>
      </w:pPr>
      <w:r>
        <w:rPr>
          <w:rFonts w:cstheme="minorHAnsi"/>
          <w:sz w:val="24"/>
          <w:szCs w:val="24"/>
          <w:lang w:val="en-IN"/>
        </w:rPr>
        <w:t xml:space="preserve">By observation of the histograms and the data, we can make an attempt to explain the possible probability distribution of the underlying data. Regarding the </w:t>
      </w:r>
      <w:proofErr w:type="spellStart"/>
      <w:r>
        <w:rPr>
          <w:rFonts w:cstheme="minorHAnsi"/>
          <w:sz w:val="24"/>
          <w:szCs w:val="24"/>
          <w:lang w:val="en-IN"/>
        </w:rPr>
        <w:t>mtcars</w:t>
      </w:r>
      <w:proofErr w:type="spellEnd"/>
      <w:r>
        <w:rPr>
          <w:rFonts w:cstheme="minorHAnsi"/>
          <w:sz w:val="24"/>
          <w:szCs w:val="24"/>
          <w:lang w:val="en-IN"/>
        </w:rPr>
        <w:t>, the following distributions can be concluded</w:t>
      </w:r>
    </w:p>
    <w:tbl>
      <w:tblPr>
        <w:tblStyle w:val="TableGrid"/>
        <w:tblW w:w="0" w:type="auto"/>
        <w:tblLook w:val="04A0"/>
      </w:tblPr>
      <w:tblGrid>
        <w:gridCol w:w="3085"/>
        <w:gridCol w:w="6491"/>
      </w:tblGrid>
      <w:tr w:rsidR="004333F0" w:rsidRPr="004333F0" w:rsidTr="00F02A34">
        <w:tc>
          <w:tcPr>
            <w:tcW w:w="3085" w:type="dxa"/>
          </w:tcPr>
          <w:p w:rsidR="004333F0" w:rsidRPr="004333F0" w:rsidRDefault="004333F0" w:rsidP="004333F0">
            <w:pPr>
              <w:jc w:val="center"/>
              <w:rPr>
                <w:rFonts w:cstheme="minorHAnsi"/>
                <w:b/>
                <w:bCs/>
                <w:sz w:val="24"/>
                <w:szCs w:val="24"/>
                <w:lang w:val="en-IN"/>
              </w:rPr>
            </w:pPr>
            <w:r w:rsidRPr="004333F0">
              <w:rPr>
                <w:rFonts w:cstheme="minorHAnsi"/>
                <w:b/>
                <w:bCs/>
                <w:sz w:val="24"/>
                <w:szCs w:val="24"/>
                <w:lang w:val="en-IN"/>
              </w:rPr>
              <w:t>Variable</w:t>
            </w:r>
          </w:p>
        </w:tc>
        <w:tc>
          <w:tcPr>
            <w:tcW w:w="6491" w:type="dxa"/>
          </w:tcPr>
          <w:p w:rsidR="004333F0" w:rsidRPr="004333F0" w:rsidRDefault="004333F0" w:rsidP="004333F0">
            <w:pPr>
              <w:jc w:val="center"/>
              <w:rPr>
                <w:rFonts w:cstheme="minorHAnsi"/>
                <w:b/>
                <w:bCs/>
                <w:sz w:val="24"/>
                <w:szCs w:val="24"/>
                <w:lang w:val="en-IN"/>
              </w:rPr>
            </w:pPr>
            <w:proofErr w:type="spellStart"/>
            <w:r w:rsidRPr="004333F0">
              <w:rPr>
                <w:rFonts w:cstheme="minorHAnsi"/>
                <w:b/>
                <w:bCs/>
                <w:sz w:val="24"/>
                <w:szCs w:val="24"/>
                <w:lang w:val="en-IN"/>
              </w:rPr>
              <w:t>Distrbution</w:t>
            </w:r>
            <w:proofErr w:type="spellEnd"/>
          </w:p>
        </w:tc>
      </w:tr>
      <w:tr w:rsidR="004333F0" w:rsidTr="00F02A34">
        <w:tc>
          <w:tcPr>
            <w:tcW w:w="3085" w:type="dxa"/>
          </w:tcPr>
          <w:p w:rsidR="004333F0" w:rsidRDefault="004333F0">
            <w:pPr>
              <w:rPr>
                <w:rFonts w:cstheme="minorHAnsi"/>
                <w:sz w:val="24"/>
                <w:szCs w:val="24"/>
                <w:lang w:val="en-IN"/>
              </w:rPr>
            </w:pPr>
            <w:r>
              <w:rPr>
                <w:rFonts w:cstheme="minorHAnsi"/>
                <w:sz w:val="24"/>
                <w:szCs w:val="24"/>
                <w:lang w:val="en-IN"/>
              </w:rPr>
              <w:t>mpg</w:t>
            </w:r>
          </w:p>
        </w:tc>
        <w:tc>
          <w:tcPr>
            <w:tcW w:w="6491" w:type="dxa"/>
          </w:tcPr>
          <w:p w:rsidR="0011079C" w:rsidRDefault="0011079C" w:rsidP="0011079C">
            <w:pPr>
              <w:rPr>
                <w:rFonts w:cstheme="minorHAnsi"/>
                <w:sz w:val="24"/>
                <w:szCs w:val="24"/>
                <w:lang w:val="en-IN"/>
              </w:rPr>
            </w:pPr>
            <w:r>
              <w:rPr>
                <w:rFonts w:cstheme="minorHAnsi"/>
                <w:sz w:val="24"/>
                <w:szCs w:val="24"/>
                <w:lang w:val="en-IN"/>
              </w:rPr>
              <w:t>Normal / Continuous variable</w:t>
            </w:r>
            <w:r w:rsidR="00CE7C0A">
              <w:rPr>
                <w:rFonts w:cstheme="minorHAnsi"/>
                <w:sz w:val="24"/>
                <w:szCs w:val="24"/>
                <w:lang w:val="en-IN"/>
              </w:rPr>
              <w:t xml:space="preserve"> – SW Test</w:t>
            </w:r>
            <w:r w:rsidR="004552F5">
              <w:rPr>
                <w:rFonts w:cstheme="minorHAnsi"/>
                <w:sz w:val="24"/>
                <w:szCs w:val="24"/>
                <w:lang w:val="en-IN"/>
              </w:rPr>
              <w:t xml:space="preserve"> -88%</w:t>
            </w:r>
          </w:p>
        </w:tc>
      </w:tr>
      <w:tr w:rsidR="004333F0" w:rsidTr="00F02A34">
        <w:tc>
          <w:tcPr>
            <w:tcW w:w="3085" w:type="dxa"/>
          </w:tcPr>
          <w:p w:rsidR="004333F0" w:rsidRDefault="004333F0">
            <w:pPr>
              <w:rPr>
                <w:rFonts w:cstheme="minorHAnsi"/>
                <w:sz w:val="24"/>
                <w:szCs w:val="24"/>
                <w:lang w:val="en-IN"/>
              </w:rPr>
            </w:pPr>
            <w:proofErr w:type="spellStart"/>
            <w:r>
              <w:rPr>
                <w:rFonts w:cstheme="minorHAnsi"/>
                <w:sz w:val="24"/>
                <w:szCs w:val="24"/>
                <w:lang w:val="en-IN"/>
              </w:rPr>
              <w:t>cyl</w:t>
            </w:r>
            <w:proofErr w:type="spellEnd"/>
          </w:p>
        </w:tc>
        <w:tc>
          <w:tcPr>
            <w:tcW w:w="6491" w:type="dxa"/>
          </w:tcPr>
          <w:p w:rsidR="004333F0" w:rsidRDefault="007D2214" w:rsidP="002C18E4">
            <w:pPr>
              <w:rPr>
                <w:rFonts w:cstheme="minorHAnsi"/>
                <w:sz w:val="24"/>
                <w:szCs w:val="24"/>
                <w:lang w:val="en-IN"/>
              </w:rPr>
            </w:pPr>
            <w:r>
              <w:rPr>
                <w:rFonts w:cstheme="minorHAnsi"/>
                <w:sz w:val="24"/>
                <w:szCs w:val="24"/>
                <w:lang w:val="en-IN"/>
              </w:rPr>
              <w:t>Multi</w:t>
            </w:r>
            <w:r w:rsidR="00F81754">
              <w:rPr>
                <w:rFonts w:cstheme="minorHAnsi"/>
                <w:sz w:val="24"/>
                <w:szCs w:val="24"/>
                <w:lang w:val="en-IN"/>
              </w:rPr>
              <w:t>nomial</w:t>
            </w:r>
            <w:r w:rsidR="0011079C">
              <w:rPr>
                <w:rFonts w:cstheme="minorHAnsi"/>
                <w:sz w:val="24"/>
                <w:szCs w:val="24"/>
                <w:lang w:val="en-IN"/>
              </w:rPr>
              <w:t xml:space="preserve"> / Discrete variable</w:t>
            </w:r>
          </w:p>
        </w:tc>
      </w:tr>
      <w:tr w:rsidR="004333F0" w:rsidTr="00F02A34">
        <w:tc>
          <w:tcPr>
            <w:tcW w:w="3085" w:type="dxa"/>
          </w:tcPr>
          <w:p w:rsidR="004333F0" w:rsidRDefault="004333F0">
            <w:pPr>
              <w:rPr>
                <w:rFonts w:cstheme="minorHAnsi"/>
                <w:sz w:val="24"/>
                <w:szCs w:val="24"/>
                <w:lang w:val="en-IN"/>
              </w:rPr>
            </w:pPr>
            <w:proofErr w:type="spellStart"/>
            <w:r>
              <w:rPr>
                <w:rFonts w:cstheme="minorHAnsi"/>
                <w:sz w:val="24"/>
                <w:szCs w:val="24"/>
                <w:lang w:val="en-IN"/>
              </w:rPr>
              <w:t>disp</w:t>
            </w:r>
            <w:proofErr w:type="spellEnd"/>
          </w:p>
        </w:tc>
        <w:tc>
          <w:tcPr>
            <w:tcW w:w="6491" w:type="dxa"/>
          </w:tcPr>
          <w:p w:rsidR="004333F0" w:rsidRDefault="0011079C">
            <w:pPr>
              <w:rPr>
                <w:rFonts w:cstheme="minorHAnsi"/>
                <w:sz w:val="24"/>
                <w:szCs w:val="24"/>
                <w:lang w:val="en-IN"/>
              </w:rPr>
            </w:pPr>
            <w:r>
              <w:rPr>
                <w:rFonts w:cstheme="minorHAnsi"/>
                <w:sz w:val="24"/>
                <w:szCs w:val="24"/>
                <w:lang w:val="en-IN"/>
              </w:rPr>
              <w:t>Multinomial / Discrete variable</w:t>
            </w:r>
          </w:p>
        </w:tc>
      </w:tr>
      <w:tr w:rsidR="004333F0" w:rsidTr="00F02A34">
        <w:tc>
          <w:tcPr>
            <w:tcW w:w="3085" w:type="dxa"/>
          </w:tcPr>
          <w:p w:rsidR="004333F0" w:rsidRDefault="004333F0" w:rsidP="004333F0">
            <w:pPr>
              <w:rPr>
                <w:rFonts w:cstheme="minorHAnsi"/>
                <w:sz w:val="24"/>
                <w:szCs w:val="24"/>
                <w:lang w:val="en-IN"/>
              </w:rPr>
            </w:pPr>
            <w:r>
              <w:rPr>
                <w:rFonts w:cstheme="minorHAnsi"/>
                <w:sz w:val="24"/>
                <w:szCs w:val="24"/>
                <w:lang w:val="en-IN"/>
              </w:rPr>
              <w:t>hp</w:t>
            </w:r>
          </w:p>
        </w:tc>
        <w:tc>
          <w:tcPr>
            <w:tcW w:w="6491" w:type="dxa"/>
          </w:tcPr>
          <w:p w:rsidR="004333F0" w:rsidRDefault="0011079C">
            <w:pPr>
              <w:rPr>
                <w:rFonts w:cstheme="minorHAnsi"/>
                <w:sz w:val="24"/>
                <w:szCs w:val="24"/>
                <w:lang w:val="en-IN"/>
              </w:rPr>
            </w:pPr>
            <w:r>
              <w:rPr>
                <w:rFonts w:cstheme="minorHAnsi"/>
                <w:sz w:val="24"/>
                <w:szCs w:val="24"/>
                <w:lang w:val="en-IN"/>
              </w:rPr>
              <w:t>Multinomial / Discrete variable</w:t>
            </w:r>
          </w:p>
        </w:tc>
      </w:tr>
      <w:tr w:rsidR="004333F0" w:rsidTr="00F02A34">
        <w:tc>
          <w:tcPr>
            <w:tcW w:w="3085" w:type="dxa"/>
          </w:tcPr>
          <w:p w:rsidR="004333F0" w:rsidRDefault="004333F0">
            <w:pPr>
              <w:rPr>
                <w:rFonts w:cstheme="minorHAnsi"/>
                <w:sz w:val="24"/>
                <w:szCs w:val="24"/>
                <w:lang w:val="en-IN"/>
              </w:rPr>
            </w:pPr>
            <w:r>
              <w:rPr>
                <w:rFonts w:cstheme="minorHAnsi"/>
                <w:sz w:val="24"/>
                <w:szCs w:val="24"/>
                <w:lang w:val="en-IN"/>
              </w:rPr>
              <w:t>drat</w:t>
            </w:r>
          </w:p>
        </w:tc>
        <w:tc>
          <w:tcPr>
            <w:tcW w:w="6491" w:type="dxa"/>
          </w:tcPr>
          <w:p w:rsidR="004333F0" w:rsidRDefault="0011079C">
            <w:pPr>
              <w:rPr>
                <w:rFonts w:cstheme="minorHAnsi"/>
                <w:sz w:val="24"/>
                <w:szCs w:val="24"/>
                <w:lang w:val="en-IN"/>
              </w:rPr>
            </w:pPr>
            <w:r>
              <w:rPr>
                <w:rFonts w:cstheme="minorHAnsi"/>
                <w:sz w:val="24"/>
                <w:szCs w:val="24"/>
                <w:lang w:val="en-IN"/>
              </w:rPr>
              <w:t>Normal / Continuous variable</w:t>
            </w:r>
            <w:r w:rsidR="00AD0654">
              <w:rPr>
                <w:rFonts w:cstheme="minorHAnsi"/>
                <w:sz w:val="24"/>
                <w:szCs w:val="24"/>
                <w:lang w:val="en-IN"/>
              </w:rPr>
              <w:t xml:space="preserve"> – SW Test</w:t>
            </w:r>
            <w:r w:rsidR="004552F5">
              <w:rPr>
                <w:rFonts w:cstheme="minorHAnsi"/>
                <w:sz w:val="24"/>
                <w:szCs w:val="24"/>
                <w:lang w:val="en-IN"/>
              </w:rPr>
              <w:t xml:space="preserve"> – 89%</w:t>
            </w:r>
          </w:p>
        </w:tc>
      </w:tr>
      <w:tr w:rsidR="004333F0" w:rsidTr="00F02A34">
        <w:tc>
          <w:tcPr>
            <w:tcW w:w="3085" w:type="dxa"/>
          </w:tcPr>
          <w:p w:rsidR="004333F0" w:rsidRDefault="004333F0" w:rsidP="00963561">
            <w:pPr>
              <w:rPr>
                <w:rFonts w:cstheme="minorHAnsi"/>
                <w:sz w:val="24"/>
                <w:szCs w:val="24"/>
                <w:lang w:val="en-IN"/>
              </w:rPr>
            </w:pPr>
            <w:r>
              <w:rPr>
                <w:rFonts w:cstheme="minorHAnsi"/>
                <w:sz w:val="24"/>
                <w:szCs w:val="24"/>
                <w:lang w:val="en-IN"/>
              </w:rPr>
              <w:t>wt</w:t>
            </w:r>
          </w:p>
        </w:tc>
        <w:tc>
          <w:tcPr>
            <w:tcW w:w="6491" w:type="dxa"/>
          </w:tcPr>
          <w:p w:rsidR="004333F0" w:rsidRDefault="0011079C" w:rsidP="004552F5">
            <w:pPr>
              <w:rPr>
                <w:rFonts w:cstheme="minorHAnsi"/>
                <w:sz w:val="24"/>
                <w:szCs w:val="24"/>
                <w:lang w:val="en-IN"/>
              </w:rPr>
            </w:pPr>
            <w:r>
              <w:rPr>
                <w:rFonts w:cstheme="minorHAnsi"/>
                <w:sz w:val="24"/>
                <w:szCs w:val="24"/>
                <w:lang w:val="en-IN"/>
              </w:rPr>
              <w:t xml:space="preserve">Normal / Continuous variable </w:t>
            </w:r>
            <w:r w:rsidR="00AD0654">
              <w:rPr>
                <w:rFonts w:cstheme="minorHAnsi"/>
                <w:sz w:val="24"/>
                <w:szCs w:val="24"/>
                <w:lang w:val="en-IN"/>
              </w:rPr>
              <w:t>– SW Test – 9</w:t>
            </w:r>
            <w:r w:rsidR="004552F5">
              <w:rPr>
                <w:rFonts w:cstheme="minorHAnsi"/>
                <w:sz w:val="24"/>
                <w:szCs w:val="24"/>
                <w:lang w:val="en-IN"/>
              </w:rPr>
              <w:t>1</w:t>
            </w:r>
            <w:r w:rsidR="00AD0654">
              <w:rPr>
                <w:rFonts w:cstheme="minorHAnsi"/>
                <w:sz w:val="24"/>
                <w:szCs w:val="24"/>
                <w:lang w:val="en-IN"/>
              </w:rPr>
              <w:t>%</w:t>
            </w:r>
          </w:p>
        </w:tc>
      </w:tr>
      <w:tr w:rsidR="004333F0" w:rsidTr="00F02A34">
        <w:tc>
          <w:tcPr>
            <w:tcW w:w="3085" w:type="dxa"/>
          </w:tcPr>
          <w:p w:rsidR="004333F0" w:rsidRDefault="004333F0">
            <w:pPr>
              <w:rPr>
                <w:rFonts w:cstheme="minorHAnsi"/>
                <w:sz w:val="24"/>
                <w:szCs w:val="24"/>
                <w:lang w:val="en-IN"/>
              </w:rPr>
            </w:pPr>
            <w:proofErr w:type="spellStart"/>
            <w:r>
              <w:rPr>
                <w:rFonts w:cstheme="minorHAnsi"/>
                <w:sz w:val="24"/>
                <w:szCs w:val="24"/>
                <w:lang w:val="en-IN"/>
              </w:rPr>
              <w:t>qsec</w:t>
            </w:r>
            <w:proofErr w:type="spellEnd"/>
          </w:p>
        </w:tc>
        <w:tc>
          <w:tcPr>
            <w:tcW w:w="6491" w:type="dxa"/>
          </w:tcPr>
          <w:p w:rsidR="004333F0" w:rsidRDefault="002C18E4">
            <w:pPr>
              <w:rPr>
                <w:rFonts w:cstheme="minorHAnsi"/>
                <w:sz w:val="24"/>
                <w:szCs w:val="24"/>
                <w:lang w:val="en-IN"/>
              </w:rPr>
            </w:pPr>
            <w:r>
              <w:rPr>
                <w:rFonts w:cstheme="minorHAnsi"/>
                <w:sz w:val="24"/>
                <w:szCs w:val="24"/>
                <w:lang w:val="en-IN"/>
              </w:rPr>
              <w:t>Poisson</w:t>
            </w:r>
            <w:r w:rsidR="0011079C">
              <w:rPr>
                <w:rFonts w:cstheme="minorHAnsi"/>
                <w:sz w:val="24"/>
                <w:szCs w:val="24"/>
                <w:lang w:val="en-IN"/>
              </w:rPr>
              <w:t xml:space="preserve"> </w:t>
            </w:r>
            <w:r w:rsidR="00F02A34">
              <w:rPr>
                <w:rFonts w:cstheme="minorHAnsi"/>
                <w:sz w:val="24"/>
                <w:szCs w:val="24"/>
                <w:lang w:val="en-IN"/>
              </w:rPr>
              <w:t xml:space="preserve">/Normal </w:t>
            </w:r>
            <w:r w:rsidR="0011079C">
              <w:rPr>
                <w:rFonts w:cstheme="minorHAnsi"/>
                <w:sz w:val="24"/>
                <w:szCs w:val="24"/>
                <w:lang w:val="en-IN"/>
              </w:rPr>
              <w:t>/  Continuous variable</w:t>
            </w:r>
            <w:r w:rsidR="00F02A34">
              <w:rPr>
                <w:rFonts w:cstheme="minorHAnsi"/>
                <w:sz w:val="24"/>
                <w:szCs w:val="24"/>
                <w:lang w:val="en-IN"/>
              </w:rPr>
              <w:t xml:space="preserve"> – SW Test – 41%</w:t>
            </w:r>
          </w:p>
        </w:tc>
      </w:tr>
      <w:tr w:rsidR="004333F0" w:rsidTr="00F02A34">
        <w:tc>
          <w:tcPr>
            <w:tcW w:w="3085" w:type="dxa"/>
          </w:tcPr>
          <w:p w:rsidR="004333F0" w:rsidRDefault="004333F0">
            <w:pPr>
              <w:rPr>
                <w:rFonts w:cstheme="minorHAnsi"/>
                <w:sz w:val="24"/>
                <w:szCs w:val="24"/>
                <w:lang w:val="en-IN"/>
              </w:rPr>
            </w:pPr>
            <w:proofErr w:type="spellStart"/>
            <w:r>
              <w:rPr>
                <w:rFonts w:cstheme="minorHAnsi"/>
                <w:sz w:val="24"/>
                <w:szCs w:val="24"/>
                <w:lang w:val="en-IN"/>
              </w:rPr>
              <w:t>vs</w:t>
            </w:r>
            <w:proofErr w:type="spellEnd"/>
          </w:p>
        </w:tc>
        <w:tc>
          <w:tcPr>
            <w:tcW w:w="6491" w:type="dxa"/>
          </w:tcPr>
          <w:p w:rsidR="004333F0" w:rsidRDefault="004333F0">
            <w:pPr>
              <w:rPr>
                <w:rFonts w:cstheme="minorHAnsi"/>
                <w:sz w:val="24"/>
                <w:szCs w:val="24"/>
                <w:lang w:val="en-IN"/>
              </w:rPr>
            </w:pPr>
            <w:r>
              <w:rPr>
                <w:rFonts w:cstheme="minorHAnsi"/>
                <w:sz w:val="24"/>
                <w:szCs w:val="24"/>
                <w:lang w:val="en-IN"/>
              </w:rPr>
              <w:t>Binomial</w:t>
            </w:r>
            <w:r w:rsidR="0011079C">
              <w:rPr>
                <w:rFonts w:cstheme="minorHAnsi"/>
                <w:sz w:val="24"/>
                <w:szCs w:val="24"/>
                <w:lang w:val="en-IN"/>
              </w:rPr>
              <w:t xml:space="preserve"> / Discrete variable</w:t>
            </w:r>
          </w:p>
        </w:tc>
      </w:tr>
      <w:tr w:rsidR="004333F0" w:rsidTr="00F02A34">
        <w:tc>
          <w:tcPr>
            <w:tcW w:w="3085" w:type="dxa"/>
          </w:tcPr>
          <w:p w:rsidR="004333F0" w:rsidRDefault="004333F0">
            <w:pPr>
              <w:rPr>
                <w:rFonts w:cstheme="minorHAnsi"/>
                <w:sz w:val="24"/>
                <w:szCs w:val="24"/>
                <w:lang w:val="en-IN"/>
              </w:rPr>
            </w:pPr>
            <w:r>
              <w:rPr>
                <w:rFonts w:cstheme="minorHAnsi"/>
                <w:sz w:val="24"/>
                <w:szCs w:val="24"/>
                <w:lang w:val="en-IN"/>
              </w:rPr>
              <w:t>am</w:t>
            </w:r>
          </w:p>
        </w:tc>
        <w:tc>
          <w:tcPr>
            <w:tcW w:w="6491" w:type="dxa"/>
          </w:tcPr>
          <w:p w:rsidR="004333F0" w:rsidRDefault="004333F0">
            <w:pPr>
              <w:rPr>
                <w:rFonts w:cstheme="minorHAnsi"/>
                <w:sz w:val="24"/>
                <w:szCs w:val="24"/>
                <w:lang w:val="en-IN"/>
              </w:rPr>
            </w:pPr>
            <w:r>
              <w:rPr>
                <w:rFonts w:cstheme="minorHAnsi"/>
                <w:sz w:val="24"/>
                <w:szCs w:val="24"/>
                <w:lang w:val="en-IN"/>
              </w:rPr>
              <w:t>Binomial</w:t>
            </w:r>
            <w:r w:rsidR="0011079C">
              <w:rPr>
                <w:rFonts w:cstheme="minorHAnsi"/>
                <w:sz w:val="24"/>
                <w:szCs w:val="24"/>
                <w:lang w:val="en-IN"/>
              </w:rPr>
              <w:t xml:space="preserve"> / Discrete variable</w:t>
            </w:r>
          </w:p>
        </w:tc>
      </w:tr>
      <w:tr w:rsidR="004333F0" w:rsidTr="00F02A34">
        <w:tc>
          <w:tcPr>
            <w:tcW w:w="3085" w:type="dxa"/>
          </w:tcPr>
          <w:p w:rsidR="004333F0" w:rsidRDefault="004333F0">
            <w:pPr>
              <w:rPr>
                <w:rFonts w:cstheme="minorHAnsi"/>
                <w:sz w:val="24"/>
                <w:szCs w:val="24"/>
                <w:lang w:val="en-IN"/>
              </w:rPr>
            </w:pPr>
            <w:r>
              <w:rPr>
                <w:rFonts w:cstheme="minorHAnsi"/>
                <w:sz w:val="24"/>
                <w:szCs w:val="24"/>
                <w:lang w:val="en-IN"/>
              </w:rPr>
              <w:t>gear</w:t>
            </w:r>
          </w:p>
        </w:tc>
        <w:tc>
          <w:tcPr>
            <w:tcW w:w="6491" w:type="dxa"/>
          </w:tcPr>
          <w:p w:rsidR="004333F0" w:rsidRDefault="007D2214">
            <w:pPr>
              <w:rPr>
                <w:rFonts w:cstheme="minorHAnsi"/>
                <w:sz w:val="24"/>
                <w:szCs w:val="24"/>
                <w:lang w:val="en-IN"/>
              </w:rPr>
            </w:pPr>
            <w:r>
              <w:rPr>
                <w:rFonts w:cstheme="minorHAnsi"/>
                <w:sz w:val="24"/>
                <w:szCs w:val="24"/>
                <w:lang w:val="en-IN"/>
              </w:rPr>
              <w:t>Multi</w:t>
            </w:r>
            <w:r w:rsidR="00F81754">
              <w:rPr>
                <w:rFonts w:cstheme="minorHAnsi"/>
                <w:sz w:val="24"/>
                <w:szCs w:val="24"/>
                <w:lang w:val="en-IN"/>
              </w:rPr>
              <w:t>nomial</w:t>
            </w:r>
            <w:r w:rsidR="0011079C">
              <w:rPr>
                <w:rFonts w:cstheme="minorHAnsi"/>
                <w:sz w:val="24"/>
                <w:szCs w:val="24"/>
                <w:lang w:val="en-IN"/>
              </w:rPr>
              <w:t xml:space="preserve"> / Discrete variable</w:t>
            </w:r>
          </w:p>
        </w:tc>
      </w:tr>
      <w:tr w:rsidR="004333F0" w:rsidTr="00F02A34">
        <w:tc>
          <w:tcPr>
            <w:tcW w:w="3085" w:type="dxa"/>
          </w:tcPr>
          <w:p w:rsidR="004333F0" w:rsidRDefault="004333F0">
            <w:pPr>
              <w:rPr>
                <w:rFonts w:cstheme="minorHAnsi"/>
                <w:sz w:val="24"/>
                <w:szCs w:val="24"/>
                <w:lang w:val="en-IN"/>
              </w:rPr>
            </w:pPr>
            <w:proofErr w:type="spellStart"/>
            <w:r>
              <w:rPr>
                <w:rFonts w:cstheme="minorHAnsi"/>
                <w:sz w:val="24"/>
                <w:szCs w:val="24"/>
                <w:lang w:val="en-IN"/>
              </w:rPr>
              <w:t>carb</w:t>
            </w:r>
            <w:proofErr w:type="spellEnd"/>
            <w:r>
              <w:rPr>
                <w:rFonts w:cstheme="minorHAnsi"/>
                <w:sz w:val="24"/>
                <w:szCs w:val="24"/>
                <w:lang w:val="en-IN"/>
              </w:rPr>
              <w:t xml:space="preserve"> </w:t>
            </w:r>
          </w:p>
        </w:tc>
        <w:tc>
          <w:tcPr>
            <w:tcW w:w="6491" w:type="dxa"/>
          </w:tcPr>
          <w:p w:rsidR="004333F0" w:rsidRDefault="007D2214">
            <w:pPr>
              <w:rPr>
                <w:rFonts w:cstheme="minorHAnsi"/>
                <w:sz w:val="24"/>
                <w:szCs w:val="24"/>
                <w:lang w:val="en-IN"/>
              </w:rPr>
            </w:pPr>
            <w:r>
              <w:rPr>
                <w:rFonts w:cstheme="minorHAnsi"/>
                <w:sz w:val="24"/>
                <w:szCs w:val="24"/>
                <w:lang w:val="en-IN"/>
              </w:rPr>
              <w:t>Multi</w:t>
            </w:r>
            <w:r w:rsidR="00F81754">
              <w:rPr>
                <w:rFonts w:cstheme="minorHAnsi"/>
                <w:sz w:val="24"/>
                <w:szCs w:val="24"/>
                <w:lang w:val="en-IN"/>
              </w:rPr>
              <w:t>nomial</w:t>
            </w:r>
            <w:r w:rsidR="0011079C">
              <w:rPr>
                <w:rFonts w:cstheme="minorHAnsi"/>
                <w:sz w:val="24"/>
                <w:szCs w:val="24"/>
                <w:lang w:val="en-IN"/>
              </w:rPr>
              <w:t xml:space="preserve"> / Discrete variable</w:t>
            </w:r>
          </w:p>
        </w:tc>
      </w:tr>
    </w:tbl>
    <w:p w:rsidR="00F92C6D" w:rsidRDefault="00F92C6D">
      <w:pPr>
        <w:rPr>
          <w:rFonts w:cstheme="minorHAnsi"/>
          <w:sz w:val="24"/>
          <w:szCs w:val="24"/>
          <w:lang w:val="en-IN"/>
        </w:rPr>
      </w:pPr>
      <w:r>
        <w:rPr>
          <w:rFonts w:cstheme="minorHAnsi"/>
          <w:sz w:val="24"/>
          <w:szCs w:val="24"/>
          <w:lang w:val="en-IN"/>
        </w:rPr>
        <w:t xml:space="preserve"> </w:t>
      </w:r>
    </w:p>
    <w:p w:rsidR="00F92C6D" w:rsidRDefault="00F92C6D">
      <w:pPr>
        <w:rPr>
          <w:rFonts w:cstheme="minorHAnsi"/>
          <w:sz w:val="24"/>
          <w:szCs w:val="24"/>
          <w:lang w:val="en-IN"/>
        </w:rPr>
      </w:pPr>
      <w:r>
        <w:rPr>
          <w:rFonts w:cstheme="minorHAnsi"/>
          <w:sz w:val="24"/>
          <w:szCs w:val="24"/>
          <w:lang w:val="en-IN"/>
        </w:rPr>
        <w:t xml:space="preserve">By observation the variables in </w:t>
      </w:r>
      <w:proofErr w:type="spellStart"/>
      <w:r>
        <w:rPr>
          <w:rFonts w:cstheme="minorHAnsi"/>
          <w:sz w:val="24"/>
          <w:szCs w:val="24"/>
          <w:lang w:val="en-IN"/>
        </w:rPr>
        <w:t>mtcars</w:t>
      </w:r>
      <w:proofErr w:type="spellEnd"/>
      <w:r>
        <w:rPr>
          <w:rFonts w:cstheme="minorHAnsi"/>
          <w:sz w:val="24"/>
          <w:szCs w:val="24"/>
          <w:lang w:val="en-IN"/>
        </w:rPr>
        <w:t xml:space="preserve"> have been classified into continuous and discrete variables. Later the continuous variables are tested for normality. The variables “mpg”, “</w:t>
      </w:r>
      <w:proofErr w:type="spellStart"/>
      <w:r>
        <w:rPr>
          <w:rFonts w:cstheme="minorHAnsi"/>
          <w:sz w:val="24"/>
          <w:szCs w:val="24"/>
          <w:lang w:val="en-IN"/>
        </w:rPr>
        <w:t>drat”,”wt</w:t>
      </w:r>
      <w:proofErr w:type="spellEnd"/>
      <w:r>
        <w:rPr>
          <w:rFonts w:cstheme="minorHAnsi"/>
          <w:sz w:val="24"/>
          <w:szCs w:val="24"/>
          <w:lang w:val="en-IN"/>
        </w:rPr>
        <w:t>”, “</w:t>
      </w:r>
      <w:proofErr w:type="spellStart"/>
      <w:r>
        <w:rPr>
          <w:rFonts w:cstheme="minorHAnsi"/>
          <w:sz w:val="24"/>
          <w:szCs w:val="24"/>
          <w:lang w:val="en-IN"/>
        </w:rPr>
        <w:t>qsec</w:t>
      </w:r>
      <w:proofErr w:type="spellEnd"/>
      <w:r>
        <w:rPr>
          <w:rFonts w:cstheme="minorHAnsi"/>
          <w:sz w:val="24"/>
          <w:szCs w:val="24"/>
          <w:lang w:val="en-IN"/>
        </w:rPr>
        <w:t xml:space="preserve">”, were tested for normality, using the Shapiro </w:t>
      </w:r>
      <w:proofErr w:type="spellStart"/>
      <w:r>
        <w:rPr>
          <w:rFonts w:cstheme="minorHAnsi"/>
          <w:sz w:val="24"/>
          <w:szCs w:val="24"/>
          <w:lang w:val="en-IN"/>
        </w:rPr>
        <w:t>Wilk’s</w:t>
      </w:r>
      <w:proofErr w:type="spellEnd"/>
      <w:r>
        <w:rPr>
          <w:rFonts w:cstheme="minorHAnsi"/>
          <w:sz w:val="24"/>
          <w:szCs w:val="24"/>
          <w:lang w:val="en-IN"/>
        </w:rPr>
        <w:t xml:space="preserve"> test, density plot, and </w:t>
      </w:r>
      <w:proofErr w:type="spellStart"/>
      <w:r>
        <w:rPr>
          <w:rFonts w:cstheme="minorHAnsi"/>
          <w:sz w:val="24"/>
          <w:szCs w:val="24"/>
          <w:lang w:val="en-IN"/>
        </w:rPr>
        <w:t>qqnorm</w:t>
      </w:r>
      <w:proofErr w:type="spellEnd"/>
      <w:r>
        <w:rPr>
          <w:rFonts w:cstheme="minorHAnsi"/>
          <w:sz w:val="24"/>
          <w:szCs w:val="24"/>
          <w:lang w:val="en-IN"/>
        </w:rPr>
        <w:t xml:space="preserve"> plot.</w:t>
      </w:r>
    </w:p>
    <w:p w:rsidR="00F92C6D" w:rsidRDefault="00F92C6D">
      <w:pPr>
        <w:rPr>
          <w:rFonts w:cstheme="minorHAnsi"/>
          <w:sz w:val="24"/>
          <w:szCs w:val="24"/>
          <w:lang w:val="en-IN"/>
        </w:rPr>
      </w:pPr>
    </w:p>
    <w:p w:rsidR="00093FE1" w:rsidRDefault="00093FE1">
      <w:pPr>
        <w:rPr>
          <w:rFonts w:cstheme="minorHAnsi"/>
          <w:sz w:val="24"/>
          <w:szCs w:val="24"/>
          <w:lang w:val="en-IN"/>
        </w:rPr>
      </w:pPr>
    </w:p>
    <w:p w:rsidR="00F92C6D" w:rsidRDefault="00F92C6D" w:rsidP="00F92C6D">
      <w:pPr>
        <w:pStyle w:val="HTMLPreformatted"/>
        <w:shd w:val="clear" w:color="auto" w:fill="FFFFFF"/>
        <w:wordWrap w:val="0"/>
        <w:spacing w:line="182" w:lineRule="atLeast"/>
        <w:rPr>
          <w:rFonts w:ascii="Lucida Console" w:hAnsi="Lucida Console"/>
          <w:color w:val="000000"/>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density(</w:t>
      </w:r>
      <w:proofErr w:type="spellStart"/>
      <w:r>
        <w:rPr>
          <w:rStyle w:val="gnkrckgcmrb"/>
          <w:rFonts w:ascii="Lucida Console" w:hAnsi="Lucida Console"/>
          <w:color w:val="0000FF"/>
        </w:rPr>
        <w:t>mtcars$mpg</w:t>
      </w:r>
      <w:proofErr w:type="spellEnd"/>
      <w:r>
        <w:rPr>
          <w:rStyle w:val="gnkrckgcmrb"/>
          <w:rFonts w:ascii="Lucida Console" w:hAnsi="Lucida Console"/>
          <w:color w:val="0000FF"/>
        </w:rPr>
        <w:t>))</w:t>
      </w:r>
      <w:r w:rsidR="00CE7C0A">
        <w:rPr>
          <w:rStyle w:val="gnkrckgcmrb"/>
          <w:rFonts w:ascii="Lucida Console" w:hAnsi="Lucida Console"/>
          <w:color w:val="0000FF"/>
        </w:rPr>
        <w:t xml:space="preserve"> </w:t>
      </w:r>
    </w:p>
    <w:p w:rsidR="00893508" w:rsidRDefault="00F92C6D">
      <w:pPr>
        <w:rPr>
          <w:rFonts w:cstheme="minorHAnsi"/>
          <w:sz w:val="24"/>
          <w:szCs w:val="24"/>
          <w:lang w:val="en-IN"/>
        </w:rPr>
      </w:pPr>
      <w:r>
        <w:rPr>
          <w:rFonts w:cstheme="minorHAnsi"/>
          <w:noProof/>
          <w:sz w:val="24"/>
          <w:szCs w:val="24"/>
        </w:rPr>
        <w:drawing>
          <wp:inline distT="0" distB="0" distL="0" distR="0">
            <wp:extent cx="4546600" cy="2319655"/>
            <wp:effectExtent l="1905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CE7C0A" w:rsidRPr="00CE7C0A" w:rsidRDefault="00CE7C0A" w:rsidP="00F92C6D">
      <w:pPr>
        <w:pStyle w:val="HTMLPreformatted"/>
        <w:shd w:val="clear" w:color="auto" w:fill="FFFFFF"/>
        <w:wordWrap w:val="0"/>
        <w:spacing w:line="182" w:lineRule="atLeast"/>
        <w:rPr>
          <w:rStyle w:val="gnkrckgcmsb"/>
          <w:rFonts w:asciiTheme="minorHAnsi" w:hAnsiTheme="minorHAnsi" w:cstheme="minorHAnsi"/>
          <w:sz w:val="24"/>
          <w:szCs w:val="24"/>
        </w:rPr>
      </w:pPr>
      <w:r w:rsidRPr="00CE7C0A">
        <w:rPr>
          <w:rStyle w:val="gnkrckgcmsb"/>
          <w:rFonts w:asciiTheme="minorHAnsi" w:hAnsiTheme="minorHAnsi" w:cstheme="minorHAnsi"/>
          <w:sz w:val="24"/>
          <w:szCs w:val="24"/>
        </w:rPr>
        <w:t>The above plot shows a skewed distribution towards the right, cannot comment on normality    yet.</w:t>
      </w:r>
    </w:p>
    <w:p w:rsidR="00CE7C0A" w:rsidRDefault="00CE7C0A" w:rsidP="00F92C6D">
      <w:pPr>
        <w:pStyle w:val="HTMLPreformatted"/>
        <w:shd w:val="clear" w:color="auto" w:fill="FFFFFF"/>
        <w:wordWrap w:val="0"/>
        <w:spacing w:line="182" w:lineRule="atLeast"/>
        <w:rPr>
          <w:rStyle w:val="gnkrckgcmsb"/>
          <w:rFonts w:ascii="Lucida Console" w:hAnsi="Lucida Console"/>
          <w:color w:val="0000FF"/>
        </w:rPr>
      </w:pPr>
    </w:p>
    <w:p w:rsidR="00F92C6D" w:rsidRDefault="00F92C6D" w:rsidP="00F92C6D">
      <w:pPr>
        <w:pStyle w:val="HTMLPreformatted"/>
        <w:shd w:val="clear" w:color="auto" w:fill="FFFFFF"/>
        <w:wordWrap w:val="0"/>
        <w:spacing w:line="182"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shapiro.test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mtcars$mpg</w:t>
      </w:r>
      <w:proofErr w:type="spellEnd"/>
      <w:r>
        <w:rPr>
          <w:rStyle w:val="gnkrckgcmrb"/>
          <w:rFonts w:ascii="Lucida Console" w:hAnsi="Lucida Console"/>
          <w:color w:val="0000FF"/>
        </w:rPr>
        <w:t>)</w:t>
      </w:r>
    </w:p>
    <w:p w:rsidR="00F92C6D" w:rsidRDefault="00F92C6D" w:rsidP="00F92C6D">
      <w:pPr>
        <w:pStyle w:val="HTMLPreformatted"/>
        <w:shd w:val="clear" w:color="auto" w:fill="FFFFFF"/>
        <w:wordWrap w:val="0"/>
        <w:spacing w:line="182" w:lineRule="atLeast"/>
        <w:rPr>
          <w:rStyle w:val="gnkrckgcgsb"/>
          <w:rFonts w:ascii="Lucida Console" w:hAnsi="Lucida Console"/>
          <w:color w:val="000000"/>
          <w:bdr w:val="none" w:sz="0" w:space="0" w:color="auto" w:frame="1"/>
        </w:rPr>
      </w:pPr>
    </w:p>
    <w:p w:rsidR="00F92C6D" w:rsidRDefault="00F92C6D" w:rsidP="00F92C6D">
      <w:pPr>
        <w:pStyle w:val="HTMLPreformatted"/>
        <w:shd w:val="clear" w:color="auto" w:fill="FFFFFF"/>
        <w:wordWrap w:val="0"/>
        <w:spacing w:line="18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t>
      </w:r>
      <w:proofErr w:type="spellStart"/>
      <w:r>
        <w:rPr>
          <w:rStyle w:val="gnkrckgcgsb"/>
          <w:rFonts w:ascii="Lucida Console" w:hAnsi="Lucida Console"/>
          <w:color w:val="000000"/>
          <w:bdr w:val="none" w:sz="0" w:space="0" w:color="auto" w:frame="1"/>
        </w:rPr>
        <w:t>Wilk</w:t>
      </w:r>
      <w:proofErr w:type="spellEnd"/>
      <w:r>
        <w:rPr>
          <w:rStyle w:val="gnkrckgcgsb"/>
          <w:rFonts w:ascii="Lucida Console" w:hAnsi="Lucida Console"/>
          <w:color w:val="000000"/>
          <w:bdr w:val="none" w:sz="0" w:space="0" w:color="auto" w:frame="1"/>
        </w:rPr>
        <w:t xml:space="preserve"> normality test</w:t>
      </w:r>
    </w:p>
    <w:p w:rsidR="00F92C6D" w:rsidRDefault="00F92C6D" w:rsidP="00F92C6D">
      <w:pPr>
        <w:pStyle w:val="HTMLPreformatted"/>
        <w:shd w:val="clear" w:color="auto" w:fill="FFFFFF"/>
        <w:wordWrap w:val="0"/>
        <w:spacing w:line="182" w:lineRule="atLeast"/>
        <w:rPr>
          <w:rStyle w:val="gnkrckgcgsb"/>
          <w:rFonts w:ascii="Lucida Console" w:hAnsi="Lucida Console"/>
          <w:color w:val="000000"/>
          <w:bdr w:val="none" w:sz="0" w:space="0" w:color="auto" w:frame="1"/>
        </w:rPr>
      </w:pPr>
    </w:p>
    <w:p w:rsidR="00F92C6D" w:rsidRDefault="00F92C6D" w:rsidP="00F92C6D">
      <w:pPr>
        <w:pStyle w:val="HTMLPreformatted"/>
        <w:shd w:val="clear" w:color="auto" w:fill="FFFFFF"/>
        <w:wordWrap w:val="0"/>
        <w:spacing w:line="182"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mtcars$mpg</w:t>
      </w:r>
      <w:proofErr w:type="spellEnd"/>
    </w:p>
    <w:p w:rsidR="00F92C6D" w:rsidRDefault="00F92C6D" w:rsidP="00F92C6D">
      <w:pPr>
        <w:pStyle w:val="HTMLPreformatted"/>
        <w:shd w:val="clear" w:color="auto" w:fill="FFFFFF"/>
        <w:wordWrap w:val="0"/>
        <w:spacing w:line="18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 = 0.94756</w:t>
      </w:r>
      <w:r w:rsidRPr="00F92C6D">
        <w:rPr>
          <w:rStyle w:val="gnkrckgcgsb"/>
          <w:rFonts w:ascii="Lucida Console" w:hAnsi="Lucida Console"/>
          <w:color w:val="000000"/>
          <w:bdr w:val="none" w:sz="0" w:space="0" w:color="auto" w:frame="1"/>
        </w:rPr>
        <w:t>, p-value = 0.1229</w:t>
      </w:r>
    </w:p>
    <w:p w:rsidR="00CE7C0A" w:rsidRDefault="00CE7C0A" w:rsidP="00F92C6D">
      <w:pPr>
        <w:pStyle w:val="HTMLPreformatted"/>
        <w:shd w:val="clear" w:color="auto" w:fill="FFFFFF"/>
        <w:wordWrap w:val="0"/>
        <w:spacing w:line="182" w:lineRule="atLeast"/>
        <w:rPr>
          <w:rStyle w:val="gnkrckgcgsb"/>
          <w:rFonts w:ascii="Lucida Console" w:hAnsi="Lucida Console"/>
          <w:color w:val="000000"/>
          <w:bdr w:val="none" w:sz="0" w:space="0" w:color="auto" w:frame="1"/>
        </w:rPr>
      </w:pPr>
    </w:p>
    <w:p w:rsidR="00CE7C0A" w:rsidRPr="00CE7C0A" w:rsidRDefault="00CE7C0A" w:rsidP="00F92C6D">
      <w:pPr>
        <w:pStyle w:val="HTMLPreformatted"/>
        <w:shd w:val="clear" w:color="auto" w:fill="FFFFFF"/>
        <w:wordWrap w:val="0"/>
        <w:spacing w:line="182" w:lineRule="atLeast"/>
        <w:rPr>
          <w:rStyle w:val="gnkrckgcgsb"/>
          <w:rFonts w:asciiTheme="minorHAnsi" w:hAnsiTheme="minorHAnsi" w:cstheme="minorHAnsi"/>
          <w:color w:val="000000"/>
          <w:sz w:val="24"/>
          <w:szCs w:val="24"/>
          <w:bdr w:val="none" w:sz="0" w:space="0" w:color="auto" w:frame="1"/>
        </w:rPr>
      </w:pPr>
      <w:r w:rsidRPr="00CE7C0A">
        <w:rPr>
          <w:rStyle w:val="gnkrckgcgsb"/>
          <w:rFonts w:asciiTheme="minorHAnsi" w:hAnsiTheme="minorHAnsi" w:cstheme="minorHAnsi"/>
          <w:color w:val="000000"/>
          <w:sz w:val="24"/>
          <w:szCs w:val="24"/>
          <w:bdr w:val="none" w:sz="0" w:space="0" w:color="auto" w:frame="1"/>
        </w:rPr>
        <w:t>The above test has a p value greater than 0.05, so we cannot reject the null hypothesis “The variable is not normally distributed”. So in the absence of statistical significance we are forced to accept that the variable is normally distributed.</w:t>
      </w:r>
      <w:r>
        <w:rPr>
          <w:rStyle w:val="gnkrckgcgsb"/>
          <w:rFonts w:asciiTheme="minorHAnsi" w:hAnsiTheme="minorHAnsi" w:cstheme="minorHAnsi"/>
          <w:color w:val="000000"/>
          <w:sz w:val="24"/>
          <w:szCs w:val="24"/>
          <w:bdr w:val="none" w:sz="0" w:space="0" w:color="auto" w:frame="1"/>
        </w:rPr>
        <w:t xml:space="preserve"> </w:t>
      </w:r>
    </w:p>
    <w:p w:rsidR="00F92C6D" w:rsidRDefault="00F92C6D" w:rsidP="00F92C6D">
      <w:pPr>
        <w:pStyle w:val="HTMLPreformatted"/>
        <w:shd w:val="clear" w:color="auto" w:fill="FFFFFF"/>
        <w:wordWrap w:val="0"/>
        <w:spacing w:line="182" w:lineRule="atLeast"/>
        <w:rPr>
          <w:rStyle w:val="gnkrckgcmsb"/>
          <w:rFonts w:ascii="Lucida Console" w:hAnsi="Lucida Console"/>
          <w:color w:val="0000FF"/>
        </w:rPr>
      </w:pPr>
    </w:p>
    <w:p w:rsidR="00F92C6D" w:rsidRDefault="00F92C6D" w:rsidP="00F92C6D">
      <w:pPr>
        <w:pStyle w:val="HTMLPreformatted"/>
        <w:shd w:val="clear" w:color="auto" w:fill="FFFFFF"/>
        <w:wordWrap w:val="0"/>
        <w:spacing w:line="182"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mtcars$mpg</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mtcars$mpg</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w:t>
      </w:r>
      <w:proofErr w:type="spellEnd"/>
      <w:r>
        <w:rPr>
          <w:rStyle w:val="gnkrckgcmrb"/>
          <w:rFonts w:ascii="Lucida Console" w:hAnsi="Lucida Console"/>
          <w:color w:val="0000FF"/>
        </w:rPr>
        <w:t>=2)</w:t>
      </w:r>
    </w:p>
    <w:p w:rsidR="00F92C6D" w:rsidRDefault="00F92C6D">
      <w:pPr>
        <w:rPr>
          <w:rFonts w:cstheme="minorHAnsi"/>
          <w:sz w:val="24"/>
          <w:szCs w:val="24"/>
          <w:lang w:val="en-IN"/>
        </w:rPr>
      </w:pPr>
    </w:p>
    <w:p w:rsidR="00F92C6D" w:rsidRDefault="00F92C6D">
      <w:pPr>
        <w:rPr>
          <w:rFonts w:cstheme="minorHAnsi"/>
          <w:sz w:val="24"/>
          <w:szCs w:val="24"/>
          <w:lang w:val="en-IN"/>
        </w:rPr>
      </w:pPr>
      <w:r>
        <w:rPr>
          <w:rFonts w:cstheme="minorHAnsi"/>
          <w:noProof/>
          <w:sz w:val="24"/>
          <w:szCs w:val="24"/>
        </w:rPr>
        <w:drawing>
          <wp:inline distT="0" distB="0" distL="0" distR="0">
            <wp:extent cx="4546600" cy="2319655"/>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7D2214" w:rsidRDefault="00CE7C0A">
      <w:pPr>
        <w:rPr>
          <w:rFonts w:cstheme="minorHAnsi"/>
          <w:sz w:val="24"/>
          <w:szCs w:val="24"/>
          <w:lang w:val="en-IN"/>
        </w:rPr>
      </w:pPr>
      <w:r w:rsidRPr="00CE7C0A">
        <w:rPr>
          <w:rFonts w:cstheme="minorHAnsi"/>
          <w:sz w:val="24"/>
          <w:szCs w:val="24"/>
          <w:highlight w:val="yellow"/>
          <w:lang w:val="en-IN"/>
        </w:rPr>
        <w:t>The above plot also does not show all the small balls falling on the straight red line to conclude that the date is perfectly normally distributed.</w:t>
      </w:r>
    </w:p>
    <w:p w:rsidR="00CE7C0A" w:rsidRDefault="00CE7C0A" w:rsidP="00CE7C0A">
      <w:pPr>
        <w:pStyle w:val="HTMLPreformatted"/>
        <w:shd w:val="clear" w:color="auto" w:fill="FFFFFF"/>
        <w:wordWrap w:val="0"/>
        <w:spacing w:line="182" w:lineRule="atLeast"/>
        <w:rPr>
          <w:rFonts w:ascii="Lucida Console" w:hAnsi="Lucida Console"/>
          <w:color w:val="000000"/>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density(</w:t>
      </w:r>
      <w:proofErr w:type="spellStart"/>
      <w:r>
        <w:rPr>
          <w:rStyle w:val="gnkrckgcmrb"/>
          <w:rFonts w:ascii="Lucida Console" w:hAnsi="Lucida Console"/>
          <w:color w:val="0000FF"/>
        </w:rPr>
        <w:t>mtcars$drat</w:t>
      </w:r>
      <w:proofErr w:type="spellEnd"/>
      <w:r>
        <w:rPr>
          <w:rStyle w:val="gnkrckgcmrb"/>
          <w:rFonts w:ascii="Lucida Console" w:hAnsi="Lucida Console"/>
          <w:color w:val="0000FF"/>
        </w:rPr>
        <w:t>))</w:t>
      </w:r>
    </w:p>
    <w:p w:rsidR="00CE7C0A" w:rsidRDefault="00CE7C0A">
      <w:pPr>
        <w:rPr>
          <w:rFonts w:cstheme="minorHAnsi"/>
          <w:sz w:val="24"/>
          <w:szCs w:val="24"/>
          <w:lang w:val="en-IN"/>
        </w:rPr>
      </w:pPr>
      <w:r>
        <w:rPr>
          <w:rFonts w:cstheme="minorHAnsi"/>
          <w:noProof/>
          <w:sz w:val="24"/>
          <w:szCs w:val="24"/>
        </w:rPr>
        <w:drawing>
          <wp:inline distT="0" distB="0" distL="0" distR="0">
            <wp:extent cx="4546600" cy="2319655"/>
            <wp:effectExtent l="19050" t="0" r="635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893508" w:rsidRDefault="00CE7C0A">
      <w:pPr>
        <w:rPr>
          <w:rFonts w:cstheme="minorHAnsi"/>
          <w:sz w:val="24"/>
          <w:szCs w:val="24"/>
          <w:lang w:val="en-IN"/>
        </w:rPr>
      </w:pPr>
      <w:r w:rsidRPr="00CE7C0A">
        <w:rPr>
          <w:rFonts w:cstheme="minorHAnsi"/>
          <w:sz w:val="24"/>
          <w:szCs w:val="24"/>
          <w:highlight w:val="yellow"/>
          <w:lang w:val="en-IN"/>
        </w:rPr>
        <w:t xml:space="preserve">The plot clearly shows that the distribution has two modes, so it is like a bimodal distribution and not like a perfect bell shaped curve. Also shows </w:t>
      </w:r>
      <w:proofErr w:type="spellStart"/>
      <w:r w:rsidRPr="00CE7C0A">
        <w:rPr>
          <w:rFonts w:cstheme="minorHAnsi"/>
          <w:sz w:val="24"/>
          <w:szCs w:val="24"/>
          <w:highlight w:val="yellow"/>
          <w:lang w:val="en-IN"/>
        </w:rPr>
        <w:t>skewness</w:t>
      </w:r>
      <w:proofErr w:type="spellEnd"/>
      <w:r w:rsidRPr="00CE7C0A">
        <w:rPr>
          <w:rFonts w:cstheme="minorHAnsi"/>
          <w:sz w:val="24"/>
          <w:szCs w:val="24"/>
          <w:highlight w:val="yellow"/>
          <w:lang w:val="en-IN"/>
        </w:rPr>
        <w:t xml:space="preserve"> to right and kurtosis also.</w:t>
      </w:r>
    </w:p>
    <w:p w:rsidR="00CE7C0A" w:rsidRDefault="00CE7C0A" w:rsidP="00CE7C0A">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shapiro.test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mtcars$drat</w:t>
      </w:r>
      <w:proofErr w:type="spellEnd"/>
      <w:r>
        <w:rPr>
          <w:rStyle w:val="gnkrckgcmrb"/>
          <w:rFonts w:ascii="Lucida Console" w:hAnsi="Lucida Console"/>
          <w:color w:val="0000FF"/>
        </w:rPr>
        <w:t>)</w:t>
      </w:r>
    </w:p>
    <w:p w:rsidR="00CE7C0A" w:rsidRDefault="00CE7C0A" w:rsidP="00CE7C0A">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CE7C0A" w:rsidRDefault="00CE7C0A" w:rsidP="00CE7C0A">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t>
      </w:r>
      <w:proofErr w:type="spellStart"/>
      <w:r>
        <w:rPr>
          <w:rStyle w:val="gnkrckgcgsb"/>
          <w:rFonts w:ascii="Lucida Console" w:hAnsi="Lucida Console"/>
          <w:color w:val="000000"/>
          <w:bdr w:val="none" w:sz="0" w:space="0" w:color="auto" w:frame="1"/>
        </w:rPr>
        <w:t>Wilk</w:t>
      </w:r>
      <w:proofErr w:type="spellEnd"/>
      <w:r>
        <w:rPr>
          <w:rStyle w:val="gnkrckgcgsb"/>
          <w:rFonts w:ascii="Lucida Console" w:hAnsi="Lucida Console"/>
          <w:color w:val="000000"/>
          <w:bdr w:val="none" w:sz="0" w:space="0" w:color="auto" w:frame="1"/>
        </w:rPr>
        <w:t xml:space="preserve"> normality test</w:t>
      </w:r>
    </w:p>
    <w:p w:rsidR="00CE7C0A" w:rsidRDefault="00CE7C0A" w:rsidP="00CE7C0A">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CE7C0A" w:rsidRDefault="00CE7C0A" w:rsidP="00CE7C0A">
      <w:pPr>
        <w:pStyle w:val="HTMLPreformatted"/>
        <w:shd w:val="clear" w:color="auto" w:fill="FFFFFF"/>
        <w:wordWrap w:val="0"/>
        <w:spacing w:line="149"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mtcars$drat</w:t>
      </w:r>
      <w:proofErr w:type="spellEnd"/>
    </w:p>
    <w:p w:rsidR="00CE7C0A" w:rsidRDefault="00CE7C0A" w:rsidP="00CE7C0A">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W = 0.94588, p-value = 0.1101</w:t>
      </w:r>
    </w:p>
    <w:p w:rsidR="00CE7C0A" w:rsidRDefault="00CE7C0A">
      <w:pPr>
        <w:rPr>
          <w:rFonts w:cstheme="minorHAnsi"/>
          <w:sz w:val="24"/>
          <w:szCs w:val="24"/>
          <w:lang w:val="en-IN"/>
        </w:rPr>
      </w:pPr>
    </w:p>
    <w:p w:rsidR="00CE7C0A" w:rsidRDefault="00CE7C0A">
      <w:pPr>
        <w:rPr>
          <w:rFonts w:cstheme="minorHAnsi"/>
          <w:sz w:val="24"/>
          <w:szCs w:val="24"/>
          <w:lang w:val="en-IN"/>
        </w:rPr>
      </w:pPr>
      <w:r w:rsidRPr="00CE7C0A">
        <w:rPr>
          <w:rFonts w:cstheme="minorHAnsi"/>
          <w:sz w:val="24"/>
          <w:szCs w:val="24"/>
          <w:highlight w:val="yellow"/>
          <w:lang w:val="en-IN"/>
        </w:rPr>
        <w:t>The p-value of the test is greater than 0.05, but it is 0.11, which means that with 89% confidence we can conclude that the data is normally distributed, but never with 95% confidence can we say that the “drat” data is normally distributed.</w:t>
      </w:r>
      <w:r>
        <w:rPr>
          <w:rFonts w:cstheme="minorHAnsi"/>
          <w:sz w:val="24"/>
          <w:szCs w:val="24"/>
          <w:lang w:val="en-IN"/>
        </w:rPr>
        <w:t xml:space="preserve"> </w:t>
      </w:r>
    </w:p>
    <w:p w:rsidR="00CE7C0A" w:rsidRDefault="00CE7C0A" w:rsidP="00CE7C0A">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mtcars$drat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mtcars$drat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w:t>
      </w:r>
      <w:proofErr w:type="spellEnd"/>
      <w:r>
        <w:rPr>
          <w:rStyle w:val="gnkrckgcmrb"/>
          <w:rFonts w:ascii="Lucida Console" w:hAnsi="Lucida Console"/>
          <w:color w:val="0000FF"/>
        </w:rPr>
        <w:t>=2)</w:t>
      </w:r>
    </w:p>
    <w:p w:rsidR="00CE7C0A" w:rsidRDefault="00CE7C0A">
      <w:pPr>
        <w:rPr>
          <w:rFonts w:cstheme="minorHAnsi"/>
          <w:sz w:val="24"/>
          <w:szCs w:val="24"/>
          <w:lang w:val="en-IN"/>
        </w:rPr>
      </w:pPr>
      <w:r>
        <w:rPr>
          <w:rFonts w:cstheme="minorHAnsi"/>
          <w:noProof/>
          <w:sz w:val="24"/>
          <w:szCs w:val="24"/>
        </w:rPr>
        <w:drawing>
          <wp:inline distT="0" distB="0" distL="0" distR="0">
            <wp:extent cx="4546600" cy="2319655"/>
            <wp:effectExtent l="19050" t="0" r="635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CE7C0A" w:rsidRDefault="00CE7C0A">
      <w:pPr>
        <w:rPr>
          <w:rFonts w:cstheme="minorHAnsi"/>
          <w:sz w:val="24"/>
          <w:szCs w:val="24"/>
          <w:lang w:val="en-IN"/>
        </w:rPr>
      </w:pPr>
      <w:r w:rsidRPr="00A35EC1">
        <w:rPr>
          <w:rFonts w:cstheme="minorHAnsi"/>
          <w:sz w:val="24"/>
          <w:szCs w:val="24"/>
          <w:highlight w:val="yellow"/>
          <w:lang w:val="en-IN"/>
        </w:rPr>
        <w:t xml:space="preserve">The </w:t>
      </w:r>
      <w:proofErr w:type="spellStart"/>
      <w:r w:rsidRPr="00A35EC1">
        <w:rPr>
          <w:rFonts w:cstheme="minorHAnsi"/>
          <w:sz w:val="24"/>
          <w:szCs w:val="24"/>
          <w:highlight w:val="yellow"/>
          <w:lang w:val="en-IN"/>
        </w:rPr>
        <w:t>qq</w:t>
      </w:r>
      <w:proofErr w:type="spellEnd"/>
      <w:r w:rsidRPr="00A35EC1">
        <w:rPr>
          <w:rFonts w:cstheme="minorHAnsi"/>
          <w:sz w:val="24"/>
          <w:szCs w:val="24"/>
          <w:highlight w:val="yellow"/>
          <w:lang w:val="en-IN"/>
        </w:rPr>
        <w:t xml:space="preserve"> plot shows that the data is not perfectly normally distributed. So the variable cannot be normally distributed and very few black balls are on the red line.</w:t>
      </w:r>
    </w:p>
    <w:p w:rsidR="00A35EC1" w:rsidRDefault="00A35EC1" w:rsidP="00A35EC1">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density(</w:t>
      </w:r>
      <w:proofErr w:type="spellStart"/>
      <w:r>
        <w:rPr>
          <w:rStyle w:val="gnkrckgcmrb"/>
          <w:rFonts w:ascii="Lucida Console" w:hAnsi="Lucida Console"/>
          <w:color w:val="0000FF"/>
        </w:rPr>
        <w:t>mtcars$wt</w:t>
      </w:r>
      <w:proofErr w:type="spellEnd"/>
      <w:r>
        <w:rPr>
          <w:rStyle w:val="gnkrckgcmrb"/>
          <w:rFonts w:ascii="Lucida Console" w:hAnsi="Lucida Console"/>
          <w:color w:val="0000FF"/>
        </w:rPr>
        <w:t>))</w:t>
      </w:r>
    </w:p>
    <w:p w:rsidR="00A35EC1" w:rsidRDefault="00A35EC1">
      <w:pPr>
        <w:rPr>
          <w:rFonts w:cstheme="minorHAnsi"/>
          <w:b/>
          <w:bCs/>
          <w:sz w:val="24"/>
          <w:szCs w:val="24"/>
          <w:lang w:val="en-IN"/>
        </w:rPr>
      </w:pPr>
      <w:r>
        <w:rPr>
          <w:rFonts w:cstheme="minorHAnsi"/>
          <w:b/>
          <w:bCs/>
          <w:noProof/>
          <w:sz w:val="24"/>
          <w:szCs w:val="24"/>
        </w:rPr>
        <w:drawing>
          <wp:inline distT="0" distB="0" distL="0" distR="0">
            <wp:extent cx="4546600" cy="231965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A35EC1" w:rsidRDefault="00A35EC1">
      <w:pPr>
        <w:rPr>
          <w:rFonts w:cstheme="minorHAnsi"/>
          <w:sz w:val="24"/>
          <w:szCs w:val="24"/>
          <w:lang w:val="en-IN"/>
        </w:rPr>
      </w:pPr>
      <w:r>
        <w:rPr>
          <w:rFonts w:cstheme="minorHAnsi"/>
          <w:sz w:val="24"/>
          <w:szCs w:val="24"/>
          <w:lang w:val="en-IN"/>
        </w:rPr>
        <w:t>The density plot shows that it is a skewed distribution with more observations on the left side of the mean.</w:t>
      </w:r>
    </w:p>
    <w:p w:rsidR="00A35EC1" w:rsidRDefault="00A35EC1" w:rsidP="00A35EC1">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shapiro.test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mtcars$wt</w:t>
      </w:r>
      <w:proofErr w:type="spellEnd"/>
      <w:r>
        <w:rPr>
          <w:rStyle w:val="gnkrckgcmrb"/>
          <w:rFonts w:ascii="Lucida Console" w:hAnsi="Lucida Console"/>
          <w:color w:val="0000FF"/>
        </w:rPr>
        <w:t>)</w:t>
      </w:r>
    </w:p>
    <w:p w:rsidR="00A35EC1" w:rsidRDefault="00A35EC1" w:rsidP="00A35EC1">
      <w:pPr>
        <w:pStyle w:val="HTMLPreformatted"/>
        <w:shd w:val="clear" w:color="auto" w:fill="FFFFFF"/>
        <w:wordWrap w:val="0"/>
        <w:spacing w:line="182" w:lineRule="atLeast"/>
        <w:rPr>
          <w:rStyle w:val="gnkrckgcgsb"/>
          <w:rFonts w:ascii="Lucida Console" w:hAnsi="Lucida Console"/>
          <w:color w:val="000000"/>
          <w:bdr w:val="none" w:sz="0" w:space="0" w:color="auto" w:frame="1"/>
        </w:rPr>
      </w:pPr>
    </w:p>
    <w:p w:rsidR="00A35EC1" w:rsidRPr="00A35EC1" w:rsidRDefault="00A35EC1" w:rsidP="00A35EC1">
      <w:pPr>
        <w:pStyle w:val="HTMLPreformatted"/>
        <w:shd w:val="clear" w:color="auto" w:fill="FFFFFF"/>
        <w:wordWrap w:val="0"/>
        <w:spacing w:line="182" w:lineRule="atLeast"/>
        <w:rPr>
          <w:rStyle w:val="gnkrckgcgsb"/>
          <w:rFonts w:ascii="Lucida Console" w:hAnsi="Lucida Console"/>
          <w:color w:val="000000"/>
          <w:bdr w:val="none" w:sz="0" w:space="0" w:color="auto" w:frame="1"/>
        </w:rPr>
      </w:pPr>
      <w:r w:rsidRPr="00A35EC1">
        <w:rPr>
          <w:rStyle w:val="gnkrckgcgsb"/>
          <w:rFonts w:ascii="Lucida Console" w:hAnsi="Lucida Console"/>
          <w:color w:val="000000"/>
          <w:bdr w:val="none" w:sz="0" w:space="0" w:color="auto" w:frame="1"/>
        </w:rPr>
        <w:t>Shapiro-</w:t>
      </w:r>
      <w:proofErr w:type="spellStart"/>
      <w:r w:rsidRPr="00A35EC1">
        <w:rPr>
          <w:rStyle w:val="gnkrckgcgsb"/>
          <w:rFonts w:ascii="Lucida Console" w:hAnsi="Lucida Console"/>
          <w:color w:val="000000"/>
          <w:bdr w:val="none" w:sz="0" w:space="0" w:color="auto" w:frame="1"/>
        </w:rPr>
        <w:t>Wilk</w:t>
      </w:r>
      <w:proofErr w:type="spellEnd"/>
      <w:r w:rsidRPr="00A35EC1">
        <w:rPr>
          <w:rStyle w:val="gnkrckgcgsb"/>
          <w:rFonts w:ascii="Lucida Console" w:hAnsi="Lucida Console"/>
          <w:color w:val="000000"/>
          <w:bdr w:val="none" w:sz="0" w:space="0" w:color="auto" w:frame="1"/>
        </w:rPr>
        <w:t xml:space="preserve"> normality test</w:t>
      </w:r>
    </w:p>
    <w:p w:rsidR="00A35EC1" w:rsidRPr="00A35EC1" w:rsidRDefault="00A35EC1" w:rsidP="00A35EC1">
      <w:pPr>
        <w:pStyle w:val="HTMLPreformatted"/>
        <w:shd w:val="clear" w:color="auto" w:fill="FFFFFF"/>
        <w:wordWrap w:val="0"/>
        <w:spacing w:line="182" w:lineRule="atLeast"/>
        <w:rPr>
          <w:rStyle w:val="gnkrckgcgsb"/>
          <w:rFonts w:ascii="Lucida Console" w:hAnsi="Lucida Console"/>
          <w:color w:val="000000"/>
          <w:bdr w:val="none" w:sz="0" w:space="0" w:color="auto" w:frame="1"/>
        </w:rPr>
      </w:pPr>
    </w:p>
    <w:p w:rsidR="00A35EC1" w:rsidRPr="00A35EC1" w:rsidRDefault="00A35EC1" w:rsidP="00A35EC1">
      <w:pPr>
        <w:pStyle w:val="HTMLPreformatted"/>
        <w:shd w:val="clear" w:color="auto" w:fill="FFFFFF"/>
        <w:wordWrap w:val="0"/>
        <w:spacing w:line="182" w:lineRule="atLeast"/>
        <w:rPr>
          <w:rStyle w:val="gnkrckgcgsb"/>
          <w:rFonts w:ascii="Lucida Console" w:hAnsi="Lucida Console"/>
          <w:color w:val="000000"/>
          <w:bdr w:val="none" w:sz="0" w:space="0" w:color="auto" w:frame="1"/>
        </w:rPr>
      </w:pPr>
      <w:proofErr w:type="gramStart"/>
      <w:r w:rsidRPr="00A35EC1">
        <w:rPr>
          <w:rStyle w:val="gnkrckgcgsb"/>
          <w:rFonts w:ascii="Lucida Console" w:hAnsi="Lucida Console"/>
          <w:color w:val="000000"/>
          <w:bdr w:val="none" w:sz="0" w:space="0" w:color="auto" w:frame="1"/>
        </w:rPr>
        <w:t>data</w:t>
      </w:r>
      <w:proofErr w:type="gramEnd"/>
      <w:r w:rsidRPr="00A35EC1">
        <w:rPr>
          <w:rStyle w:val="gnkrckgcgsb"/>
          <w:rFonts w:ascii="Lucida Console" w:hAnsi="Lucida Console"/>
          <w:color w:val="000000"/>
          <w:bdr w:val="none" w:sz="0" w:space="0" w:color="auto" w:frame="1"/>
        </w:rPr>
        <w:t xml:space="preserve">:  </w:t>
      </w:r>
      <w:proofErr w:type="spellStart"/>
      <w:r w:rsidRPr="00A35EC1">
        <w:rPr>
          <w:rStyle w:val="gnkrckgcgsb"/>
          <w:rFonts w:ascii="Lucida Console" w:hAnsi="Lucida Console"/>
          <w:color w:val="000000"/>
          <w:bdr w:val="none" w:sz="0" w:space="0" w:color="auto" w:frame="1"/>
        </w:rPr>
        <w:t>mtcars$wt</w:t>
      </w:r>
      <w:proofErr w:type="spellEnd"/>
    </w:p>
    <w:p w:rsidR="00A35EC1" w:rsidRDefault="00A35EC1" w:rsidP="00A35EC1">
      <w:pPr>
        <w:pStyle w:val="HTMLPreformatted"/>
        <w:shd w:val="clear" w:color="auto" w:fill="FFFFFF"/>
        <w:wordWrap w:val="0"/>
        <w:spacing w:line="182" w:lineRule="atLeast"/>
        <w:rPr>
          <w:rFonts w:ascii="Lucida Console" w:hAnsi="Lucida Console"/>
          <w:color w:val="000000"/>
        </w:rPr>
      </w:pPr>
      <w:r w:rsidRPr="00A35EC1">
        <w:rPr>
          <w:rStyle w:val="gnkrckgcgsb"/>
          <w:rFonts w:ascii="Lucida Console" w:hAnsi="Lucida Console"/>
          <w:color w:val="000000"/>
          <w:bdr w:val="none" w:sz="0" w:space="0" w:color="auto" w:frame="1"/>
        </w:rPr>
        <w:t>W = 0.94326, p-value = 0.09265</w:t>
      </w:r>
    </w:p>
    <w:p w:rsidR="00A35EC1" w:rsidRDefault="00A35EC1">
      <w:pPr>
        <w:rPr>
          <w:rFonts w:cstheme="minorHAnsi"/>
          <w:sz w:val="24"/>
          <w:szCs w:val="24"/>
          <w:lang w:val="en-IN"/>
        </w:rPr>
      </w:pPr>
    </w:p>
    <w:p w:rsidR="00A35EC1" w:rsidRDefault="00A35EC1">
      <w:pPr>
        <w:rPr>
          <w:rFonts w:cstheme="minorHAnsi"/>
          <w:sz w:val="24"/>
          <w:szCs w:val="24"/>
          <w:lang w:val="en-IN"/>
        </w:rPr>
      </w:pPr>
      <w:r>
        <w:rPr>
          <w:rFonts w:cstheme="minorHAnsi"/>
          <w:sz w:val="24"/>
          <w:szCs w:val="24"/>
          <w:lang w:val="en-IN"/>
        </w:rPr>
        <w:t>The Shapiro test rejects the normality assumption at 9.26% significance level so with 90.74% confidence we can say that the data is not normally distribution, but not at 95% confidence interval.</w:t>
      </w:r>
    </w:p>
    <w:p w:rsidR="00A35EC1" w:rsidRDefault="00A35EC1" w:rsidP="00A35EC1">
      <w:pPr>
        <w:pStyle w:val="HTMLPreformatted"/>
        <w:shd w:val="clear" w:color="auto" w:fill="FFFFFF"/>
        <w:wordWrap w:val="0"/>
        <w:spacing w:line="182"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mtcars$wt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mtcars$wt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w:t>
      </w:r>
      <w:proofErr w:type="spellEnd"/>
      <w:r>
        <w:rPr>
          <w:rStyle w:val="gnkrckgcmrb"/>
          <w:rFonts w:ascii="Lucida Console" w:hAnsi="Lucida Console"/>
          <w:color w:val="0000FF"/>
        </w:rPr>
        <w:t>=2)</w:t>
      </w:r>
    </w:p>
    <w:p w:rsidR="00A35EC1" w:rsidRPr="00A35EC1" w:rsidRDefault="00A35EC1">
      <w:pPr>
        <w:rPr>
          <w:rFonts w:cstheme="minorHAnsi"/>
          <w:sz w:val="24"/>
          <w:szCs w:val="24"/>
          <w:lang w:val="en-IN"/>
        </w:rPr>
      </w:pPr>
      <w:r>
        <w:rPr>
          <w:rFonts w:cstheme="minorHAnsi"/>
          <w:noProof/>
          <w:sz w:val="24"/>
          <w:szCs w:val="24"/>
        </w:rPr>
        <w:drawing>
          <wp:inline distT="0" distB="0" distL="0" distR="0">
            <wp:extent cx="4546600" cy="231965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A35EC1" w:rsidRPr="00A35EC1" w:rsidRDefault="00A35EC1">
      <w:pPr>
        <w:rPr>
          <w:rFonts w:cstheme="minorHAnsi"/>
          <w:sz w:val="24"/>
          <w:szCs w:val="24"/>
          <w:lang w:val="en-IN"/>
        </w:rPr>
      </w:pPr>
      <w:r>
        <w:rPr>
          <w:rFonts w:cstheme="minorHAnsi"/>
          <w:sz w:val="24"/>
          <w:szCs w:val="24"/>
          <w:lang w:val="en-IN"/>
        </w:rPr>
        <w:lastRenderedPageBreak/>
        <w:t xml:space="preserve">The </w:t>
      </w:r>
      <w:proofErr w:type="spellStart"/>
      <w:r>
        <w:rPr>
          <w:rFonts w:cstheme="minorHAnsi"/>
          <w:sz w:val="24"/>
          <w:szCs w:val="24"/>
          <w:lang w:val="en-IN"/>
        </w:rPr>
        <w:t>qq</w:t>
      </w:r>
      <w:proofErr w:type="spellEnd"/>
      <w:r>
        <w:rPr>
          <w:rFonts w:cstheme="minorHAnsi"/>
          <w:sz w:val="24"/>
          <w:szCs w:val="24"/>
          <w:lang w:val="en-IN"/>
        </w:rPr>
        <w:t xml:space="preserve"> plot also does not show that the data of “wt” is normally distributed.</w:t>
      </w:r>
      <w:r w:rsidR="00AD0654">
        <w:rPr>
          <w:rFonts w:cstheme="minorHAnsi"/>
          <w:sz w:val="24"/>
          <w:szCs w:val="24"/>
          <w:lang w:val="en-IN"/>
        </w:rPr>
        <w:t xml:space="preserve"> Only at 90% confidence it can be a non-normal distribution. Since we cannot reject the null hypothesis we will accept that the variable “wt” is normally distributed.</w:t>
      </w:r>
    </w:p>
    <w:p w:rsidR="004552F5" w:rsidRDefault="004552F5" w:rsidP="004552F5">
      <w:pPr>
        <w:pStyle w:val="HTMLPreformatted"/>
        <w:shd w:val="clear" w:color="auto" w:fill="FFFFFF"/>
        <w:wordWrap w:val="0"/>
        <w:spacing w:line="11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density(</w:t>
      </w:r>
      <w:proofErr w:type="spellStart"/>
      <w:r>
        <w:rPr>
          <w:rStyle w:val="gnkrckgcmrb"/>
          <w:rFonts w:ascii="Lucida Console" w:hAnsi="Lucida Console"/>
          <w:color w:val="0000FF"/>
        </w:rPr>
        <w:t>mtcars$qsec</w:t>
      </w:r>
      <w:proofErr w:type="spellEnd"/>
      <w:r>
        <w:rPr>
          <w:rStyle w:val="gnkrckgcmrb"/>
          <w:rFonts w:ascii="Lucida Console" w:hAnsi="Lucida Console"/>
          <w:color w:val="0000FF"/>
        </w:rPr>
        <w:t>))</w:t>
      </w:r>
    </w:p>
    <w:p w:rsidR="00A35EC1" w:rsidRDefault="004552F5">
      <w:pPr>
        <w:rPr>
          <w:rFonts w:cstheme="minorHAnsi"/>
          <w:b/>
          <w:bCs/>
          <w:sz w:val="24"/>
          <w:szCs w:val="24"/>
          <w:lang w:val="en-IN"/>
        </w:rPr>
      </w:pPr>
      <w:r>
        <w:rPr>
          <w:rFonts w:cstheme="minorHAnsi"/>
          <w:b/>
          <w:bCs/>
          <w:noProof/>
          <w:sz w:val="24"/>
          <w:szCs w:val="24"/>
        </w:rPr>
        <w:drawing>
          <wp:inline distT="0" distB="0" distL="0" distR="0">
            <wp:extent cx="4546600" cy="2319655"/>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4552F5" w:rsidRDefault="004552F5">
      <w:pPr>
        <w:rPr>
          <w:rFonts w:cstheme="minorHAnsi"/>
          <w:sz w:val="24"/>
          <w:szCs w:val="24"/>
          <w:lang w:val="en-IN"/>
        </w:rPr>
      </w:pPr>
      <w:r>
        <w:rPr>
          <w:rFonts w:cstheme="minorHAnsi"/>
          <w:sz w:val="24"/>
          <w:szCs w:val="24"/>
          <w:lang w:val="en-IN"/>
        </w:rPr>
        <w:t xml:space="preserve">The density plot shows that there are high chances that the data might be normally distributed. </w:t>
      </w:r>
      <w:r w:rsidR="00A151DF">
        <w:rPr>
          <w:rFonts w:cstheme="minorHAnsi"/>
          <w:sz w:val="24"/>
          <w:szCs w:val="24"/>
          <w:lang w:val="en-IN"/>
        </w:rPr>
        <w:t>But t</w:t>
      </w:r>
      <w:r>
        <w:rPr>
          <w:rFonts w:cstheme="minorHAnsi"/>
          <w:sz w:val="24"/>
          <w:szCs w:val="24"/>
          <w:lang w:val="en-IN"/>
        </w:rPr>
        <w:t xml:space="preserve">he </w:t>
      </w:r>
      <w:r w:rsidR="00A151DF">
        <w:rPr>
          <w:rFonts w:cstheme="minorHAnsi"/>
          <w:sz w:val="24"/>
          <w:szCs w:val="24"/>
          <w:lang w:val="en-IN"/>
        </w:rPr>
        <w:t xml:space="preserve">nature and </w:t>
      </w:r>
      <w:r>
        <w:rPr>
          <w:rFonts w:cstheme="minorHAnsi"/>
          <w:sz w:val="24"/>
          <w:szCs w:val="24"/>
          <w:lang w:val="en-IN"/>
        </w:rPr>
        <w:t>characteristic</w:t>
      </w:r>
      <w:r w:rsidR="00A151DF">
        <w:rPr>
          <w:rFonts w:cstheme="minorHAnsi"/>
          <w:sz w:val="24"/>
          <w:szCs w:val="24"/>
          <w:lang w:val="en-IN"/>
        </w:rPr>
        <w:t xml:space="preserve"> of</w:t>
      </w:r>
      <w:r>
        <w:rPr>
          <w:rFonts w:cstheme="minorHAnsi"/>
          <w:sz w:val="24"/>
          <w:szCs w:val="24"/>
          <w:lang w:val="en-IN"/>
        </w:rPr>
        <w:t xml:space="preserve"> the data gives the possibility of it being a </w:t>
      </w:r>
      <w:proofErr w:type="spellStart"/>
      <w:r>
        <w:rPr>
          <w:rFonts w:cstheme="minorHAnsi"/>
          <w:sz w:val="24"/>
          <w:szCs w:val="24"/>
          <w:lang w:val="en-IN"/>
        </w:rPr>
        <w:t>poisson</w:t>
      </w:r>
      <w:proofErr w:type="spellEnd"/>
      <w:r>
        <w:rPr>
          <w:rFonts w:cstheme="minorHAnsi"/>
          <w:sz w:val="24"/>
          <w:szCs w:val="24"/>
          <w:lang w:val="en-IN"/>
        </w:rPr>
        <w:t xml:space="preserve"> distribution since </w:t>
      </w:r>
      <w:r w:rsidR="00A151DF">
        <w:rPr>
          <w:rFonts w:cstheme="minorHAnsi"/>
          <w:sz w:val="24"/>
          <w:szCs w:val="24"/>
          <w:lang w:val="en-IN"/>
        </w:rPr>
        <w:t xml:space="preserve">the data is expressed as </w:t>
      </w:r>
      <w:r>
        <w:rPr>
          <w:rFonts w:cstheme="minorHAnsi"/>
          <w:sz w:val="24"/>
          <w:szCs w:val="24"/>
          <w:lang w:val="en-IN"/>
        </w:rPr>
        <w:t>a rate per a unit of time.</w:t>
      </w:r>
    </w:p>
    <w:p w:rsidR="00A151DF" w:rsidRDefault="00A151DF" w:rsidP="00A151DF">
      <w:pPr>
        <w:pStyle w:val="HTMLPreformatted"/>
        <w:shd w:val="clear" w:color="auto" w:fill="FFFFFF"/>
        <w:wordWrap w:val="0"/>
        <w:spacing w:line="11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shapiro.test</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mtcars$qsec</w:t>
      </w:r>
      <w:proofErr w:type="spellEnd"/>
      <w:r>
        <w:rPr>
          <w:rStyle w:val="gnkrckgcmrb"/>
          <w:rFonts w:ascii="Lucida Console" w:hAnsi="Lucida Console"/>
          <w:color w:val="0000FF"/>
        </w:rPr>
        <w:t>)</w:t>
      </w:r>
    </w:p>
    <w:p w:rsidR="00A151DF" w:rsidRDefault="00A151DF" w:rsidP="00A151DF">
      <w:pPr>
        <w:pStyle w:val="HTMLPreformatted"/>
        <w:shd w:val="clear" w:color="auto" w:fill="FFFFFF"/>
        <w:wordWrap w:val="0"/>
        <w:spacing w:line="117" w:lineRule="atLeast"/>
        <w:rPr>
          <w:rStyle w:val="gnkrckgcgsb"/>
          <w:rFonts w:ascii="Lucida Console" w:hAnsi="Lucida Console"/>
          <w:color w:val="000000"/>
          <w:bdr w:val="none" w:sz="0" w:space="0" w:color="auto" w:frame="1"/>
        </w:rPr>
      </w:pPr>
    </w:p>
    <w:p w:rsidR="00A151DF" w:rsidRPr="00F41CE6" w:rsidRDefault="00A151DF" w:rsidP="00A151DF">
      <w:pPr>
        <w:pStyle w:val="HTMLPreformatted"/>
        <w:shd w:val="clear" w:color="auto" w:fill="FFFFFF"/>
        <w:wordWrap w:val="0"/>
        <w:spacing w:line="117"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ab/>
      </w:r>
      <w:r w:rsidRPr="00F41CE6">
        <w:rPr>
          <w:rStyle w:val="gnkrckgcgsb"/>
          <w:rFonts w:ascii="Lucida Console" w:hAnsi="Lucida Console"/>
          <w:color w:val="000000"/>
          <w:highlight w:val="yellow"/>
          <w:bdr w:val="none" w:sz="0" w:space="0" w:color="auto" w:frame="1"/>
        </w:rPr>
        <w:t>Shapiro-</w:t>
      </w:r>
      <w:proofErr w:type="spellStart"/>
      <w:r w:rsidRPr="00F41CE6">
        <w:rPr>
          <w:rStyle w:val="gnkrckgcgsb"/>
          <w:rFonts w:ascii="Lucida Console" w:hAnsi="Lucida Console"/>
          <w:color w:val="000000"/>
          <w:highlight w:val="yellow"/>
          <w:bdr w:val="none" w:sz="0" w:space="0" w:color="auto" w:frame="1"/>
        </w:rPr>
        <w:t>Wilk</w:t>
      </w:r>
      <w:proofErr w:type="spellEnd"/>
      <w:r w:rsidRPr="00F41CE6">
        <w:rPr>
          <w:rStyle w:val="gnkrckgcgsb"/>
          <w:rFonts w:ascii="Lucida Console" w:hAnsi="Lucida Console"/>
          <w:color w:val="000000"/>
          <w:highlight w:val="yellow"/>
          <w:bdr w:val="none" w:sz="0" w:space="0" w:color="auto" w:frame="1"/>
        </w:rPr>
        <w:t xml:space="preserve"> normality test</w:t>
      </w:r>
    </w:p>
    <w:p w:rsidR="00A151DF" w:rsidRPr="00F41CE6" w:rsidRDefault="00A151DF" w:rsidP="00A151DF">
      <w:pPr>
        <w:pStyle w:val="HTMLPreformatted"/>
        <w:shd w:val="clear" w:color="auto" w:fill="FFFFFF"/>
        <w:wordWrap w:val="0"/>
        <w:spacing w:line="117" w:lineRule="atLeast"/>
        <w:rPr>
          <w:rStyle w:val="gnkrckgcgsb"/>
          <w:rFonts w:ascii="Lucida Console" w:hAnsi="Lucida Console"/>
          <w:color w:val="000000"/>
          <w:highlight w:val="yellow"/>
          <w:bdr w:val="none" w:sz="0" w:space="0" w:color="auto" w:frame="1"/>
        </w:rPr>
      </w:pPr>
    </w:p>
    <w:p w:rsidR="00A151DF" w:rsidRPr="00F41CE6" w:rsidRDefault="00A151DF" w:rsidP="00A151DF">
      <w:pPr>
        <w:pStyle w:val="HTMLPreformatted"/>
        <w:shd w:val="clear" w:color="auto" w:fill="FFFFFF"/>
        <w:wordWrap w:val="0"/>
        <w:spacing w:line="117" w:lineRule="atLeast"/>
        <w:rPr>
          <w:rStyle w:val="gnkrckgcgsb"/>
          <w:rFonts w:ascii="Lucida Console" w:hAnsi="Lucida Console"/>
          <w:color w:val="000000"/>
          <w:highlight w:val="yellow"/>
          <w:bdr w:val="none" w:sz="0" w:space="0" w:color="auto" w:frame="1"/>
        </w:rPr>
      </w:pPr>
      <w:proofErr w:type="gramStart"/>
      <w:r w:rsidRPr="00F41CE6">
        <w:rPr>
          <w:rStyle w:val="gnkrckgcgsb"/>
          <w:rFonts w:ascii="Lucida Console" w:hAnsi="Lucida Console"/>
          <w:color w:val="000000"/>
          <w:highlight w:val="yellow"/>
          <w:bdr w:val="none" w:sz="0" w:space="0" w:color="auto" w:frame="1"/>
        </w:rPr>
        <w:t>data</w:t>
      </w:r>
      <w:proofErr w:type="gramEnd"/>
      <w:r w:rsidRPr="00F41CE6">
        <w:rPr>
          <w:rStyle w:val="gnkrckgcgsb"/>
          <w:rFonts w:ascii="Lucida Console" w:hAnsi="Lucida Console"/>
          <w:color w:val="000000"/>
          <w:highlight w:val="yellow"/>
          <w:bdr w:val="none" w:sz="0" w:space="0" w:color="auto" w:frame="1"/>
        </w:rPr>
        <w:t xml:space="preserve">:  </w:t>
      </w:r>
      <w:proofErr w:type="spellStart"/>
      <w:r w:rsidRPr="00F41CE6">
        <w:rPr>
          <w:rStyle w:val="gnkrckgcgsb"/>
          <w:rFonts w:ascii="Lucida Console" w:hAnsi="Lucida Console"/>
          <w:color w:val="000000"/>
          <w:highlight w:val="yellow"/>
          <w:bdr w:val="none" w:sz="0" w:space="0" w:color="auto" w:frame="1"/>
        </w:rPr>
        <w:t>mtcars$qsec</w:t>
      </w:r>
      <w:proofErr w:type="spellEnd"/>
    </w:p>
    <w:p w:rsidR="00A151DF" w:rsidRDefault="00A151DF" w:rsidP="00A151DF">
      <w:pPr>
        <w:pStyle w:val="HTMLPreformatted"/>
        <w:shd w:val="clear" w:color="auto" w:fill="FFFFFF"/>
        <w:wordWrap w:val="0"/>
        <w:spacing w:line="117" w:lineRule="atLeast"/>
        <w:rPr>
          <w:rStyle w:val="gnkrckgcgsb"/>
          <w:rFonts w:ascii="Lucida Console" w:hAnsi="Lucida Console"/>
          <w:color w:val="000000"/>
          <w:bdr w:val="none" w:sz="0" w:space="0" w:color="auto" w:frame="1"/>
        </w:rPr>
      </w:pPr>
      <w:r w:rsidRPr="00F41CE6">
        <w:rPr>
          <w:rStyle w:val="gnkrckgcgsb"/>
          <w:rFonts w:ascii="Lucida Console" w:hAnsi="Lucida Console"/>
          <w:color w:val="000000"/>
          <w:highlight w:val="yellow"/>
          <w:bdr w:val="none" w:sz="0" w:space="0" w:color="auto" w:frame="1"/>
        </w:rPr>
        <w:t>W = 0.97325, p-value = 0.5935</w:t>
      </w:r>
    </w:p>
    <w:p w:rsidR="00A151DF" w:rsidRDefault="00A151DF">
      <w:pPr>
        <w:rPr>
          <w:rFonts w:cstheme="minorHAnsi"/>
          <w:sz w:val="24"/>
          <w:szCs w:val="24"/>
          <w:lang w:val="en-IN"/>
        </w:rPr>
      </w:pPr>
      <w:r>
        <w:rPr>
          <w:rFonts w:cstheme="minorHAnsi"/>
          <w:sz w:val="24"/>
          <w:szCs w:val="24"/>
          <w:lang w:val="en-IN"/>
        </w:rPr>
        <w:t xml:space="preserve">The Shapiro’s test also confirms that there is </w:t>
      </w:r>
      <w:r w:rsidR="0008222B">
        <w:rPr>
          <w:rFonts w:cstheme="minorHAnsi"/>
          <w:sz w:val="24"/>
          <w:szCs w:val="24"/>
          <w:lang w:val="en-IN"/>
        </w:rPr>
        <w:t xml:space="preserve">no </w:t>
      </w:r>
      <w:r w:rsidR="00F02A34">
        <w:rPr>
          <w:rFonts w:cstheme="minorHAnsi"/>
          <w:sz w:val="24"/>
          <w:szCs w:val="24"/>
          <w:lang w:val="en-IN"/>
        </w:rPr>
        <w:t>statistically</w:t>
      </w:r>
      <w:r w:rsidR="0008222B">
        <w:rPr>
          <w:rFonts w:cstheme="minorHAnsi"/>
          <w:sz w:val="24"/>
          <w:szCs w:val="24"/>
          <w:lang w:val="en-IN"/>
        </w:rPr>
        <w:t xml:space="preserve"> significant evidence to believe that the data is not-normal.</w:t>
      </w:r>
    </w:p>
    <w:p w:rsidR="0008222B" w:rsidRDefault="004848B3" w:rsidP="00F41CE6">
      <w:pPr>
        <w:pStyle w:val="HTMLPreformatted"/>
        <w:shd w:val="clear" w:color="auto" w:fill="FFFFFF"/>
        <w:wordWrap w:val="0"/>
        <w:spacing w:line="182" w:lineRule="atLeast"/>
        <w:rPr>
          <w:rFonts w:cstheme="minorHAnsi"/>
          <w:sz w:val="24"/>
          <w:szCs w:val="24"/>
          <w:lang w:val="en-IN"/>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qqnorm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mtcars$qsec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mtcars$qsec</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col</w:t>
      </w:r>
      <w:proofErr w:type="spellEnd"/>
      <w:r>
        <w:rPr>
          <w:rStyle w:val="gnkrckgcmrb"/>
          <w:rFonts w:ascii="Lucida Console" w:hAnsi="Lucida Console"/>
          <w:color w:val="0000FF"/>
        </w:rPr>
        <w:t>=2)</w:t>
      </w:r>
      <w:r>
        <w:rPr>
          <w:rFonts w:cstheme="minorHAnsi"/>
          <w:noProof/>
          <w:sz w:val="24"/>
          <w:szCs w:val="24"/>
        </w:rPr>
        <w:drawing>
          <wp:inline distT="0" distB="0" distL="0" distR="0">
            <wp:extent cx="4546600" cy="231965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546600" cy="2319655"/>
                    </a:xfrm>
                    <a:prstGeom prst="rect">
                      <a:avLst/>
                    </a:prstGeom>
                    <a:noFill/>
                    <a:ln w="9525">
                      <a:noFill/>
                      <a:miter lim="800000"/>
                      <a:headEnd/>
                      <a:tailEnd/>
                    </a:ln>
                  </pic:spPr>
                </pic:pic>
              </a:graphicData>
            </a:graphic>
          </wp:inline>
        </w:drawing>
      </w:r>
    </w:p>
    <w:p w:rsidR="0008222B" w:rsidRDefault="0008222B">
      <w:pPr>
        <w:rPr>
          <w:rFonts w:cstheme="minorHAnsi"/>
          <w:sz w:val="24"/>
          <w:szCs w:val="24"/>
          <w:lang w:val="en-IN"/>
        </w:rPr>
      </w:pPr>
    </w:p>
    <w:p w:rsidR="00B03759" w:rsidRPr="0011079C" w:rsidRDefault="00093FE1">
      <w:pPr>
        <w:rPr>
          <w:rFonts w:cstheme="minorHAnsi"/>
          <w:b/>
          <w:bCs/>
          <w:sz w:val="24"/>
          <w:szCs w:val="24"/>
          <w:lang w:val="en-IN"/>
        </w:rPr>
      </w:pPr>
      <w:r w:rsidRPr="0011079C">
        <w:rPr>
          <w:rFonts w:cstheme="minorHAnsi"/>
          <w:b/>
          <w:bCs/>
          <w:sz w:val="24"/>
          <w:szCs w:val="24"/>
          <w:lang w:val="en-IN"/>
        </w:rPr>
        <w:lastRenderedPageBreak/>
        <w:t>Question NO.3:</w:t>
      </w:r>
    </w:p>
    <w:p w:rsidR="0072487F" w:rsidRPr="0072487F" w:rsidRDefault="0072487F" w:rsidP="0072487F">
      <w:pPr>
        <w:pStyle w:val="HTMLPreformatted"/>
        <w:shd w:val="clear" w:color="auto" w:fill="FFFFFF"/>
        <w:wordWrap w:val="0"/>
        <w:spacing w:line="200" w:lineRule="atLeast"/>
        <w:rPr>
          <w:rStyle w:val="gnkrckgcmrb"/>
          <w:rFonts w:asciiTheme="minorHAnsi" w:hAnsiTheme="minorHAnsi" w:cstheme="minorHAnsi"/>
          <w:sz w:val="24"/>
          <w:szCs w:val="24"/>
        </w:rPr>
      </w:pPr>
      <w:r>
        <w:rPr>
          <w:rStyle w:val="gnkrckgcmrb"/>
          <w:rFonts w:asciiTheme="minorHAnsi" w:hAnsiTheme="minorHAnsi" w:cstheme="minorHAnsi"/>
          <w:sz w:val="24"/>
          <w:szCs w:val="24"/>
        </w:rPr>
        <w:t xml:space="preserve">&gt; </w:t>
      </w:r>
      <w:proofErr w:type="gramStart"/>
      <w:r w:rsidRPr="0072487F">
        <w:rPr>
          <w:rStyle w:val="gnkrckgcmrb"/>
          <w:rFonts w:asciiTheme="minorHAnsi" w:hAnsiTheme="minorHAnsi" w:cstheme="minorHAnsi"/>
          <w:sz w:val="24"/>
          <w:szCs w:val="24"/>
        </w:rPr>
        <w:t>par(</w:t>
      </w:r>
      <w:proofErr w:type="spellStart"/>
      <w:proofErr w:type="gramEnd"/>
      <w:r w:rsidRPr="0072487F">
        <w:rPr>
          <w:rStyle w:val="gnkrckgcmrb"/>
          <w:rFonts w:asciiTheme="minorHAnsi" w:hAnsiTheme="minorHAnsi" w:cstheme="minorHAnsi"/>
          <w:sz w:val="24"/>
          <w:szCs w:val="24"/>
        </w:rPr>
        <w:t>mfrow</w:t>
      </w:r>
      <w:proofErr w:type="spellEnd"/>
      <w:r w:rsidRPr="0072487F">
        <w:rPr>
          <w:rStyle w:val="gnkrckgcmrb"/>
          <w:rFonts w:asciiTheme="minorHAnsi" w:hAnsiTheme="minorHAnsi" w:cstheme="minorHAnsi"/>
          <w:sz w:val="24"/>
          <w:szCs w:val="24"/>
        </w:rPr>
        <w:t xml:space="preserve"> = c(1,3))</w:t>
      </w:r>
    </w:p>
    <w:p w:rsidR="0072487F" w:rsidRDefault="0072487F" w:rsidP="0072487F">
      <w:pPr>
        <w:pStyle w:val="HTMLPreformatted"/>
        <w:shd w:val="clear" w:color="auto" w:fill="FFFFFF"/>
        <w:wordWrap w:val="0"/>
        <w:spacing w:line="200" w:lineRule="atLeast"/>
        <w:rPr>
          <w:rStyle w:val="gnkrckgcmrb"/>
          <w:rFonts w:asciiTheme="minorHAnsi" w:hAnsiTheme="minorHAnsi" w:cstheme="minorHAnsi"/>
          <w:sz w:val="24"/>
          <w:szCs w:val="24"/>
        </w:rPr>
      </w:pPr>
      <w:r w:rsidRPr="0072487F">
        <w:rPr>
          <w:rStyle w:val="gnkrckgcmsb"/>
          <w:rFonts w:asciiTheme="minorHAnsi" w:hAnsiTheme="minorHAnsi" w:cstheme="minorHAnsi"/>
          <w:sz w:val="24"/>
          <w:szCs w:val="24"/>
        </w:rPr>
        <w:t xml:space="preserve">&gt; </w:t>
      </w:r>
      <w:proofErr w:type="gramStart"/>
      <w:r w:rsidRPr="0072487F">
        <w:rPr>
          <w:rStyle w:val="gnkrckgcmrb"/>
          <w:rFonts w:asciiTheme="minorHAnsi" w:hAnsiTheme="minorHAnsi" w:cstheme="minorHAnsi"/>
          <w:sz w:val="24"/>
          <w:szCs w:val="24"/>
        </w:rPr>
        <w:t>boxcars</w:t>
      </w:r>
      <w:proofErr w:type="gramEnd"/>
      <w:r w:rsidRPr="0072487F">
        <w:rPr>
          <w:rStyle w:val="gnkrckgcmrb"/>
          <w:rFonts w:asciiTheme="minorHAnsi" w:hAnsiTheme="minorHAnsi" w:cstheme="minorHAnsi"/>
          <w:sz w:val="24"/>
          <w:szCs w:val="24"/>
        </w:rPr>
        <w:t xml:space="preserve"> &lt;- for(</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 xml:space="preserve"> in 1:ncol(</w:t>
      </w:r>
      <w:proofErr w:type="spellStart"/>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
    <w:p w:rsidR="0072487F" w:rsidRDefault="0072487F" w:rsidP="0072487F">
      <w:pPr>
        <w:pStyle w:val="HTMLPreformatted"/>
        <w:shd w:val="clear" w:color="auto" w:fill="FFFFFF"/>
        <w:wordWrap w:val="0"/>
        <w:spacing w:line="200" w:lineRule="atLeast"/>
        <w:rPr>
          <w:rStyle w:val="gnkrckgcmrb"/>
          <w:rFonts w:asciiTheme="minorHAnsi" w:hAnsiTheme="minorHAnsi" w:cstheme="minorHAnsi"/>
          <w:sz w:val="24"/>
          <w:szCs w:val="24"/>
        </w:rPr>
      </w:pPr>
      <w:r w:rsidRPr="0072487F">
        <w:rPr>
          <w:rStyle w:val="gnkrckgcmrb"/>
          <w:rFonts w:asciiTheme="minorHAnsi" w:hAnsiTheme="minorHAnsi" w:cstheme="minorHAnsi"/>
          <w:sz w:val="24"/>
          <w:szCs w:val="24"/>
        </w:rPr>
        <w:t>{</w:t>
      </w:r>
    </w:p>
    <w:p w:rsidR="00093FE1" w:rsidRDefault="0072487F" w:rsidP="0072487F">
      <w:pPr>
        <w:pStyle w:val="HTMLPreformatted"/>
        <w:shd w:val="clear" w:color="auto" w:fill="FFFFFF"/>
        <w:wordWrap w:val="0"/>
        <w:spacing w:line="200" w:lineRule="atLeast"/>
        <w:rPr>
          <w:rStyle w:val="gnkrckgcmrb"/>
          <w:rFonts w:asciiTheme="minorHAnsi" w:hAnsiTheme="minorHAnsi" w:cstheme="minorHAnsi"/>
          <w:sz w:val="24"/>
          <w:szCs w:val="24"/>
        </w:rPr>
      </w:pPr>
      <w:proofErr w:type="spellStart"/>
      <w:proofErr w:type="gramStart"/>
      <w:r w:rsidRPr="0072487F">
        <w:rPr>
          <w:rStyle w:val="gnkrckgcmrb"/>
          <w:rFonts w:asciiTheme="minorHAnsi" w:hAnsiTheme="minorHAnsi" w:cstheme="minorHAnsi"/>
          <w:sz w:val="24"/>
          <w:szCs w:val="24"/>
        </w:rPr>
        <w:t>boxplot</w:t>
      </w:r>
      <w:proofErr w:type="spellEnd"/>
      <w:r w:rsidRPr="0072487F">
        <w:rPr>
          <w:rStyle w:val="gnkrckgcmrb"/>
          <w:rFonts w:asciiTheme="minorHAnsi" w:hAnsiTheme="minorHAnsi" w:cstheme="minorHAnsi"/>
          <w:sz w:val="24"/>
          <w:szCs w:val="24"/>
        </w:rPr>
        <w:t>(</w:t>
      </w:r>
      <w:proofErr w:type="spellStart"/>
      <w:proofErr w:type="gramEnd"/>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 xml:space="preserve">],main = c("distribution </w:t>
      </w:r>
      <w:proofErr w:type="spellStart"/>
      <w:r w:rsidRPr="0072487F">
        <w:rPr>
          <w:rStyle w:val="gnkrckgcmrb"/>
          <w:rFonts w:asciiTheme="minorHAnsi" w:hAnsiTheme="minorHAnsi" w:cstheme="minorHAnsi"/>
          <w:sz w:val="24"/>
          <w:szCs w:val="24"/>
        </w:rPr>
        <w:t>of",names</w:t>
      </w:r>
      <w:proofErr w:type="spellEnd"/>
      <w:r w:rsidRPr="0072487F">
        <w:rPr>
          <w:rStyle w:val="gnkrckgcmrb"/>
          <w:rFonts w:asciiTheme="minorHAnsi" w:hAnsiTheme="minorHAnsi" w:cstheme="minorHAnsi"/>
          <w:sz w:val="24"/>
          <w:szCs w:val="24"/>
        </w:rPr>
        <w:t>(</w:t>
      </w:r>
      <w:proofErr w:type="spellStart"/>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 xml:space="preserve">])), </w:t>
      </w:r>
    </w:p>
    <w:p w:rsidR="00093FE1" w:rsidRDefault="0072487F" w:rsidP="0072487F">
      <w:pPr>
        <w:pStyle w:val="HTMLPreformatted"/>
        <w:shd w:val="clear" w:color="auto" w:fill="FFFFFF"/>
        <w:wordWrap w:val="0"/>
        <w:spacing w:line="200" w:lineRule="atLeast"/>
        <w:rPr>
          <w:rStyle w:val="gnkrckgcmrb"/>
          <w:rFonts w:asciiTheme="minorHAnsi" w:hAnsiTheme="minorHAnsi" w:cstheme="minorHAnsi"/>
          <w:sz w:val="24"/>
          <w:szCs w:val="24"/>
        </w:rPr>
      </w:pPr>
      <w:proofErr w:type="spellStart"/>
      <w:proofErr w:type="gramStart"/>
      <w:r w:rsidRPr="0072487F">
        <w:rPr>
          <w:rStyle w:val="gnkrckgcmrb"/>
          <w:rFonts w:asciiTheme="minorHAnsi" w:hAnsiTheme="minorHAnsi" w:cstheme="minorHAnsi"/>
          <w:sz w:val="24"/>
          <w:szCs w:val="24"/>
        </w:rPr>
        <w:t>xlab</w:t>
      </w:r>
      <w:proofErr w:type="spellEnd"/>
      <w:proofErr w:type="gramEnd"/>
      <w:r w:rsidRPr="0072487F">
        <w:rPr>
          <w:rStyle w:val="gnkrckgcmrb"/>
          <w:rFonts w:asciiTheme="minorHAnsi" w:hAnsiTheme="minorHAnsi" w:cstheme="minorHAnsi"/>
          <w:sz w:val="24"/>
          <w:szCs w:val="24"/>
        </w:rPr>
        <w:t xml:space="preserve"> = names(</w:t>
      </w:r>
      <w:proofErr w:type="spellStart"/>
      <w:r w:rsidRPr="0072487F">
        <w:rPr>
          <w:rStyle w:val="gnkrckgcmrb"/>
          <w:rFonts w:asciiTheme="minorHAnsi" w:hAnsiTheme="minorHAnsi" w:cstheme="minorHAnsi"/>
          <w:sz w:val="24"/>
          <w:szCs w:val="24"/>
        </w:rPr>
        <w:t>mtcars</w:t>
      </w:r>
      <w:proofErr w:type="spellEnd"/>
      <w:r w:rsidRPr="0072487F">
        <w:rPr>
          <w:rStyle w:val="gnkrckgcmrb"/>
          <w:rFonts w:asciiTheme="minorHAnsi" w:hAnsiTheme="minorHAnsi" w:cstheme="minorHAnsi"/>
          <w:sz w:val="24"/>
          <w:szCs w:val="24"/>
        </w:rPr>
        <w:t>[</w:t>
      </w:r>
      <w:proofErr w:type="spellStart"/>
      <w:r w:rsidRPr="0072487F">
        <w:rPr>
          <w:rStyle w:val="gnkrckgcmrb"/>
          <w:rFonts w:asciiTheme="minorHAnsi" w:hAnsiTheme="minorHAnsi" w:cstheme="minorHAnsi"/>
          <w:sz w:val="24"/>
          <w:szCs w:val="24"/>
        </w:rPr>
        <w:t>col</w:t>
      </w:r>
      <w:proofErr w:type="spellEnd"/>
      <w:r w:rsidRPr="0072487F">
        <w:rPr>
          <w:rStyle w:val="gnkrckgcmrb"/>
          <w:rFonts w:asciiTheme="minorHAnsi" w:hAnsiTheme="minorHAnsi" w:cstheme="minorHAnsi"/>
          <w:sz w:val="24"/>
          <w:szCs w:val="24"/>
        </w:rPr>
        <w:t xml:space="preserve">]), </w:t>
      </w:r>
      <w:proofErr w:type="spellStart"/>
      <w:r w:rsidRPr="0072487F">
        <w:rPr>
          <w:rStyle w:val="gnkrckgcmrb"/>
          <w:rFonts w:asciiTheme="minorHAnsi" w:hAnsiTheme="minorHAnsi" w:cstheme="minorHAnsi"/>
          <w:sz w:val="24"/>
          <w:szCs w:val="24"/>
        </w:rPr>
        <w:t>ylab</w:t>
      </w:r>
      <w:proofErr w:type="spellEnd"/>
      <w:r w:rsidRPr="0072487F">
        <w:rPr>
          <w:rStyle w:val="gnkrckgcmrb"/>
          <w:rFonts w:asciiTheme="minorHAnsi" w:hAnsiTheme="minorHAnsi" w:cstheme="minorHAnsi"/>
          <w:sz w:val="24"/>
          <w:szCs w:val="24"/>
        </w:rPr>
        <w:t xml:space="preserve"> = "Value")</w:t>
      </w:r>
    </w:p>
    <w:p w:rsidR="0072487F" w:rsidRPr="0072487F" w:rsidRDefault="0072487F" w:rsidP="0072487F">
      <w:pPr>
        <w:pStyle w:val="HTMLPreformatted"/>
        <w:shd w:val="clear" w:color="auto" w:fill="FFFFFF"/>
        <w:wordWrap w:val="0"/>
        <w:spacing w:line="200" w:lineRule="atLeast"/>
        <w:rPr>
          <w:rFonts w:asciiTheme="minorHAnsi" w:hAnsiTheme="minorHAnsi" w:cstheme="minorHAnsi"/>
          <w:sz w:val="24"/>
          <w:szCs w:val="24"/>
        </w:rPr>
      </w:pPr>
      <w:r w:rsidRPr="0072487F">
        <w:rPr>
          <w:rStyle w:val="gnkrckgcmrb"/>
          <w:rFonts w:asciiTheme="minorHAnsi" w:hAnsiTheme="minorHAnsi" w:cstheme="minorHAnsi"/>
          <w:sz w:val="24"/>
          <w:szCs w:val="24"/>
        </w:rPr>
        <w:t>}</w:t>
      </w:r>
    </w:p>
    <w:p w:rsidR="00B03759" w:rsidRDefault="00093FE1">
      <w:pPr>
        <w:rPr>
          <w:rFonts w:cstheme="minorHAnsi"/>
          <w:sz w:val="24"/>
          <w:szCs w:val="24"/>
          <w:lang w:val="en-IN"/>
        </w:rPr>
      </w:pPr>
      <w:r>
        <w:rPr>
          <w:rFonts w:cstheme="minorHAnsi"/>
          <w:noProof/>
          <w:sz w:val="24"/>
          <w:szCs w:val="24"/>
        </w:rPr>
        <w:drawing>
          <wp:inline distT="0" distB="0" distL="0" distR="0">
            <wp:extent cx="5215255" cy="261620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15255" cy="2616200"/>
                    </a:xfrm>
                    <a:prstGeom prst="rect">
                      <a:avLst/>
                    </a:prstGeom>
                    <a:noFill/>
                    <a:ln w="9525">
                      <a:noFill/>
                      <a:miter lim="800000"/>
                      <a:headEnd/>
                      <a:tailEnd/>
                    </a:ln>
                  </pic:spPr>
                </pic:pic>
              </a:graphicData>
            </a:graphic>
          </wp:inline>
        </w:drawing>
      </w:r>
    </w:p>
    <w:p w:rsidR="00093FE1" w:rsidRDefault="00093FE1">
      <w:pPr>
        <w:rPr>
          <w:rFonts w:cstheme="minorHAnsi"/>
          <w:sz w:val="24"/>
          <w:szCs w:val="24"/>
          <w:lang w:val="en-IN"/>
        </w:rPr>
      </w:pPr>
      <w:r>
        <w:rPr>
          <w:rFonts w:cstheme="minorHAnsi"/>
          <w:noProof/>
          <w:sz w:val="24"/>
          <w:szCs w:val="24"/>
        </w:rPr>
        <w:drawing>
          <wp:inline distT="0" distB="0" distL="0" distR="0">
            <wp:extent cx="5215255" cy="2616200"/>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15255" cy="2616200"/>
                    </a:xfrm>
                    <a:prstGeom prst="rect">
                      <a:avLst/>
                    </a:prstGeom>
                    <a:noFill/>
                    <a:ln w="9525">
                      <a:noFill/>
                      <a:miter lim="800000"/>
                      <a:headEnd/>
                      <a:tailEnd/>
                    </a:ln>
                  </pic:spPr>
                </pic:pic>
              </a:graphicData>
            </a:graphic>
          </wp:inline>
        </w:drawing>
      </w:r>
    </w:p>
    <w:p w:rsidR="00093FE1" w:rsidRDefault="00093FE1">
      <w:pPr>
        <w:rPr>
          <w:rFonts w:cstheme="minorHAnsi"/>
          <w:sz w:val="24"/>
          <w:szCs w:val="24"/>
          <w:lang w:val="en-IN"/>
        </w:rPr>
      </w:pPr>
      <w:r>
        <w:rPr>
          <w:rFonts w:cstheme="minorHAnsi"/>
          <w:noProof/>
          <w:sz w:val="24"/>
          <w:szCs w:val="24"/>
        </w:rPr>
        <w:lastRenderedPageBreak/>
        <w:drawing>
          <wp:inline distT="0" distB="0" distL="0" distR="0">
            <wp:extent cx="5215255" cy="2616200"/>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15255" cy="2616200"/>
                    </a:xfrm>
                    <a:prstGeom prst="rect">
                      <a:avLst/>
                    </a:prstGeom>
                    <a:noFill/>
                    <a:ln w="9525">
                      <a:noFill/>
                      <a:miter lim="800000"/>
                      <a:headEnd/>
                      <a:tailEnd/>
                    </a:ln>
                  </pic:spPr>
                </pic:pic>
              </a:graphicData>
            </a:graphic>
          </wp:inline>
        </w:drawing>
      </w:r>
    </w:p>
    <w:p w:rsidR="00093FE1" w:rsidRPr="0072487F" w:rsidRDefault="00093FE1">
      <w:pPr>
        <w:rPr>
          <w:rFonts w:cstheme="minorHAnsi"/>
          <w:sz w:val="24"/>
          <w:szCs w:val="24"/>
          <w:lang w:val="en-IN"/>
        </w:rPr>
      </w:pPr>
      <w:r>
        <w:rPr>
          <w:rFonts w:cstheme="minorHAnsi"/>
          <w:noProof/>
          <w:sz w:val="24"/>
          <w:szCs w:val="24"/>
        </w:rPr>
        <w:drawing>
          <wp:inline distT="0" distB="0" distL="0" distR="0">
            <wp:extent cx="5215255" cy="2616200"/>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215255" cy="2616200"/>
                    </a:xfrm>
                    <a:prstGeom prst="rect">
                      <a:avLst/>
                    </a:prstGeom>
                    <a:noFill/>
                    <a:ln w="9525">
                      <a:noFill/>
                      <a:miter lim="800000"/>
                      <a:headEnd/>
                      <a:tailEnd/>
                    </a:ln>
                  </pic:spPr>
                </pic:pic>
              </a:graphicData>
            </a:graphic>
          </wp:inline>
        </w:drawing>
      </w:r>
    </w:p>
    <w:sectPr w:rsidR="00093FE1" w:rsidRPr="0072487F" w:rsidSect="009F51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31825"/>
    <w:rsid w:val="0008222B"/>
    <w:rsid w:val="00093FE1"/>
    <w:rsid w:val="000C45C6"/>
    <w:rsid w:val="0011079C"/>
    <w:rsid w:val="001D40D6"/>
    <w:rsid w:val="002510F2"/>
    <w:rsid w:val="00275644"/>
    <w:rsid w:val="0029603D"/>
    <w:rsid w:val="002C18E4"/>
    <w:rsid w:val="004333F0"/>
    <w:rsid w:val="004552F5"/>
    <w:rsid w:val="004848B3"/>
    <w:rsid w:val="0053588A"/>
    <w:rsid w:val="0061606D"/>
    <w:rsid w:val="006A2ABE"/>
    <w:rsid w:val="0072487F"/>
    <w:rsid w:val="00731825"/>
    <w:rsid w:val="007D2214"/>
    <w:rsid w:val="00893508"/>
    <w:rsid w:val="008A6B2C"/>
    <w:rsid w:val="00963561"/>
    <w:rsid w:val="009A3315"/>
    <w:rsid w:val="009C6FA3"/>
    <w:rsid w:val="009F51F5"/>
    <w:rsid w:val="00A073EA"/>
    <w:rsid w:val="00A151DF"/>
    <w:rsid w:val="00A35EC1"/>
    <w:rsid w:val="00AB17CA"/>
    <w:rsid w:val="00AD0654"/>
    <w:rsid w:val="00B03759"/>
    <w:rsid w:val="00B85642"/>
    <w:rsid w:val="00CB18EC"/>
    <w:rsid w:val="00CE7C0A"/>
    <w:rsid w:val="00D924DB"/>
    <w:rsid w:val="00F02A34"/>
    <w:rsid w:val="00F41CE6"/>
    <w:rsid w:val="00F81754"/>
    <w:rsid w:val="00F92C6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F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731825"/>
  </w:style>
  <w:style w:type="paragraph" w:styleId="HTMLPreformatted">
    <w:name w:val="HTML Preformatted"/>
    <w:basedOn w:val="Normal"/>
    <w:link w:val="HTMLPreformattedChar"/>
    <w:uiPriority w:val="99"/>
    <w:unhideWhenUsed/>
    <w:rsid w:val="00B03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03759"/>
    <w:rPr>
      <w:rFonts w:ascii="Courier New" w:eastAsia="Times New Roman" w:hAnsi="Courier New" w:cs="Courier New"/>
      <w:sz w:val="20"/>
    </w:rPr>
  </w:style>
  <w:style w:type="character" w:customStyle="1" w:styleId="gnkrckgcmsb">
    <w:name w:val="gnkrckgcmsb"/>
    <w:basedOn w:val="DefaultParagraphFont"/>
    <w:rsid w:val="00B03759"/>
  </w:style>
  <w:style w:type="character" w:customStyle="1" w:styleId="gnkrckgcmrb">
    <w:name w:val="gnkrckgcmrb"/>
    <w:basedOn w:val="DefaultParagraphFont"/>
    <w:rsid w:val="00B03759"/>
  </w:style>
  <w:style w:type="paragraph" w:styleId="ListParagraph">
    <w:name w:val="List Paragraph"/>
    <w:basedOn w:val="Normal"/>
    <w:uiPriority w:val="34"/>
    <w:qFormat/>
    <w:rsid w:val="00B03759"/>
    <w:pPr>
      <w:ind w:left="720"/>
      <w:contextualSpacing/>
    </w:pPr>
  </w:style>
  <w:style w:type="character" w:customStyle="1" w:styleId="pln">
    <w:name w:val="pln"/>
    <w:basedOn w:val="DefaultParagraphFont"/>
    <w:rsid w:val="00B03759"/>
  </w:style>
  <w:style w:type="character" w:customStyle="1" w:styleId="pun">
    <w:name w:val="pun"/>
    <w:basedOn w:val="DefaultParagraphFont"/>
    <w:rsid w:val="00B03759"/>
  </w:style>
  <w:style w:type="character" w:customStyle="1" w:styleId="str">
    <w:name w:val="str"/>
    <w:basedOn w:val="DefaultParagraphFont"/>
    <w:rsid w:val="00B03759"/>
  </w:style>
  <w:style w:type="paragraph" w:styleId="BalloonText">
    <w:name w:val="Balloon Text"/>
    <w:basedOn w:val="Normal"/>
    <w:link w:val="BalloonTextChar"/>
    <w:uiPriority w:val="99"/>
    <w:semiHidden/>
    <w:unhideWhenUsed/>
    <w:rsid w:val="00093FE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93FE1"/>
    <w:rPr>
      <w:rFonts w:ascii="Tahoma" w:hAnsi="Tahoma" w:cs="Mangal"/>
      <w:sz w:val="16"/>
      <w:szCs w:val="14"/>
    </w:rPr>
  </w:style>
  <w:style w:type="table" w:styleId="TableGrid">
    <w:name w:val="Table Grid"/>
    <w:basedOn w:val="TableNormal"/>
    <w:uiPriority w:val="59"/>
    <w:rsid w:val="004333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nkrckgcgsb">
    <w:name w:val="gnkrckgcgsb"/>
    <w:basedOn w:val="DefaultParagraphFont"/>
    <w:rsid w:val="00F92C6D"/>
  </w:style>
</w:styles>
</file>

<file path=word/webSettings.xml><?xml version="1.0" encoding="utf-8"?>
<w:webSettings xmlns:r="http://schemas.openxmlformats.org/officeDocument/2006/relationships" xmlns:w="http://schemas.openxmlformats.org/wordprocessingml/2006/main">
  <w:divs>
    <w:div w:id="104692575">
      <w:bodyDiv w:val="1"/>
      <w:marLeft w:val="0"/>
      <w:marRight w:val="0"/>
      <w:marTop w:val="0"/>
      <w:marBottom w:val="0"/>
      <w:divBdr>
        <w:top w:val="none" w:sz="0" w:space="0" w:color="auto"/>
        <w:left w:val="none" w:sz="0" w:space="0" w:color="auto"/>
        <w:bottom w:val="none" w:sz="0" w:space="0" w:color="auto"/>
        <w:right w:val="none" w:sz="0" w:space="0" w:color="auto"/>
      </w:divBdr>
    </w:div>
    <w:div w:id="141393478">
      <w:bodyDiv w:val="1"/>
      <w:marLeft w:val="0"/>
      <w:marRight w:val="0"/>
      <w:marTop w:val="0"/>
      <w:marBottom w:val="0"/>
      <w:divBdr>
        <w:top w:val="none" w:sz="0" w:space="0" w:color="auto"/>
        <w:left w:val="none" w:sz="0" w:space="0" w:color="auto"/>
        <w:bottom w:val="none" w:sz="0" w:space="0" w:color="auto"/>
        <w:right w:val="none" w:sz="0" w:space="0" w:color="auto"/>
      </w:divBdr>
    </w:div>
    <w:div w:id="289366190">
      <w:bodyDiv w:val="1"/>
      <w:marLeft w:val="0"/>
      <w:marRight w:val="0"/>
      <w:marTop w:val="0"/>
      <w:marBottom w:val="0"/>
      <w:divBdr>
        <w:top w:val="none" w:sz="0" w:space="0" w:color="auto"/>
        <w:left w:val="none" w:sz="0" w:space="0" w:color="auto"/>
        <w:bottom w:val="none" w:sz="0" w:space="0" w:color="auto"/>
        <w:right w:val="none" w:sz="0" w:space="0" w:color="auto"/>
      </w:divBdr>
    </w:div>
    <w:div w:id="376587810">
      <w:bodyDiv w:val="1"/>
      <w:marLeft w:val="0"/>
      <w:marRight w:val="0"/>
      <w:marTop w:val="0"/>
      <w:marBottom w:val="0"/>
      <w:divBdr>
        <w:top w:val="none" w:sz="0" w:space="0" w:color="auto"/>
        <w:left w:val="none" w:sz="0" w:space="0" w:color="auto"/>
        <w:bottom w:val="none" w:sz="0" w:space="0" w:color="auto"/>
        <w:right w:val="none" w:sz="0" w:space="0" w:color="auto"/>
      </w:divBdr>
    </w:div>
    <w:div w:id="477645942">
      <w:bodyDiv w:val="1"/>
      <w:marLeft w:val="0"/>
      <w:marRight w:val="0"/>
      <w:marTop w:val="0"/>
      <w:marBottom w:val="0"/>
      <w:divBdr>
        <w:top w:val="none" w:sz="0" w:space="0" w:color="auto"/>
        <w:left w:val="none" w:sz="0" w:space="0" w:color="auto"/>
        <w:bottom w:val="none" w:sz="0" w:space="0" w:color="auto"/>
        <w:right w:val="none" w:sz="0" w:space="0" w:color="auto"/>
      </w:divBdr>
    </w:div>
    <w:div w:id="664478211">
      <w:bodyDiv w:val="1"/>
      <w:marLeft w:val="0"/>
      <w:marRight w:val="0"/>
      <w:marTop w:val="0"/>
      <w:marBottom w:val="0"/>
      <w:divBdr>
        <w:top w:val="none" w:sz="0" w:space="0" w:color="auto"/>
        <w:left w:val="none" w:sz="0" w:space="0" w:color="auto"/>
        <w:bottom w:val="none" w:sz="0" w:space="0" w:color="auto"/>
        <w:right w:val="none" w:sz="0" w:space="0" w:color="auto"/>
      </w:divBdr>
    </w:div>
    <w:div w:id="691342168">
      <w:bodyDiv w:val="1"/>
      <w:marLeft w:val="0"/>
      <w:marRight w:val="0"/>
      <w:marTop w:val="0"/>
      <w:marBottom w:val="0"/>
      <w:divBdr>
        <w:top w:val="none" w:sz="0" w:space="0" w:color="auto"/>
        <w:left w:val="none" w:sz="0" w:space="0" w:color="auto"/>
        <w:bottom w:val="none" w:sz="0" w:space="0" w:color="auto"/>
        <w:right w:val="none" w:sz="0" w:space="0" w:color="auto"/>
      </w:divBdr>
    </w:div>
    <w:div w:id="698628206">
      <w:bodyDiv w:val="1"/>
      <w:marLeft w:val="0"/>
      <w:marRight w:val="0"/>
      <w:marTop w:val="0"/>
      <w:marBottom w:val="0"/>
      <w:divBdr>
        <w:top w:val="none" w:sz="0" w:space="0" w:color="auto"/>
        <w:left w:val="none" w:sz="0" w:space="0" w:color="auto"/>
        <w:bottom w:val="none" w:sz="0" w:space="0" w:color="auto"/>
        <w:right w:val="none" w:sz="0" w:space="0" w:color="auto"/>
      </w:divBdr>
    </w:div>
    <w:div w:id="753165362">
      <w:bodyDiv w:val="1"/>
      <w:marLeft w:val="0"/>
      <w:marRight w:val="0"/>
      <w:marTop w:val="0"/>
      <w:marBottom w:val="0"/>
      <w:divBdr>
        <w:top w:val="none" w:sz="0" w:space="0" w:color="auto"/>
        <w:left w:val="none" w:sz="0" w:space="0" w:color="auto"/>
        <w:bottom w:val="none" w:sz="0" w:space="0" w:color="auto"/>
        <w:right w:val="none" w:sz="0" w:space="0" w:color="auto"/>
      </w:divBdr>
    </w:div>
    <w:div w:id="922764420">
      <w:bodyDiv w:val="1"/>
      <w:marLeft w:val="0"/>
      <w:marRight w:val="0"/>
      <w:marTop w:val="0"/>
      <w:marBottom w:val="0"/>
      <w:divBdr>
        <w:top w:val="none" w:sz="0" w:space="0" w:color="auto"/>
        <w:left w:val="none" w:sz="0" w:space="0" w:color="auto"/>
        <w:bottom w:val="none" w:sz="0" w:space="0" w:color="auto"/>
        <w:right w:val="none" w:sz="0" w:space="0" w:color="auto"/>
      </w:divBdr>
    </w:div>
    <w:div w:id="993754367">
      <w:bodyDiv w:val="1"/>
      <w:marLeft w:val="0"/>
      <w:marRight w:val="0"/>
      <w:marTop w:val="0"/>
      <w:marBottom w:val="0"/>
      <w:divBdr>
        <w:top w:val="none" w:sz="0" w:space="0" w:color="auto"/>
        <w:left w:val="none" w:sz="0" w:space="0" w:color="auto"/>
        <w:bottom w:val="none" w:sz="0" w:space="0" w:color="auto"/>
        <w:right w:val="none" w:sz="0" w:space="0" w:color="auto"/>
      </w:divBdr>
    </w:div>
    <w:div w:id="1117800688">
      <w:bodyDiv w:val="1"/>
      <w:marLeft w:val="0"/>
      <w:marRight w:val="0"/>
      <w:marTop w:val="0"/>
      <w:marBottom w:val="0"/>
      <w:divBdr>
        <w:top w:val="none" w:sz="0" w:space="0" w:color="auto"/>
        <w:left w:val="none" w:sz="0" w:space="0" w:color="auto"/>
        <w:bottom w:val="none" w:sz="0" w:space="0" w:color="auto"/>
        <w:right w:val="none" w:sz="0" w:space="0" w:color="auto"/>
      </w:divBdr>
    </w:div>
    <w:div w:id="1263104971">
      <w:bodyDiv w:val="1"/>
      <w:marLeft w:val="0"/>
      <w:marRight w:val="0"/>
      <w:marTop w:val="0"/>
      <w:marBottom w:val="0"/>
      <w:divBdr>
        <w:top w:val="none" w:sz="0" w:space="0" w:color="auto"/>
        <w:left w:val="none" w:sz="0" w:space="0" w:color="auto"/>
        <w:bottom w:val="none" w:sz="0" w:space="0" w:color="auto"/>
        <w:right w:val="none" w:sz="0" w:space="0" w:color="auto"/>
      </w:divBdr>
    </w:div>
    <w:div w:id="1265308060">
      <w:bodyDiv w:val="1"/>
      <w:marLeft w:val="0"/>
      <w:marRight w:val="0"/>
      <w:marTop w:val="0"/>
      <w:marBottom w:val="0"/>
      <w:divBdr>
        <w:top w:val="none" w:sz="0" w:space="0" w:color="auto"/>
        <w:left w:val="none" w:sz="0" w:space="0" w:color="auto"/>
        <w:bottom w:val="none" w:sz="0" w:space="0" w:color="auto"/>
        <w:right w:val="none" w:sz="0" w:space="0" w:color="auto"/>
      </w:divBdr>
    </w:div>
    <w:div w:id="1662276002">
      <w:bodyDiv w:val="1"/>
      <w:marLeft w:val="0"/>
      <w:marRight w:val="0"/>
      <w:marTop w:val="0"/>
      <w:marBottom w:val="0"/>
      <w:divBdr>
        <w:top w:val="none" w:sz="0" w:space="0" w:color="auto"/>
        <w:left w:val="none" w:sz="0" w:space="0" w:color="auto"/>
        <w:bottom w:val="none" w:sz="0" w:space="0" w:color="auto"/>
        <w:right w:val="none" w:sz="0" w:space="0" w:color="auto"/>
      </w:divBdr>
    </w:div>
    <w:div w:id="1779250913">
      <w:bodyDiv w:val="1"/>
      <w:marLeft w:val="0"/>
      <w:marRight w:val="0"/>
      <w:marTop w:val="0"/>
      <w:marBottom w:val="0"/>
      <w:divBdr>
        <w:top w:val="none" w:sz="0" w:space="0" w:color="auto"/>
        <w:left w:val="none" w:sz="0" w:space="0" w:color="auto"/>
        <w:bottom w:val="none" w:sz="0" w:space="0" w:color="auto"/>
        <w:right w:val="none" w:sz="0" w:space="0" w:color="auto"/>
      </w:divBdr>
    </w:div>
    <w:div w:id="1951475560">
      <w:bodyDiv w:val="1"/>
      <w:marLeft w:val="0"/>
      <w:marRight w:val="0"/>
      <w:marTop w:val="0"/>
      <w:marBottom w:val="0"/>
      <w:divBdr>
        <w:top w:val="none" w:sz="0" w:space="0" w:color="auto"/>
        <w:left w:val="none" w:sz="0" w:space="0" w:color="auto"/>
        <w:bottom w:val="none" w:sz="0" w:space="0" w:color="auto"/>
        <w:right w:val="none" w:sz="0" w:space="0" w:color="auto"/>
      </w:divBdr>
    </w:div>
    <w:div w:id="1966353819">
      <w:bodyDiv w:val="1"/>
      <w:marLeft w:val="0"/>
      <w:marRight w:val="0"/>
      <w:marTop w:val="0"/>
      <w:marBottom w:val="0"/>
      <w:divBdr>
        <w:top w:val="none" w:sz="0" w:space="0" w:color="auto"/>
        <w:left w:val="none" w:sz="0" w:space="0" w:color="auto"/>
        <w:bottom w:val="none" w:sz="0" w:space="0" w:color="auto"/>
        <w:right w:val="none" w:sz="0" w:space="0" w:color="auto"/>
      </w:divBdr>
    </w:div>
    <w:div w:id="21394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2018-06-11T18:12:00Z</dcterms:created>
  <dcterms:modified xsi:type="dcterms:W3CDTF">2018-07-01T19:47:00Z</dcterms:modified>
</cp:coreProperties>
</file>