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6113" w14:textId="2865AC66" w:rsidR="009A0F16" w:rsidRPr="005221F6" w:rsidRDefault="00073DFB" w:rsidP="00073DFB">
      <w:pPr>
        <w:jc w:val="center"/>
        <w:rPr>
          <w:rFonts w:ascii="Times New Roman" w:hAnsi="Times New Roman" w:cs="Times New Roman"/>
          <w:b/>
          <w:bCs/>
          <w:i/>
          <w:iCs/>
          <w:sz w:val="44"/>
          <w:szCs w:val="44"/>
          <w:u w:val="single"/>
        </w:rPr>
      </w:pPr>
      <w:r w:rsidRPr="005221F6">
        <w:rPr>
          <w:rFonts w:ascii="Times New Roman" w:hAnsi="Times New Roman" w:cs="Times New Roman"/>
          <w:b/>
          <w:bCs/>
          <w:i/>
          <w:iCs/>
          <w:sz w:val="44"/>
          <w:szCs w:val="44"/>
          <w:u w:val="single"/>
        </w:rPr>
        <w:t>Optimizing MSME Branding with Digital Marketing Strategies in the Age of Industry 5.0</w:t>
      </w:r>
    </w:p>
    <w:p w14:paraId="45F693FB" w14:textId="77777777" w:rsidR="00073DFB" w:rsidRPr="00073DFB" w:rsidRDefault="00073DFB" w:rsidP="00073DFB">
      <w:pPr>
        <w:jc w:val="center"/>
        <w:rPr>
          <w:rFonts w:ascii="Times New Roman" w:hAnsi="Times New Roman" w:cs="Times New Roman"/>
          <w:b/>
          <w:bCs/>
          <w:sz w:val="44"/>
          <w:szCs w:val="44"/>
        </w:rPr>
      </w:pPr>
    </w:p>
    <w:p w14:paraId="4E257FDB" w14:textId="3393A97A" w:rsidR="00073DFB" w:rsidRPr="00073DFB" w:rsidRDefault="001F782B" w:rsidP="00073DFB">
      <w:pPr>
        <w:jc w:val="center"/>
        <w:rPr>
          <w:rFonts w:ascii="Times New Roman" w:hAnsi="Times New Roman" w:cs="Times New Roman"/>
          <w:b/>
          <w:bCs/>
          <w:sz w:val="44"/>
          <w:szCs w:val="44"/>
        </w:rPr>
      </w:pPr>
      <w:r>
        <w:rPr>
          <w:rFonts w:ascii="Times New Roman" w:hAnsi="Times New Roman" w:cs="Times New Roman"/>
          <w:b/>
          <w:bCs/>
          <w:sz w:val="44"/>
          <w:szCs w:val="44"/>
        </w:rPr>
        <w:t xml:space="preserve">Final </w:t>
      </w:r>
      <w:r w:rsidR="00073DFB" w:rsidRPr="00073DFB">
        <w:rPr>
          <w:rFonts w:ascii="Times New Roman" w:hAnsi="Times New Roman" w:cs="Times New Roman"/>
          <w:b/>
          <w:bCs/>
          <w:sz w:val="44"/>
          <w:szCs w:val="44"/>
        </w:rPr>
        <w:t>Re</w:t>
      </w:r>
      <w:r>
        <w:rPr>
          <w:rFonts w:ascii="Times New Roman" w:hAnsi="Times New Roman" w:cs="Times New Roman"/>
          <w:b/>
          <w:bCs/>
          <w:sz w:val="44"/>
          <w:szCs w:val="44"/>
        </w:rPr>
        <w:t>port</w:t>
      </w:r>
    </w:p>
    <w:p w14:paraId="3B71B60A" w14:textId="2DB9DB79" w:rsidR="00073DFB" w:rsidRPr="005221F6" w:rsidRDefault="00073DFB" w:rsidP="00073DFB">
      <w:pPr>
        <w:jc w:val="center"/>
        <w:rPr>
          <w:rFonts w:ascii="Times New Roman" w:hAnsi="Times New Roman" w:cs="Times New Roman"/>
          <w:b/>
          <w:bCs/>
          <w:i/>
          <w:iCs/>
          <w:sz w:val="32"/>
          <w:szCs w:val="32"/>
        </w:rPr>
      </w:pPr>
      <w:r w:rsidRPr="00073DFB">
        <w:rPr>
          <w:rFonts w:ascii="Times New Roman" w:hAnsi="Times New Roman" w:cs="Times New Roman"/>
          <w:b/>
          <w:bCs/>
          <w:sz w:val="44"/>
          <w:szCs w:val="44"/>
        </w:rPr>
        <w:t xml:space="preserve"> </w:t>
      </w:r>
      <w:r w:rsidRPr="005221F6">
        <w:rPr>
          <w:rFonts w:ascii="Times New Roman" w:hAnsi="Times New Roman" w:cs="Times New Roman"/>
          <w:b/>
          <w:bCs/>
          <w:i/>
          <w:iCs/>
          <w:sz w:val="36"/>
          <w:szCs w:val="36"/>
        </w:rPr>
        <w:t xml:space="preserve">Review of literature, </w:t>
      </w:r>
      <w:bookmarkStart w:id="0" w:name="_Hlk178803666"/>
      <w:r w:rsidRPr="005221F6">
        <w:rPr>
          <w:rFonts w:ascii="Times New Roman" w:hAnsi="Times New Roman" w:cs="Times New Roman"/>
          <w:b/>
          <w:bCs/>
          <w:i/>
          <w:iCs/>
          <w:sz w:val="36"/>
          <w:szCs w:val="36"/>
        </w:rPr>
        <w:t>objectives and Research Methodology</w:t>
      </w:r>
      <w:bookmarkEnd w:id="0"/>
    </w:p>
    <w:p w14:paraId="661FFEDE" w14:textId="77777777" w:rsidR="005221F6" w:rsidRDefault="005221F6" w:rsidP="00815F01">
      <w:pPr>
        <w:jc w:val="right"/>
        <w:rPr>
          <w:rFonts w:ascii="Times New Roman" w:hAnsi="Times New Roman" w:cs="Times New Roman"/>
          <w:b/>
          <w:bCs/>
          <w:sz w:val="44"/>
          <w:szCs w:val="44"/>
        </w:rPr>
      </w:pPr>
    </w:p>
    <w:p w14:paraId="233AFE1C" w14:textId="77777777" w:rsidR="005221F6" w:rsidRDefault="005221F6" w:rsidP="00815F01">
      <w:pPr>
        <w:jc w:val="right"/>
        <w:rPr>
          <w:rFonts w:ascii="Times New Roman" w:hAnsi="Times New Roman" w:cs="Times New Roman"/>
          <w:b/>
          <w:bCs/>
          <w:sz w:val="44"/>
          <w:szCs w:val="44"/>
        </w:rPr>
      </w:pPr>
    </w:p>
    <w:p w14:paraId="2E1AEE94" w14:textId="77777777" w:rsidR="005221F6" w:rsidRDefault="005221F6" w:rsidP="00815F01">
      <w:pPr>
        <w:jc w:val="right"/>
        <w:rPr>
          <w:rFonts w:ascii="Times New Roman" w:hAnsi="Times New Roman" w:cs="Times New Roman"/>
          <w:b/>
          <w:bCs/>
          <w:sz w:val="44"/>
          <w:szCs w:val="44"/>
        </w:rPr>
      </w:pPr>
    </w:p>
    <w:p w14:paraId="00F1D59F" w14:textId="29333F95" w:rsidR="00815F01" w:rsidRPr="00073DFB" w:rsidRDefault="00815F01" w:rsidP="00815F01">
      <w:pPr>
        <w:jc w:val="right"/>
        <w:rPr>
          <w:rFonts w:ascii="Times New Roman" w:hAnsi="Times New Roman" w:cs="Times New Roman"/>
          <w:b/>
          <w:bCs/>
          <w:sz w:val="44"/>
          <w:szCs w:val="44"/>
        </w:rPr>
      </w:pPr>
      <w:r w:rsidRPr="00073DFB">
        <w:rPr>
          <w:rFonts w:ascii="Times New Roman" w:hAnsi="Times New Roman" w:cs="Times New Roman"/>
          <w:b/>
          <w:bCs/>
          <w:sz w:val="44"/>
          <w:szCs w:val="44"/>
        </w:rPr>
        <w:t>TEAM MEMBERS:</w:t>
      </w:r>
    </w:p>
    <w:p w14:paraId="589CF127" w14:textId="77777777" w:rsidR="00815F01" w:rsidRDefault="00815F01" w:rsidP="00815F01">
      <w:pPr>
        <w:jc w:val="right"/>
        <w:rPr>
          <w:rFonts w:ascii="Times New Roman" w:hAnsi="Times New Roman" w:cs="Times New Roman"/>
          <w:sz w:val="44"/>
          <w:szCs w:val="44"/>
        </w:rPr>
      </w:pPr>
      <w:r w:rsidRPr="00073DFB">
        <w:rPr>
          <w:rFonts w:ascii="Times New Roman" w:hAnsi="Times New Roman" w:cs="Times New Roman"/>
          <w:sz w:val="44"/>
          <w:szCs w:val="44"/>
        </w:rPr>
        <w:t xml:space="preserve">V MOUNIKA [22MIA1016] </w:t>
      </w:r>
    </w:p>
    <w:p w14:paraId="17DC4E72" w14:textId="77777777" w:rsidR="00815F01" w:rsidRDefault="00815F01" w:rsidP="00815F01">
      <w:pPr>
        <w:jc w:val="right"/>
        <w:rPr>
          <w:rFonts w:ascii="Times New Roman" w:hAnsi="Times New Roman" w:cs="Times New Roman"/>
          <w:sz w:val="44"/>
          <w:szCs w:val="44"/>
        </w:rPr>
      </w:pPr>
      <w:r w:rsidRPr="00073DFB">
        <w:rPr>
          <w:rFonts w:ascii="Times New Roman" w:hAnsi="Times New Roman" w:cs="Times New Roman"/>
          <w:sz w:val="44"/>
          <w:szCs w:val="44"/>
        </w:rPr>
        <w:t xml:space="preserve">AKASH R [22MIA1065] </w:t>
      </w:r>
    </w:p>
    <w:p w14:paraId="79BA3238" w14:textId="77777777" w:rsidR="00815F01" w:rsidRDefault="00815F01" w:rsidP="00815F01">
      <w:pPr>
        <w:jc w:val="right"/>
        <w:rPr>
          <w:rFonts w:ascii="Times New Roman" w:hAnsi="Times New Roman" w:cs="Times New Roman"/>
          <w:sz w:val="44"/>
          <w:szCs w:val="44"/>
        </w:rPr>
      </w:pPr>
      <w:r w:rsidRPr="00073DFB">
        <w:rPr>
          <w:rFonts w:ascii="Times New Roman" w:hAnsi="Times New Roman" w:cs="Times New Roman"/>
          <w:sz w:val="44"/>
          <w:szCs w:val="44"/>
        </w:rPr>
        <w:t>KATTAMURI LAKSHMI VASANTHI [22MIA1099]</w:t>
      </w:r>
    </w:p>
    <w:p w14:paraId="77258121" w14:textId="77777777" w:rsidR="00815F01" w:rsidRDefault="00815F01" w:rsidP="00815F01">
      <w:pPr>
        <w:jc w:val="right"/>
        <w:rPr>
          <w:rFonts w:ascii="Times New Roman" w:hAnsi="Times New Roman" w:cs="Times New Roman"/>
          <w:sz w:val="44"/>
          <w:szCs w:val="44"/>
        </w:rPr>
      </w:pPr>
      <w:r w:rsidRPr="00073DFB">
        <w:rPr>
          <w:rFonts w:ascii="Times New Roman" w:hAnsi="Times New Roman" w:cs="Times New Roman"/>
          <w:sz w:val="44"/>
          <w:szCs w:val="44"/>
        </w:rPr>
        <w:t xml:space="preserve"> SRILEKHA R [22MIA1130] </w:t>
      </w:r>
    </w:p>
    <w:p w14:paraId="74D7D9AD" w14:textId="77777777" w:rsidR="00815F01" w:rsidRPr="00073DFB" w:rsidRDefault="00815F01" w:rsidP="00815F01">
      <w:pPr>
        <w:jc w:val="right"/>
        <w:rPr>
          <w:rFonts w:ascii="Times New Roman" w:hAnsi="Times New Roman" w:cs="Times New Roman"/>
          <w:sz w:val="44"/>
          <w:szCs w:val="44"/>
        </w:rPr>
      </w:pPr>
      <w:r w:rsidRPr="00073DFB">
        <w:rPr>
          <w:rFonts w:ascii="Times New Roman" w:hAnsi="Times New Roman" w:cs="Times New Roman"/>
          <w:sz w:val="44"/>
          <w:szCs w:val="44"/>
        </w:rPr>
        <w:t>DIVI TRINAY [22MIA1169</w:t>
      </w:r>
      <w:r>
        <w:rPr>
          <w:rFonts w:ascii="Times New Roman" w:hAnsi="Times New Roman" w:cs="Times New Roman"/>
          <w:sz w:val="44"/>
          <w:szCs w:val="44"/>
        </w:rPr>
        <w:t>]</w:t>
      </w:r>
    </w:p>
    <w:p w14:paraId="51C1554A" w14:textId="77777777" w:rsidR="00815F01" w:rsidRPr="00073DFB" w:rsidRDefault="00815F01" w:rsidP="00073DFB">
      <w:pPr>
        <w:jc w:val="center"/>
        <w:rPr>
          <w:rFonts w:ascii="Times New Roman" w:hAnsi="Times New Roman" w:cs="Times New Roman"/>
          <w:b/>
          <w:bCs/>
          <w:sz w:val="44"/>
          <w:szCs w:val="44"/>
        </w:rPr>
      </w:pPr>
    </w:p>
    <w:p w14:paraId="45AE1E43" w14:textId="77777777" w:rsidR="00073DFB" w:rsidRDefault="00073DFB" w:rsidP="00073DFB">
      <w:pPr>
        <w:jc w:val="right"/>
        <w:rPr>
          <w:rFonts w:ascii="Times New Roman" w:hAnsi="Times New Roman" w:cs="Times New Roman"/>
          <w:b/>
          <w:bCs/>
          <w:sz w:val="44"/>
          <w:szCs w:val="44"/>
        </w:rPr>
      </w:pPr>
    </w:p>
    <w:p w14:paraId="7AD346FE" w14:textId="77777777" w:rsidR="00073DFB" w:rsidRDefault="00073DFB" w:rsidP="00073DFB">
      <w:pPr>
        <w:jc w:val="right"/>
        <w:rPr>
          <w:rFonts w:ascii="Times New Roman" w:hAnsi="Times New Roman" w:cs="Times New Roman"/>
          <w:b/>
          <w:bCs/>
          <w:sz w:val="44"/>
          <w:szCs w:val="44"/>
        </w:rPr>
      </w:pPr>
    </w:p>
    <w:p w14:paraId="3656B796" w14:textId="77777777" w:rsidR="00073DFB" w:rsidRDefault="00073DFB">
      <w:pPr>
        <w:rPr>
          <w:rFonts w:ascii="Times New Roman" w:hAnsi="Times New Roman" w:cs="Times New Roman"/>
          <w:b/>
          <w:bCs/>
          <w:sz w:val="44"/>
          <w:szCs w:val="44"/>
        </w:rPr>
      </w:pPr>
      <w:r>
        <w:rPr>
          <w:rFonts w:ascii="Times New Roman" w:hAnsi="Times New Roman" w:cs="Times New Roman"/>
          <w:b/>
          <w:bCs/>
          <w:sz w:val="44"/>
          <w:szCs w:val="44"/>
        </w:rPr>
        <w:br w:type="page"/>
      </w:r>
    </w:p>
    <w:p w14:paraId="6DA06129" w14:textId="3054860F" w:rsidR="00073DFB" w:rsidRDefault="00073DFB" w:rsidP="00073DFB">
      <w:pPr>
        <w:rPr>
          <w:rFonts w:ascii="Times New Roman" w:hAnsi="Times New Roman" w:cs="Times New Roman"/>
          <w:b/>
          <w:bCs/>
          <w:sz w:val="44"/>
          <w:szCs w:val="44"/>
          <w:u w:val="single"/>
        </w:rPr>
      </w:pPr>
      <w:bookmarkStart w:id="1" w:name="_Toc178777035"/>
      <w:r>
        <w:rPr>
          <w:rFonts w:ascii="Times New Roman" w:hAnsi="Times New Roman" w:cs="Times New Roman"/>
          <w:b/>
          <w:bCs/>
          <w:i/>
          <w:iCs/>
          <w:sz w:val="44"/>
          <w:szCs w:val="44"/>
          <w:u w:val="single"/>
        </w:rPr>
        <w:lastRenderedPageBreak/>
        <w:t>1)</w:t>
      </w:r>
      <w:r w:rsidRPr="00073DFB">
        <w:rPr>
          <w:rFonts w:ascii="Times New Roman" w:hAnsi="Times New Roman" w:cs="Times New Roman"/>
          <w:b/>
          <w:bCs/>
          <w:i/>
          <w:iCs/>
          <w:sz w:val="44"/>
          <w:szCs w:val="44"/>
          <w:u w:val="single"/>
        </w:rPr>
        <w:t>Review of Literature:</w:t>
      </w:r>
      <w:bookmarkEnd w:id="1"/>
    </w:p>
    <w:p w14:paraId="605A0A6E" w14:textId="77777777" w:rsidR="009B5E27" w:rsidRPr="009B5E27" w:rsidRDefault="009B5E27" w:rsidP="00073DFB">
      <w:pPr>
        <w:rPr>
          <w:rFonts w:ascii="Times New Roman" w:hAnsi="Times New Roman" w:cs="Times New Roman"/>
          <w:b/>
          <w:bCs/>
          <w:sz w:val="44"/>
          <w:szCs w:val="44"/>
          <w:u w:val="single"/>
        </w:rPr>
      </w:pPr>
    </w:p>
    <w:p w14:paraId="48690435" w14:textId="77777777" w:rsidR="00867715" w:rsidRPr="008A2DEB" w:rsidRDefault="00073DFB" w:rsidP="00F622E7">
      <w:pPr>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1.1)Effect of Digital Marketing on the Performance of MSMES in Kenya</w:t>
      </w:r>
      <w:r w:rsidR="00867715"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-Kimathi Doreen Kawira, Prof. Elegwa Mukulu &amp; Prof. Romanus Odhiambo</w:t>
      </w:r>
    </w:p>
    <w:p w14:paraId="49FE77DD" w14:textId="763B3928" w:rsidR="00073DFB" w:rsidRDefault="00073DFB" w:rsidP="00F622E7">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085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research paper emphasizes the catalytic role of the MSME sector in Kenya's economic well-being. The sector's substantial contribution to employment, GDP, and national development strategies underscores its significance in the country's economic landscape. The study's findings suggest that the MSME sector is a vital driver of economic growth, innovation, and social development in Kenya, making it a crucial focus area for policymakers and entrepreneurs alike.</w:t>
      </w:r>
    </w:p>
    <w:p w14:paraId="6183FC6C" w14:textId="77777777" w:rsidR="00B7402A" w:rsidRPr="00B7402A" w:rsidRDefault="00B7402A" w:rsidP="00B7402A">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According to the research paper, the Micro, Small, and Medium Enterprises (MSMEs) sector in Kenya is a crucial contributor to the country's economic well-being. 3 The MSME sector is currently estimated to be employing 14.9 million people, and the value of the MSME output is estimated at </w:t>
      </w:r>
      <w:proofErr w:type="spellStart"/>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Ksh</w:t>
      </w:r>
      <w:proofErr w:type="spellEnd"/>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3,369.1 billion against a national output of </w:t>
      </w:r>
      <w:proofErr w:type="spellStart"/>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Ksh</w:t>
      </w:r>
      <w:proofErr w:type="spellEnd"/>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9,971.4 billion, representing a contribution of 33.8% to the country's GDP in 2015. 3 The MSME sector is not only a provider of goods and services but also a driver in promoting competition, innovation, and enterprise culture, which are vital for economic development, industrialization, and modernization in Kenya . 3</w:t>
      </w:r>
    </w:p>
    <w:p w14:paraId="1F77A543" w14:textId="77777777" w:rsidR="00B7402A" w:rsidRPr="00B7402A" w:rsidRDefault="00B7402A" w:rsidP="00B7402A">
      <w:pPr>
        <w:jc w:val="both"/>
        <w:rPr>
          <w:rFonts w:ascii="Times New Roman" w:hAnsi="Times New Roman" w:cs="Times New Roman"/>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Furthermore, the promotion of the MSME sector is widely recognized as a viable and dynamic strategy for achieving national goals, including employment creation, poverty alleviation, and balanced development across sectors and sub-sectors. According to Kiveu (2013), the SME sector in Kenya is critical and strategic in attaining Vision 2030 and is central in national strategies for stimulating economic activity, reducing unemployment, and poverty. 4 The Kenya National Bureau of Statistics (KNBS) in 2016 also underscored the important roles that MSMEs play in Kenya's development process, particularly in the context of generating employment and income opportunities for most of the people. </w:t>
      </w:r>
      <w:r w:rsidRPr="00B7402A">
        <w:rPr>
          <w:rFonts w:ascii="Times New Roman" w:hAnsi="Times New Roman" w:cs="Times New Roman"/>
          <w:color w:val="000000" w:themeColor="text1"/>
          <w:sz w:val="24"/>
          <w:szCs w:val="24"/>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4C0BAFA4" w14:textId="77777777" w:rsidR="00B7402A" w:rsidRPr="00B7402A" w:rsidRDefault="00B7402A" w:rsidP="00B7402A">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MSME sector in Kenya is a significant contributor to the country's economic growth and development. The sector's ability to create employment, promote competition and innovation, and contribute to the national GDP makes it a crucial component of Kenya's economic landscape. The government's recognition of the MSME sector's strategic importance in achieving national goals, such as Vision 2030, further highlights the sector's pivotal role in Kenya's economic transformation. 34</w:t>
      </w:r>
    </w:p>
    <w:p w14:paraId="775DF82C" w14:textId="47A3DBDE" w:rsidR="00B7402A" w:rsidRPr="00B7402A" w:rsidRDefault="00B7402A" w:rsidP="00B7402A">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402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research paper emphasizes the catalytic role of the MSME sector in Kenya's economic well-being. The sector's substantial contribution to employment, GDP, and national development strategies underscores its significance in the country's economic landscape. </w:t>
      </w:r>
    </w:p>
    <w:p w14:paraId="5D164484" w14:textId="11811413" w:rsidR="00815F01" w:rsidRPr="008A2DEB" w:rsidRDefault="00815F01" w:rsidP="00F622E7">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1.2)</w:t>
      </w:r>
      <w:r w:rsidRPr="008A2DE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Utilization of E-Commerce and Digital Marketing to Increase Value-added Products for MSMEs and Home Businesses in Kerinjing Village</w:t>
      </w:r>
    </w:p>
    <w:p w14:paraId="5AB9F972" w14:textId="77777777" w:rsidR="00A63B40" w:rsidRPr="00A63B40" w:rsidRDefault="00A63B40" w:rsidP="00A63B4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Burhanuddin, </w:t>
      </w:r>
      <w:proofErr w:type="spellStart"/>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Yusnaini</w:t>
      </w:r>
      <w:proofErr w:type="spellEnd"/>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Khamisah</w:t>
      </w:r>
      <w:proofErr w:type="spellEnd"/>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Kertasari</w:t>
      </w:r>
      <w:proofErr w:type="spellEnd"/>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(2022) review key literature on MSMEs, e-commerce, and digital marketing to understand how these tools can enhance business competitiveness. The authors highlight the crucial role of MSMEs in Indonesia's economy, noting that MSMEs contribute significantly to employment and GDP (Suci, 2017). However, they also face significant challenges, especially in adapting to the digital economy. The COVID-19 pandemic exacerbated these challenges, particularly by reducing physical sales opportunities (Reswari, 2020).</w:t>
      </w:r>
    </w:p>
    <w:p w14:paraId="2BA36F45" w14:textId="77777777" w:rsidR="00A63B40" w:rsidRPr="00A63B40" w:rsidRDefault="00A63B40" w:rsidP="00A63B4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review identifies e-commerce as a solution to these problems, citing its advantages such as operational efficiency, global reach, cost reduction, and supply chain optimization (Turban, 2015). E-commerce enables businesses to reach a broader audience and transition from traditional to online marketing, which is increasingly important in the digital era. However, the review also notes that MSMEs often lack the technical knowledge and resources to fully capitalize on these opportunities (Grandon &amp; Pearson, 2004).</w:t>
      </w:r>
    </w:p>
    <w:p w14:paraId="37F07046" w14:textId="77777777" w:rsidR="00A63B40" w:rsidRPr="00A63B40" w:rsidRDefault="00A63B40" w:rsidP="00A63B40">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63B4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media's role in marketing is also discussed, with platforms like Facebook and Instagram being effective for reaching new customers and fostering customer relationships (Indika &amp; Jovita, 2017). The benefits of digital marketing, including improved communication, enhanced brand reputation, and cost-effective promotions, are emphasized (Rahayu &amp; Day, 2017). However, the literature indicates that many MSMEs are slow to adopt these technologies due to a lack of knowledge and understanding (Harto &amp; Komalasari, 2020).</w:t>
      </w:r>
    </w:p>
    <w:p w14:paraId="7AAAF58E" w14:textId="12A6F131" w:rsidR="00424302" w:rsidRPr="008A2DEB" w:rsidRDefault="003F500E" w:rsidP="00F622E7">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1.3)</w:t>
      </w:r>
      <w:r w:rsidR="00424302" w:rsidRPr="008A2DEB">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r w:rsidR="00424302"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Model of Increasing Income and Customer Satisfaction Through Product Quality and Digital Marketing in the MSME of Baduy Community. International Journal of Multicultural and Multireligious Understanding</w:t>
      </w:r>
      <w:r w:rsidR="00867715"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Soehardi, S., &amp; Thamrin, D. (2022).</w:t>
      </w:r>
    </w:p>
    <w:p w14:paraId="25F38D54" w14:textId="77777777" w:rsidR="00546D9F" w:rsidRPr="00546D9F" w:rsidRDefault="00546D9F" w:rsidP="00546D9F">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D9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Soehardi and Thamrin (2022) explore a range of studies that emphasize the role of product quality and digital marketing in enhancing the performance of Micro, Small, and Medium Enterprises (MSMEs). In Indonesia, MSMEs are critical for economic growth, especially in rural and culturally distinct communities like the Baduy. These enterprises are significant not only for employment generation but also for their contribution to local economies. According to the Indonesian government (Presiden Republik Indonesia, 2008), MSMEs serve as a backbone for the economy, accounting for a large portion of the labor force and GDP, making it essential to support their growth and development.</w:t>
      </w:r>
    </w:p>
    <w:p w14:paraId="0B81A4DD" w14:textId="77777777" w:rsidR="00546D9F" w:rsidRPr="00546D9F" w:rsidRDefault="00546D9F" w:rsidP="00546D9F">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D9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key factor influencing MSME success is product quality. Studies such as Wirawan et al. (2015) demonstrate that MSMEs offering high-quality products tend to have higher incomes. Product quality refers to the entire process, starting from the selection of raw materials to the </w:t>
      </w:r>
      <w:r w:rsidRPr="00546D9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production, packaging, and final presentation of goods. For rural MSMEs like those in the Baduy community, product quality is particularly important, as it often reflects the traditional and cultural values that attract customers. Tung (2013) found that product quality has a direct correlation with customer satisfaction. High-quality products lead to satisfied customers, who are likely to become repeat buyers and generate positive word-of-mouth, both of which are crucial for the sustainability of MSMEs.</w:t>
      </w:r>
    </w:p>
    <w:p w14:paraId="079E617E" w14:textId="77777777" w:rsidR="00546D9F" w:rsidRPr="00546D9F" w:rsidRDefault="00546D9F" w:rsidP="00546D9F">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D9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Beyond product quality, digital marketing has emerged as an essential tool for MSMEs to expand their market reach and increase sales. Traditional marketing methods, such as word-of-mouth or physical markets, are no longer sufficient in the modern business environment. Bhayani and Vachhani (2014) argue that digital marketing, through platforms such as social media and online marketplaces, enables MSMEs to access larger audiences without the high costs associated with traditional marketing. This is particularly important for MSMEs in rural and remote areas, where physical access to larger markets is limited. Digital marketing provides these businesses with the tools to promote their products to a broader, often global audience, thereby increasing their sales potential.</w:t>
      </w:r>
    </w:p>
    <w:p w14:paraId="620EE2E2" w14:textId="77777777" w:rsidR="00546D9F" w:rsidRPr="00546D9F" w:rsidRDefault="00546D9F" w:rsidP="00546D9F">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6D9F">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Mulyana and Sambas (2021) emphasized the role of technology adoption in MSMEs, particularly digital platforms like WhatsApp, Instagram, and online marketplaces such as Shopee and Tokopedia. These platforms allow MSMEs to reach consumers quickly, offering convenience in communication and transactions. Digital marketing not only facilitates faster customer interactions but also helps build brand awareness and loyalty. As highlighted by Liang et al. (2016), MSMEs that effectively use digital marketing experience a higher level of customer satisfaction, as these platforms provide timely promotions, personalized interactions, and easy access to products.</w:t>
      </w:r>
    </w:p>
    <w:p w14:paraId="1FC6CA23" w14:textId="0B1F9AE9" w:rsidR="00D378AC" w:rsidRPr="00571CB9" w:rsidRDefault="00D378AC" w:rsidP="00F622E7">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1.4)</w:t>
      </w:r>
      <w:r w:rsidRPr="00571CB9">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r w:rsidRP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Sustainable Digital Marketing Strategies for Enhancing Micro, Small, and Medium Enterprises Product Branding</w:t>
      </w:r>
    </w:p>
    <w:p w14:paraId="68F612B4" w14:textId="77777777" w:rsidR="00B53C18" w:rsidRPr="00B53C18" w:rsidRDefault="00B53C18" w:rsidP="00B53C1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C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role of digital marketing in enhancing branding for Micro, Small, and Medium Enterprises (MSMEs) has garnered significant attention in recent years. As MSMEs navigate a competitive landscape, the adoption of effective digital marketing strategies becomes essential for establishing and maintaining brand presence. Research indicates that digital marketing offers a cost-effective means for MSMEs to reach broader audiences and compete with larger firms (Alonso et al., 2020).</w:t>
      </w:r>
    </w:p>
    <w:p w14:paraId="43386CD1" w14:textId="77777777" w:rsidR="00B53C18" w:rsidRPr="00B53C18" w:rsidRDefault="00B53C18" w:rsidP="00B53C1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C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marketing has emerged as a prominent strategy, enabling MSMEs to create valuable and engaging content that attracts and retains customers. Studies highlight that effective content marketing can significantly enhance brand awareness, customer engagement, and loyalty (Alonso et al., 2020). Additionally, social media platforms have become vital tools for MSMEs, facilitating real-time engagement with consumers and fostering brand advocacy (Verhoef et al., 2015). The ability to share relevant content and gather feedback through social media has proven beneficial for building relationships with target audiences.</w:t>
      </w:r>
    </w:p>
    <w:p w14:paraId="66B35734" w14:textId="77777777" w:rsidR="00B53C18" w:rsidRPr="00B53C18" w:rsidRDefault="00B53C18" w:rsidP="00B53C1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C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Search Engine Optimization (SEO) is another critical component of digital marketing that enhances online visibility for MSMEs. Research demonstrates that optimizing website content, meta tags, and backlinks can improve search engine rankings, thereby driving organic traffic to MSME websites (Alonso et al., 2020). This visibility is crucial for attracting potential customers in an increasingly digital marketplace.</w:t>
      </w:r>
    </w:p>
    <w:p w14:paraId="09255876" w14:textId="77777777" w:rsidR="00B53C18" w:rsidRPr="00B53C18" w:rsidRDefault="00B53C18" w:rsidP="00B53C1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C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Moreover, the integration of sustainability principles into digital marketing strategies has gained traction due to rising consumer awareness regarding environmental and social responsibility. Research indicates that consumers are more likely to support brands that demonstrate commitment to sustainable practices (Tafur et al., 2021). MSMEs can leverage sustainability-focused initiatives—such as promoting eco-friendly products and transparently communicating ethical values—to appeal to socially conscious consumers.</w:t>
      </w:r>
    </w:p>
    <w:p w14:paraId="78BF4FED" w14:textId="77777777" w:rsidR="00B53C18" w:rsidRPr="00B53C18" w:rsidRDefault="00B53C18" w:rsidP="00B53C18">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3C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Despite the potential benefits of digital marketing, MSMEs encounter several challenges in its implementation. Limited resources, lack of digital expertise, and difficulties in measuring the impact of digital marketing efforts are common barriers faced by these enterprises (Bryman, 2016). Additionally, the fast-paced nature of digital technologies and evolving consumer preferences require MSMEs to continuously adapt their marketing strategies (Creswell &amp; </w:t>
      </w:r>
      <w:proofErr w:type="spellStart"/>
      <w:r w:rsidRPr="00B53C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Poth</w:t>
      </w:r>
      <w:proofErr w:type="spellEnd"/>
      <w:r w:rsidRPr="00B53C1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2018).while the literature underscores the significance of digital marketing strategies—such as content marketing, social media engagement, and SEO—for enhancing MSME branding, it also highlights the critical need for addressing the unique challenges these enterprises face. Future research should focus on developing tailored frameworks that facilitate the adoption of sustainable digital marketing practices among MSMEs, thereby contributing to their long-term growth and competitiveness in the digital economy.</w:t>
      </w:r>
    </w:p>
    <w:p w14:paraId="12B86DEF" w14:textId="6159D952" w:rsidR="003838C8" w:rsidRPr="008A2DEB" w:rsidRDefault="003F4A69" w:rsidP="00F622E7">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1.5)</w:t>
      </w:r>
      <w:r w:rsidR="003838C8" w:rsidRPr="008A2DEB">
        <w:rPr>
          <w:b/>
          <w:sz w:val="32"/>
          <w:szCs w:val="32"/>
        </w:rPr>
        <w:t xml:space="preserve"> </w:t>
      </w:r>
      <w:r w:rsidR="003838C8"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Post-Pandemic MSME Business Strategy: Digital Marketing Innovation and Transformation</w:t>
      </w:r>
    </w:p>
    <w:p w14:paraId="05B2CE87" w14:textId="77777777" w:rsidR="00F622E7" w:rsidRPr="00F622E7" w:rsidRDefault="00F622E7" w:rsidP="00F622E7">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pandemic accelerated the need for businesses, especially MSMEs, to adopt digital marketing strategies. Hasan et al. (2021) argue that MSMEs must innovate and digitize their processes to remain competitive in the current economic environment. </w:t>
      </w:r>
      <w:proofErr w:type="spellStart"/>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Alfrian</w:t>
      </w:r>
      <w:proofErr w:type="spellEnd"/>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Pitaloka</w:t>
      </w:r>
      <w:proofErr w:type="spellEnd"/>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(2020) highlight that MSMEs relying on traditional marketing struggle due to limited technological adaptation. Additionally, </w:t>
      </w:r>
      <w:proofErr w:type="spellStart"/>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Fajrillah</w:t>
      </w:r>
      <w:proofErr w:type="spellEnd"/>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et al. (2020) emphasize the need for integrating business strategies with technological tools, allowing MSMEs to sustain and grow despite economic disruptions.</w:t>
      </w:r>
    </w:p>
    <w:p w14:paraId="094EF830" w14:textId="77777777" w:rsidR="00F622E7" w:rsidRPr="00546D9F" w:rsidRDefault="00F622E7" w:rsidP="00F622E7">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shift to digital marketing offers several benefits, including cost efficiency and broader customer reach (</w:t>
      </w:r>
      <w:proofErr w:type="spellStart"/>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Febriyantoro</w:t>
      </w:r>
      <w:proofErr w:type="spellEnd"/>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w:t>
      </w:r>
      <w:proofErr w:type="spellStart"/>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Arisandi</w:t>
      </w:r>
      <w:proofErr w:type="spellEnd"/>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2018). Moreover, innovation through improving product attributes and engaging customers online enhances resilience, as noted by Munthe &amp; </w:t>
      </w:r>
      <w:proofErr w:type="spellStart"/>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Rahadi</w:t>
      </w:r>
      <w:proofErr w:type="spellEnd"/>
      <w:r w:rsidRPr="00F622E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(2021). Several studies conclude that MSMEs must utilize social media, SEO, and digital tools to maintain their market share and adapt to changing consumer behavior during and after the pandemic (Subaktilah et al., 2018; Utami, 2021).</w:t>
      </w:r>
    </w:p>
    <w:p w14:paraId="5BB3281A" w14:textId="14BE5DD6" w:rsidR="00A63054" w:rsidRPr="00571CB9" w:rsidRDefault="00F622E7" w:rsidP="00A63054">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1.6)</w:t>
      </w:r>
      <w:r w:rsidR="00A63054" w:rsidRP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STRATEGY TO IMPROVE MSME PRODUCT BRANDING THROUGH DIGITAL MARKETING IN THE 5.0</w:t>
      </w:r>
    </w:p>
    <w:p w14:paraId="298C28A1" w14:textId="7DFA505C" w:rsidR="006931B6" w:rsidRPr="00021FDB" w:rsidRDefault="002E59BD" w:rsidP="006931B6">
      <w:pPr>
        <w:jc w:val="both"/>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59BD">
        <w:rPr>
          <w:rFonts w:ascii="Times New Roman" w:hAnsi="Times New Roman" w:cs="Times New Roman"/>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Satriadi et al. (2024) in  their research on “Strategy to Improve MSME Product Branding through Digital Marketing in the 5.0 Era.” They found out that integrating digital technology is essential for enhancing MSME competitiveness. They used qualitative descriptive methods to analyze data and concluded that effective use of digital marketing tools like social media and websites significantly boosts MSME product branding.</w:t>
      </w:r>
      <w:r w:rsidR="006931B6" w:rsidRPr="006931B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literature indicates a consensus on the importance of integrating digital marketing strategies into MSME operations, especially in the context of Industry 5.0. Researchers emphasize that effective use of digital tools can significantly enhance MSME branding and competitiveness, particularly in overcoming challenges posed by the Covid-19 pandemic. </w:t>
      </w:r>
    </w:p>
    <w:p w14:paraId="22A236B7" w14:textId="435B8CF0" w:rsidR="0056459E" w:rsidRPr="00571CB9" w:rsidRDefault="00F0127C" w:rsidP="0056459E">
      <w:pPr>
        <w:jc w:val="both"/>
        <w:rPr>
          <w:rFonts w:ascii="Times New Roman" w:hAnsi="Times New Roman" w:cs="Times New Roman"/>
          <w:b/>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571CB9">
        <w:rPr>
          <w:rFonts w:ascii="Times New Roman" w:hAnsi="Times New Roman" w:cs="Times New Roman"/>
          <w:b/>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1.7)</w:t>
      </w:r>
      <w:r w:rsidR="0056459E" w:rsidRPr="00571CB9">
        <w:rPr>
          <w:rFonts w:ascii="Times New Roman" w:hAnsi="Times New Roman" w:cs="Times New Roman"/>
          <w:b/>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Sustainable Digital Marketing Strategy for Long-Term Growth of MSMEs.</w:t>
      </w:r>
    </w:p>
    <w:p w14:paraId="6BB3995C" w14:textId="27B91D6D" w:rsidR="002F4589" w:rsidRPr="008A7217" w:rsidRDefault="000A3350" w:rsidP="009244B9">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335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Risdwiyanto et al. (2023) in their research on “Sustainable Digital Marketing Strategy for Long-Term Growth of MSMEs.” They found out that MSMEs must adapt to changing consumer behavior driven by digital technology to remain competitive. They used a qualitative literature analysis to examine strategies from 2018 to 2023 and concluded that sustainable digital marketing strategies, including market understanding, SEO optimization, social media utilization, and continuous innovation, are crucial for MSME growth.</w:t>
      </w:r>
      <w:r w:rsidR="009C0213" w:rsidRPr="00546D9F">
        <w:rPr>
          <w:sz w:val="24"/>
          <w:szCs w:val="24"/>
        </w:rPr>
        <w:t xml:space="preserve"> </w:t>
      </w:r>
      <w:r w:rsidR="009C0213" w:rsidRPr="00546D9F">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indicates a consensus on the necessity of adopting sustainable digital marketing strategies among MSMEs to ensure long-term growth in a competitive digital landscape. The findings emphasize that understanding the market and audience, engaging through digital platforms, and innovating marketing techniques are vital for MSMEs to thrive</w:t>
      </w:r>
      <w:r w:rsidR="008A721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921039" w14:textId="5E1F1764" w:rsidR="009244B9" w:rsidRPr="008A2DEB" w:rsidRDefault="009C0213" w:rsidP="009244B9">
      <w:pPr>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1.8)</w:t>
      </w:r>
      <w:r w:rsidR="009244B9"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 Study on Digital Marketing Practices for the Promotion of MSMEs - Post COVID-19 Scenario.</w:t>
      </w:r>
    </w:p>
    <w:p w14:paraId="073EF46C" w14:textId="2833A330" w:rsidR="00021FDB" w:rsidRDefault="00187ED9" w:rsidP="00835199">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7ED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Suman Kalyan</w:t>
      </w:r>
      <w:r w:rsidRPr="00187ED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conducted a study titled "A Study on Digital Marketing Practices for the Promotion of MSMEs - Post COVID-19 Scenario." The research highlights that the COVID-19 pandemic has significantly altered people's lifestyles, particularly regarding online shopping. This shift presents an opportunity for MSMEs in India to adapt and sustain their businesses through effective digital marketing strategies. The study employs a qualitative approach, utilizing a literature review to explore the deployment of digital marketing practices among MSMEs during and after the pandemic.</w:t>
      </w:r>
      <w:r w:rsidR="00354B94" w:rsidRPr="00354B94">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findings indicate that digital marketing is highly beneficial for MSMEs, enhancing sales turnover and providing a competitive edge. </w:t>
      </w:r>
    </w:p>
    <w:p w14:paraId="38172D23" w14:textId="77777777" w:rsidR="00021FDB" w:rsidRDefault="00021FDB" w:rsidP="00835199">
      <w:pPr>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75DB2950" w14:textId="77777777" w:rsidR="00F07F57" w:rsidRDefault="00F07F57" w:rsidP="00835199">
      <w:pPr>
        <w:jc w:val="both"/>
        <w:rPr>
          <w:rFonts w:ascii="Times New Roman" w:hAnsi="Times New Roman" w:cs="Times New Roman"/>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11CFAD65" w14:textId="77777777" w:rsidR="00F07F57" w:rsidRDefault="00F07F57" w:rsidP="00835199">
      <w:pPr>
        <w:jc w:val="both"/>
        <w:rPr>
          <w:rFonts w:ascii="Times New Roman" w:hAnsi="Times New Roman" w:cs="Times New Roman"/>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7F3F7A2" w14:textId="73CCC5DD" w:rsidR="00835199" w:rsidRPr="008A2DEB" w:rsidRDefault="00354B94" w:rsidP="00835199">
      <w:pPr>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1.9)</w:t>
      </w:r>
      <w:r w:rsidR="00835199"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Digital Marketing as a Powerful Tool to Improve MSMEs Performance.</w:t>
      </w:r>
    </w:p>
    <w:p w14:paraId="76C49FA3" w14:textId="2BE8B3E6" w:rsidR="000B483E" w:rsidRDefault="00B378ED" w:rsidP="000B483E">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78E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Yunarti et al. (2024) in their research on “Digital Marketing as a Powerful Tool to Improve MSME Performance” found that Small and Medium Enterprises (MSMEs) play a pivotal role in the global economy. They conducted a systematic literature review, </w:t>
      </w:r>
      <w:proofErr w:type="spellStart"/>
      <w:r w:rsidRPr="00B378E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B378E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eleven selected articles to assess the effect of digital marketing on MSMEs' performance. The findings reveal that digital marketing significantly enhances MSME performance by increasing market reach, improving customer engagement, enhancing brand visibility, and providing a competitive advantage.</w:t>
      </w:r>
      <w:r w:rsidR="000B483E" w:rsidRPr="000B483E">
        <w:rPr>
          <w:sz w:val="20"/>
          <w:szCs w:val="20"/>
        </w:rPr>
        <w:t xml:space="preserve"> </w:t>
      </w:r>
      <w:r w:rsidR="000B483E" w:rsidRPr="000B483E">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underscores the importance of digital marketing in enhancing MSME performance, especially in the context of digital transformation. The review indicates a consistent pattern showing that digital marketing serves as a powerful tool for MSMEs to improve their performance and competitiveness.</w:t>
      </w:r>
    </w:p>
    <w:p w14:paraId="05A7F5EB" w14:textId="7DF95311" w:rsidR="008C70E1" w:rsidRPr="008A2DEB" w:rsidRDefault="000B483E" w:rsidP="008C70E1">
      <w:pPr>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1.10)</w:t>
      </w:r>
      <w:r w:rsidR="008C70E1"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STRATEGY TO OPTIMIZE DIGITAL MARKETING FOR MSMEs IN TAJUNGAN VILLAGE.</w:t>
      </w:r>
    </w:p>
    <w:p w14:paraId="4E83FD2C" w14:textId="1EAD0C63" w:rsidR="001E326A" w:rsidRDefault="001E326A" w:rsidP="001E326A">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326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Adriansyah et al. (2020) in their study “Optimizing the Role of Digital Marketing as a Promotional Media for MSMEs in Tajungan Village” highlight the critical role that digital marketing plays in enhancing the business operations of MSMEs in the digital era. They found that MSMEs in Tajungan Village, which primarily relied on traditional marketing methods, significantly improved their marketing efficiency through training and the adoption of digital platforms like Canva, Shopee, and Facebook Marketplace. The study employed a qualitative approach, demonstrating that increased knowledge of digital marketing tools led to better business strategies and greater market reach.</w:t>
      </w:r>
      <w:r w:rsidR="00021FDB" w:rsidRPr="00021FDB">
        <w:rPr>
          <w:kern w:val="0"/>
          <w:sz w:val="20"/>
          <w:szCs w:val="20"/>
          <w14:ligatures w14:val="none"/>
        </w:rPr>
        <w:t xml:space="preserve"> </w:t>
      </w:r>
      <w:r w:rsidR="00021FDB" w:rsidRPr="00021FDB">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indicates a strong agreement on the necessity of integrating digital marketing strategies within MSME frameworks, particularly for those in rural areas like Tajungan Village. Researchers emphasize that training and capacity building in digital marketing can empower MSMEs to compete more effectively in both local and online markets</w:t>
      </w:r>
      <w:r w:rsidR="00A06F3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9D101A" w14:textId="13C057EE" w:rsidR="0041266F" w:rsidRPr="008A2DEB" w:rsidRDefault="00A06F35" w:rsidP="0041266F">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1.11)</w:t>
      </w:r>
      <w:r w:rsidR="002F52EE" w:rsidRPr="008A2DEB">
        <w:rPr>
          <w:rFonts w:ascii="Times New Roman" w:eastAsia="Times New Roman" w:hAnsi="Times New Roman" w:cs="Times New Roman"/>
          <w:b/>
          <w:color w:val="0F9ED5" w:themeColor="accent4"/>
          <w:kern w:val="0"/>
          <w:sz w:val="32"/>
          <w:szCs w:val="32"/>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2F52EE"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Impact of E-Commerce and Digital Marketing Adoption on the Financial and Sustainability Performance of MSMEs during the COVID-19 Pandemic</w:t>
      </w:r>
      <w:r w:rsidR="007710B5"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r w:rsidR="0041266F"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Muhammad Hamayun, Mohammad Masukujjaman, Syed Shah Alam​(</w:t>
      </w:r>
      <w:hyperlink r:id="rId8" w:tgtFrame="_blank" w:history="1">
        <w:r w:rsidR="0041266F" w:rsidRPr="008A2DEB">
          <w:rPr>
            <w:rStyle w:val="Hyperlink"/>
            <w:rFonts w:ascii="Times New Roman" w:hAnsi="Times New Roman" w:cs="Times New Roman"/>
            <w:b/>
            <w:sz w:val="32"/>
            <w:szCs w:val="32"/>
            <w14:textOutline w14:w="0" w14:cap="flat" w14:cmpd="sng" w14:algn="ctr">
              <w14:noFill/>
              <w14:prstDash w14:val="solid"/>
              <w14:round/>
            </w14:textOutline>
            <w14:props3d w14:extrusionH="57150" w14:contourW="0" w14:prstMaterial="softEdge">
              <w14:bevelT w14:w="25400" w14:h="38100" w14:prst="circle"/>
            </w14:props3d>
          </w:rPr>
          <w:t>MDPI</w:t>
        </w:r>
      </w:hyperlink>
      <w:r w:rsidR="0041266F"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p>
    <w:p w14:paraId="534D2C67" w14:textId="77777777" w:rsidR="00B74902" w:rsidRDefault="00B74902" w:rsidP="00B74902">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490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emphasizes the growing importance of e-commerce and digital marketing for MSMEs, especially during crises like the pandemic. However, limited studies exist on the direct impact of these technologies on financial performance and sustainability. The review also highlights gaps in the literature regarding MSMEs' access to technology and their ability to adopt digital strategies.</w:t>
      </w:r>
    </w:p>
    <w:p w14:paraId="439A4DA3" w14:textId="46E57F37" w:rsidR="00753658" w:rsidRPr="008A2DEB" w:rsidRDefault="0041266F" w:rsidP="00753658">
      <w:pPr>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1.12)</w:t>
      </w:r>
      <w:r w:rsidR="00A25CE5" w:rsidRPr="008A2DEB">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A25CE5"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 Perspective Over Modern SMEs: Managing Brand Equity, Growth, and Sustainability Through Digital Marketing Tools and Techniques</w:t>
      </w:r>
      <w:r w:rsidR="00753658"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r w:rsidR="007710B5"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r w:rsidR="00753658"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Andrei Niculescu, </w:t>
      </w:r>
      <w:proofErr w:type="spellStart"/>
      <w:r w:rsidR="00753658"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Mirona</w:t>
      </w:r>
      <w:proofErr w:type="spellEnd"/>
      <w:r w:rsidR="00753658"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Ana-Maria Popescu​</w:t>
      </w:r>
    </w:p>
    <w:p w14:paraId="1B3A22E6" w14:textId="5096A504" w:rsidR="00041BB9" w:rsidRDefault="00041BB9" w:rsidP="00041BB9">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1BB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Existing literature suggests that DMTs significantly boost customer engagement, brand recognition, and growth for SMEs. However, the studies often fail to provide a holistic framework for integrating these tools with sustainability goals. Research highlights the gap between theory and practice when it comes to choosing appropriate digital tools for SME branding.</w:t>
      </w:r>
    </w:p>
    <w:p w14:paraId="3331F20F" w14:textId="03412679" w:rsidR="00312D48" w:rsidRPr="008A2DEB" w:rsidRDefault="00F07F57" w:rsidP="00312D48">
      <w:pPr>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1.13)</w:t>
      </w:r>
      <w:r w:rsidR="00312D48" w:rsidRPr="008A2DEB">
        <w:rPr>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312D48"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Digital Marketing as a Powerful Tool to Improve MSMEs Performance</w:t>
      </w:r>
      <w:r w:rsidR="00ED32C6"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r w:rsidR="00A63D9A"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Yunarti, Musran Munizu, Muhammad Arsyad, Abdul Razak Munir</w:t>
      </w:r>
    </w:p>
    <w:p w14:paraId="549C55CC" w14:textId="77777777" w:rsidR="003055BB" w:rsidRPr="00ED32C6" w:rsidRDefault="003055BB" w:rsidP="003055BB">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5BB">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highlights how digital marketing helps MSMEs increase market reach, customer engagement, and brand visibility. However, there is limited research on the specific digital marketing practices that are most beneficial for MSMEs across different sectors.</w:t>
      </w:r>
    </w:p>
    <w:p w14:paraId="6DB9634A" w14:textId="43D95290" w:rsidR="008162E7" w:rsidRPr="008A2DEB" w:rsidRDefault="003055BB" w:rsidP="008162E7">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1.14)</w:t>
      </w:r>
      <w:r w:rsidR="008162E7"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MSMEs and Digital Marketing: Strengthening Branding Through Social Media</w:t>
      </w:r>
      <w:r w:rsidR="00EA2B47"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r w:rsidR="00ED32C6"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-Nadia Zulfikar, John Peters</w:t>
      </w:r>
    </w:p>
    <w:p w14:paraId="2F3FB234" w14:textId="77777777" w:rsidR="00EA2B47" w:rsidRDefault="00EA2B47" w:rsidP="00EA2B47">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2B47">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Social media has proven effective in improving brand visibility and customer interaction. However, many MSMEs struggle with how to create consistent, engaging content that resonates with their target audience.</w:t>
      </w:r>
    </w:p>
    <w:p w14:paraId="09ADD04E" w14:textId="69638827" w:rsidR="00ED32C6" w:rsidRPr="008A2DEB" w:rsidRDefault="00ED32C6" w:rsidP="00EA2B47">
      <w:pPr>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1.15)</w:t>
      </w:r>
      <w:r w:rsidR="003702D1" w:rsidRPr="008A2DEB">
        <w:rPr>
          <w:b/>
          <w:bCs/>
          <w:color w:val="0F9ED5" w:themeColor="accent4"/>
          <w:kern w:val="0"/>
          <w:sz w:val="36"/>
          <w:szCs w:val="36"/>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3702D1"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Sustainable Branding of MSMEs with Industry 5.0 in Mind: A Framework for Digital Marketing Adoption </w:t>
      </w:r>
      <w:r w:rsidR="007710B5"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r w:rsidR="00194A04" w:rsidRPr="008A2DEB">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Emily Garcia, Victor Hugo</w:t>
      </w:r>
    </w:p>
    <w:p w14:paraId="6BF3368E" w14:textId="7C33CB9E" w:rsidR="00194A04" w:rsidRPr="00571CB9" w:rsidRDefault="007710B5" w:rsidP="00EA2B47">
      <w:pPr>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1CB9">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 5.0 emphasizes human-centered and sustainable approaches, requiring MSMEs to rethink their branding strategies. Current literature is sparse on how digital marketing can contribute to sustainability in branding.</w:t>
      </w:r>
    </w:p>
    <w:p w14:paraId="7E74F4A1" w14:textId="30274111" w:rsidR="00E72D0C" w:rsidRPr="008A2DEB" w:rsidRDefault="00E72D0C" w:rsidP="00E72D0C">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1.16) A Performance Analysis of Indian MSMEs:</w:t>
      </w:r>
    </w:p>
    <w:p w14:paraId="6C86E3B8" w14:textId="0D7270AD" w:rsidR="007710B5" w:rsidRPr="008A2DEB" w:rsidRDefault="00E72D0C" w:rsidP="00E72D0C">
      <w:pPr>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A2DEB">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By Meera Omkar Shetty, Ganesh Bhat S. </w:t>
      </w:r>
    </w:p>
    <w:p w14:paraId="756F4094" w14:textId="77777777" w:rsidR="00DD7B08" w:rsidRPr="00DD7B08" w:rsidRDefault="00DD7B08" w:rsidP="00DD7B08">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B0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simple terms by SWOT Analysis:</w:t>
      </w:r>
    </w:p>
    <w:p w14:paraId="480D7589" w14:textId="77777777" w:rsidR="00DD7B08" w:rsidRPr="00DD7B08" w:rsidRDefault="00DD7B08" w:rsidP="00DD7B08">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B0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Strengths: Low investment requirements, flexibility, close proximity to markets, innovation capabilities, and the ability to operate in rural areas.</w:t>
      </w:r>
    </w:p>
    <w:p w14:paraId="4762E7B4" w14:textId="77777777" w:rsidR="00DD7B08" w:rsidRPr="00DD7B08" w:rsidRDefault="00DD7B08" w:rsidP="00DD7B08">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B0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Weaknesses: Low production capacity, ineffective marketing strategies, lack of skilled labour, limited global competitiveness, and low creditworthiness.</w:t>
      </w:r>
    </w:p>
    <w:p w14:paraId="385FC38D" w14:textId="77777777" w:rsidR="00DD7B08" w:rsidRPr="00DD7B08" w:rsidRDefault="00DD7B08" w:rsidP="00DD7B08">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B0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Opportunities: Joint ventures, initiatives like Make in India, and Digital India, easy credit availability, government support, and incentives for new sectors.</w:t>
      </w:r>
    </w:p>
    <w:p w14:paraId="4CDDC5EC" w14:textId="77777777" w:rsidR="00DD7B08" w:rsidRPr="00317FCC" w:rsidRDefault="00DD7B08" w:rsidP="00DD7B08">
      <w:pPr>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B08">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Challenges: Frequent changes in credit policies, lack of financial inclusion, the need for automation, competition with large corporations, and gaining a larger market share</w:t>
      </w:r>
    </w:p>
    <w:p w14:paraId="457D591D" w14:textId="77777777" w:rsidR="00C323DC" w:rsidRDefault="0051707D" w:rsidP="00C323DC">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51707D">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1.17)</w:t>
      </w:r>
      <w:r w:rsidRPr="0051707D">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MSMES in India- Growth and Challenges: An Overview Shakti </w:t>
      </w:r>
      <w:proofErr w:type="gramStart"/>
      <w:r w:rsidRPr="0051707D">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By</w:t>
      </w:r>
      <w:proofErr w:type="gramEnd"/>
      <w:r w:rsidRPr="0051707D">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Nigam Vaidya</w:t>
      </w:r>
    </w:p>
    <w:p w14:paraId="5CAAB4C2" w14:textId="1CDC2B7F" w:rsidR="00C323DC" w:rsidRPr="00317FCC" w:rsidRDefault="00C323DC" w:rsidP="00C323DC">
      <w:pPr>
        <w:spacing w:after="0" w:line="24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23DC">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paper examines the significant contributions of MSMEs to India's GDP and employment generation. It explores the opportunities for MSMEs in various sectors like manufacturing and services, along with the challenges they face, such as infrastructure deficits, limited access to credit, and outdated technology. Additionally, it highlights the government's initiatives and financial support to promote MSME growth, but points out that many small business owners are unaware of the available resources and government programs. The study emphasizes the need for technological upgrades, improved training programs, and flexible financial policies to ensure the sustainability of MSMEs.</w:t>
      </w:r>
    </w:p>
    <w:p w14:paraId="27EA4139" w14:textId="5A45F6CD" w:rsidR="008E46C1" w:rsidRPr="00DC4251" w:rsidRDefault="00C323DC" w:rsidP="008E46C1">
      <w:pPr>
        <w:spacing w:after="0" w:line="240" w:lineRule="auto"/>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1.18)</w:t>
      </w:r>
      <w:r w:rsidR="008E46C1"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A REVIEW OF CHALLENGES AND OPPORTUNITIES FOR MSMEs IN INDIA: A ROADMAP FOR SUCCESS </w:t>
      </w:r>
    </w:p>
    <w:p w14:paraId="7FC95554" w14:textId="0F962EC2" w:rsidR="00C323DC" w:rsidRPr="00DC4251" w:rsidRDefault="008E46C1" w:rsidP="008E46C1">
      <w:pPr>
        <w:spacing w:after="0" w:line="240" w:lineRule="auto"/>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By Dr. G. </w:t>
      </w:r>
      <w:proofErr w:type="spellStart"/>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Thouseef</w:t>
      </w:r>
      <w:proofErr w:type="spellEnd"/>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Ahamed,Dr</w:t>
      </w:r>
      <w:proofErr w:type="spellEnd"/>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S.Aneel</w:t>
      </w:r>
      <w:proofErr w:type="spellEnd"/>
      <w:r w:rsidRPr="00DC4251">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Amrutha Raju</w:t>
      </w:r>
    </w:p>
    <w:p w14:paraId="6885E2DD" w14:textId="77777777" w:rsidR="00317FCC" w:rsidRDefault="00317FCC" w:rsidP="00317FCC">
      <w:pPr>
        <w:spacing w:after="0" w:line="24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7FC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article highlights the significant role of MSMEs in India’s economic development</w:t>
      </w:r>
      <w:r w:rsidRPr="00317FCC">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noting their contributions to employment, income growth, and poverty reduction. Despite their importance, MSMEs face several challenges, such as limited access to finance, marketing and sales difficulties, technology adoption issues, lack of skilled manpower, regulatory compliance burdens, and inadequate infrastructure. The government has implemented various initiatives to support MSMEs, but access to finance remains a significant challenge. The article suggests strategies for MSMEs to overcome these challenges, including accessing alternative financing options, improving technology adoption, and simplifying regulatory compliance. By addressing these challenges and leveraging available opportunities, MSMEs can achieve sustainable growth and contribute more effectively to the Indian economy.</w:t>
      </w:r>
    </w:p>
    <w:p w14:paraId="56AE479D" w14:textId="1E779938" w:rsidR="00317FCC" w:rsidRDefault="00317FCC" w:rsidP="00317FCC">
      <w:pPr>
        <w:spacing w:after="0" w:line="240" w:lineRule="auto"/>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95480">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1.19)</w:t>
      </w:r>
      <w:r w:rsidR="00B95480" w:rsidRPr="00B95480">
        <w:rPr>
          <w:rFonts w:ascii="Times New Roman" w:hAnsi="Times New Roman" w:cs="Times New Roman"/>
          <w:b/>
          <w:color w:val="0F9ED5" w:themeColor="accent4"/>
          <w:kern w:val="0"/>
          <w:sz w:val="40"/>
          <w:szCs w:val="40"/>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B95480" w:rsidRPr="00B95480">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THE IMPACT OF MICRO, SMALL AND MEDIUM ENTERPRISES (MSMES) ON INDIAN ECONOMY IN INDIA By Soni Rathi, Praveen Kumar</w:t>
      </w:r>
    </w:p>
    <w:p w14:paraId="6AB35B70" w14:textId="77777777" w:rsidR="00603446" w:rsidRDefault="00603446" w:rsidP="00603446">
      <w:pPr>
        <w:spacing w:after="0" w:line="24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44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study highlights the significant role of MSMEs in India’s economic development, noting their contributions to employment, income growth, and poverty reduction. Despite their importance, MSMEs face several challenges, such as limited access to finance, marketing and sales difficulties, technology adoption issues, lack of skilled manpower, regulatory compliance burdens, and inadequate infrastructure. The government has implemented various initiatives to support MSMEs, but access to finance remains a significant challenge. The article suggests strategies for MSMEs to overcome these challenges, including accessing alternative financing options, improving technology adoption, and simplifying regulatory compliance. </w:t>
      </w:r>
    </w:p>
    <w:p w14:paraId="3946FA85" w14:textId="5715643D" w:rsidR="00603446" w:rsidRDefault="00603446" w:rsidP="00603446">
      <w:pPr>
        <w:spacing w:after="0" w:line="24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3446">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addressing these challenges and leveraging available opportunities, MSMEs can achieve sustainable growth and contribute more effectively to the Indian economy.</w:t>
      </w:r>
    </w:p>
    <w:p w14:paraId="74D20D18" w14:textId="5A8D15A2" w:rsidR="00603446" w:rsidRPr="00FA03C3" w:rsidRDefault="00603446" w:rsidP="00603446">
      <w:pPr>
        <w:spacing w:after="0" w:line="240" w:lineRule="auto"/>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FA03C3">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1.20)</w:t>
      </w:r>
      <w:r w:rsidR="00D958D2" w:rsidRPr="00FA03C3">
        <w:rPr>
          <w:rFonts w:ascii="Times New Roman" w:hAnsi="Times New Roman" w:cs="Times New Roman"/>
          <w:b/>
          <w:bCs/>
          <w:color w:val="0F9ED5" w:themeColor="accent4"/>
          <w:kern w:val="0"/>
          <w:sz w:val="40"/>
          <w:szCs w:val="40"/>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D958D2" w:rsidRPr="00FA03C3">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ROLE AND PERFORMANCE OF MSME SECTOR IN INDIA By Dr. P. MARI SELVAM</w:t>
      </w:r>
    </w:p>
    <w:p w14:paraId="3FDD8EEC" w14:textId="77777777" w:rsidR="00FA03C3" w:rsidRDefault="00FA03C3" w:rsidP="00FA03C3">
      <w:pPr>
        <w:spacing w:after="0" w:line="240" w:lineRule="auto"/>
        <w:jc w:val="both"/>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03C3">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study highlights the significant role of MSMEs in India’s economic development, noting their contributions to employment, income growth, and poverty reduction. Despite their importance, MSMEs face several challenges, such as limited access to finance, marketing and sales difficulties, technology adoption issues, lack of skilled manpower, regulatory compliance burdens, and inadequate infrastructure. The government has implemented various initiatives to support MSMEs, but access to finance remains a significant challenge. The article suggests strategies for MSMEs to overcome these challenges, including accessing alternative financing options, improving technology adoption, and simplifying regulatory compliance. By addressing these challenges and leveraging available opportunities, MSMEs can achieve sustainable growth and contribute more effectively to the Indian economy.</w:t>
      </w:r>
    </w:p>
    <w:p w14:paraId="25E052EC" w14:textId="286A7962" w:rsidR="00571CB9" w:rsidRPr="00571CB9" w:rsidRDefault="008A2DEB" w:rsidP="00571CB9">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A115FC">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1.21)</w:t>
      </w:r>
      <w:r w:rsidR="00A115FC" w:rsidRPr="00A115FC">
        <w:rPr>
          <w:b/>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A115FC" w:rsidRPr="00A115FC">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Optimization of Digital-Based MSME E-Commerce: Challenges and Opportunities in the New Normal Era of the COVID-19 Pandemic</w:t>
      </w:r>
      <w:r w:rsid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r w:rsidR="00571CB9" w:rsidRPr="00571CB9">
        <w:rPr>
          <w:rFonts w:ascii="Times New Roman" w:eastAsia="Times New Roman" w:hAnsi="Times New Roman" w:cs="Times New Roman"/>
          <w:kern w:val="0"/>
          <w:sz w:val="24"/>
          <w:szCs w:val="24"/>
          <w:lang w:eastAsia="en-GB"/>
          <w14:ligatures w14:val="none"/>
        </w:rPr>
        <w:t xml:space="preserve"> </w:t>
      </w:r>
      <w:r w:rsidR="00571CB9" w:rsidRP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Authors: Wanti Ernawati Postgraduate Student, Department of Economics, </w:t>
      </w:r>
      <w:proofErr w:type="spellStart"/>
      <w:r w:rsidR="00571CB9" w:rsidRP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Trisakti</w:t>
      </w:r>
      <w:proofErr w:type="spellEnd"/>
      <w:r w:rsidR="00571CB9" w:rsidRPr="00571CB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University, Jakarta, Indonesia</w:t>
      </w:r>
    </w:p>
    <w:p w14:paraId="5FD2C3D4" w14:textId="77777777" w:rsidR="00E241B6" w:rsidRPr="007A530A" w:rsidRDefault="00E241B6" w:rsidP="00E241B6">
      <w:pPr>
        <w:spacing w:after="0"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41B6">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underscores the critical role of digitalization for MSMEs, especially during economic downturns. While numerous studies discuss the benefits of digital adoption, few specifically address how MSMEs can optimize e-commerce during crises to enhance sustainability and financial performance.</w:t>
      </w:r>
    </w:p>
    <w:p w14:paraId="45715C7F" w14:textId="59A68C19" w:rsidR="002D7C98" w:rsidRDefault="00E241B6" w:rsidP="002D7C98">
      <w:pPr>
        <w:spacing w:after="0" w:line="240" w:lineRule="auto"/>
        <w:jc w:val="both"/>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2D7C98">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1.22)</w:t>
      </w:r>
      <w:r w:rsidR="002D7C98" w:rsidRPr="002D7C98">
        <w:rPr>
          <w:rFonts w:ascii="Times New Roman" w:eastAsia="Times New Roman" w:hAnsi="Times New Roman" w:cs="Times New Roman"/>
          <w:b/>
          <w:bCs/>
          <w:color w:val="0F9ED5" w:themeColor="accent4"/>
          <w:kern w:val="0"/>
          <w:sz w:val="24"/>
          <w:szCs w:val="24"/>
          <w:lang w:eastAsia="en-GB"/>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2D7C98" w:rsidRPr="002D7C98">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Impact of Industry 5.0 Readiness on Sustainable Business Growth of Marine Food Processing SMEs in Thailand</w:t>
      </w:r>
      <w:r w:rsidR="009042BC">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r w:rsidR="002D7C98" w:rsidRPr="002D7C98">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Meena Madhavan , Mohammed Ali Sharafuddin and </w:t>
      </w:r>
      <w:proofErr w:type="spellStart"/>
      <w:r w:rsidR="002D7C98" w:rsidRPr="002D7C98">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Sutee</w:t>
      </w:r>
      <w:proofErr w:type="spellEnd"/>
      <w:r w:rsidR="002D7C98" w:rsidRPr="002D7C98">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002D7C98" w:rsidRPr="002D7C98">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Wangtueai</w:t>
      </w:r>
      <w:proofErr w:type="spellEnd"/>
    </w:p>
    <w:p w14:paraId="4DD8698F" w14:textId="77777777" w:rsidR="007A530A" w:rsidRDefault="007A530A" w:rsidP="007A530A">
      <w:pPr>
        <w:spacing w:after="0"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530A">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highlights the significance of Industry 5.0 in transforming businesses by focusing on human-centric approaches, sustainability, and lean practices. Previous studies, however, have not extensively examined the causal relationships between Industry 5.0 readiness and sustainable business growth in the SME context.</w:t>
      </w:r>
    </w:p>
    <w:p w14:paraId="60F7EA1D" w14:textId="0BF25001" w:rsidR="005F0D1F" w:rsidRDefault="00FC3B07" w:rsidP="005F0D1F">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5F0D1F">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1.23)</w:t>
      </w:r>
      <w:r w:rsidR="005F0D1F" w:rsidRPr="005F0D1F">
        <w:rPr>
          <w:rFonts w:ascii="Times New Roman" w:eastAsia="Times New Roman" w:hAnsi="Times New Roman" w:cs="Times New Roman"/>
          <w:b/>
          <w:color w:val="0F9ED5" w:themeColor="accent4"/>
          <w:kern w:val="0"/>
          <w:sz w:val="32"/>
          <w:szCs w:val="32"/>
          <w:lang w:eastAsia="en-GB"/>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5F0D1F" w:rsidRPr="005F0D1F">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Challenges and marketing solutions to support the role of Songket fabric SMES in welcoming the era of society 5.0 </w:t>
      </w:r>
      <w:r w:rsidR="009042BC">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proofErr w:type="spellStart"/>
      <w:r w:rsidR="005F0D1F" w:rsidRPr="005F0D1F">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Septihani</w:t>
      </w:r>
      <w:proofErr w:type="spellEnd"/>
      <w:r w:rsidR="005F0D1F" w:rsidRPr="005F0D1F">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Michella Wijaya1 , Patrice </w:t>
      </w:r>
      <w:proofErr w:type="spellStart"/>
      <w:r w:rsidR="005F0D1F" w:rsidRPr="005F0D1F">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Febiyani</w:t>
      </w:r>
      <w:proofErr w:type="spellEnd"/>
      <w:r w:rsidR="005F0D1F" w:rsidRPr="005F0D1F">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Metty1 , Chiara Rizka Yukianti1 , Mei Ie1</w:t>
      </w:r>
    </w:p>
    <w:p w14:paraId="2D5C6285" w14:textId="6DAE54DE" w:rsidR="006B609B" w:rsidRDefault="006B609B" w:rsidP="006B609B">
      <w:pPr>
        <w:spacing w:after="0"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09B">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underscores the critical role of SMEs in economic development, particularly in the transition to digital economies aligned with Society 5.0. However, there is a gap in practical marketing solutions tailored for traditional fabric SMEs navigating this transition. Research Gap: Limited studies address the specific marketing strategies that can effectively support traditional fabric SMEs like those producing Songket in adapting to digital economies. Research Question: What are the effective marketing strategies that can assist Songket fabric SMEs in overcoming digital transformation challenges</w:t>
      </w:r>
    </w:p>
    <w:p w14:paraId="57963DE7" w14:textId="77777777" w:rsidR="006B609B" w:rsidRDefault="006B609B" w:rsidP="006B609B">
      <w:pPr>
        <w:spacing w:after="0"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9D86CB" w14:textId="77777777" w:rsidR="006B609B" w:rsidRDefault="006B609B" w:rsidP="006B609B">
      <w:pPr>
        <w:spacing w:after="0"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30CBA8" w14:textId="213FF844" w:rsidR="00440D29" w:rsidRDefault="006B609B" w:rsidP="00440D29">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440D2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lastRenderedPageBreak/>
        <w:t>1.24)</w:t>
      </w:r>
      <w:r w:rsidR="00440D29" w:rsidRPr="00440D29">
        <w:rPr>
          <w:rFonts w:ascii="Times New Roman" w:eastAsia="Times New Roman" w:hAnsi="Times New Roman" w:cs="Times New Roman"/>
          <w:b/>
          <w:color w:val="0F9ED5" w:themeColor="accent4"/>
          <w:kern w:val="0"/>
          <w:sz w:val="32"/>
          <w:szCs w:val="32"/>
          <w:lang w:eastAsia="en-GB"/>
          <w14:textOutline w14:w="0" w14:cap="flat" w14:cmpd="sng" w14:algn="ctr">
            <w14:noFill/>
            <w14:prstDash w14:val="solid"/>
            <w14:round/>
          </w14:textOutline>
          <w14:props3d w14:extrusionH="57150" w14:contourW="0" w14:prstMaterial="softEdge">
            <w14:bevelT w14:w="25400" w14:h="38100" w14:prst="circle"/>
          </w14:props3d>
          <w14:ligatures w14:val="none"/>
        </w:rPr>
        <w:t xml:space="preserve"> </w:t>
      </w:r>
      <w:r w:rsidR="00440D29" w:rsidRPr="00440D2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Investigating Industry 5.0 and Its Impact on the Banking Industry: Requirements, Approaches and Communications-Amir Mehdiabadi, Vahid Shahabi, Saeed Shamsinejad, Mohammad Amiri, Cristi </w:t>
      </w:r>
      <w:proofErr w:type="spellStart"/>
      <w:r w:rsidR="00440D29" w:rsidRPr="00440D2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Spulbar</w:t>
      </w:r>
      <w:proofErr w:type="spellEnd"/>
      <w:r w:rsidR="00440D29" w:rsidRPr="00440D29">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and Ramona Birau</w:t>
      </w:r>
    </w:p>
    <w:p w14:paraId="5F61772C" w14:textId="77777777" w:rsidR="00207F67" w:rsidRPr="00207F67" w:rsidRDefault="00207F67" w:rsidP="00207F67">
      <w:pPr>
        <w:spacing w:after="0"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7F6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 5.0 focuses on human-centric approaches and the integration of intelligent machines to enhance productivity and efficiency.</w:t>
      </w:r>
    </w:p>
    <w:p w14:paraId="3925B212" w14:textId="77777777" w:rsidR="00207F67" w:rsidRPr="00207F67" w:rsidRDefault="00207F67" w:rsidP="00207F67">
      <w:pPr>
        <w:spacing w:after="0" w:line="24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7F6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limited literature on the specific impact of Industry 5.0 on the banking sector and how it can transform banking operations.</w:t>
      </w:r>
    </w:p>
    <w:p w14:paraId="3D8F5A39" w14:textId="0CA86CC8" w:rsidR="00475AE5" w:rsidRDefault="006F597E" w:rsidP="00475AE5">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1.25)</w:t>
      </w:r>
      <w:r w:rsidR="00475AE5" w:rsidRPr="00475AE5">
        <w:rPr>
          <w:rFonts w:ascii="Times New Roman" w:eastAsia="Times New Roman" w:hAnsi="Times New Roman" w:cs="Times New Roman"/>
          <w:kern w:val="0"/>
          <w:sz w:val="24"/>
          <w:szCs w:val="24"/>
          <w:lang w:eastAsia="en-GB"/>
          <w14:ligatures w14:val="none"/>
        </w:rPr>
        <w:t xml:space="preserve"> </w:t>
      </w:r>
      <w:r w:rsidR="00475AE5" w:rsidRP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Strategy to improve MSME product branding through digital marketing in the 5.0 era</w:t>
      </w:r>
      <w:r w:rsid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proofErr w:type="spellStart"/>
      <w:r w:rsidR="00475AE5" w:rsidRP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Satriadi</w:t>
      </w:r>
      <w:proofErr w:type="spellEnd"/>
      <w:r w:rsidR="00475AE5" w:rsidRP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00475AE5" w:rsidRP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Frysilia</w:t>
      </w:r>
      <w:proofErr w:type="spellEnd"/>
      <w:r w:rsidR="00475AE5" w:rsidRP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Salsabila, Fernanda Yuwanda, </w:t>
      </w:r>
      <w:proofErr w:type="spellStart"/>
      <w:r w:rsidR="00475AE5" w:rsidRP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Rijki</w:t>
      </w:r>
      <w:proofErr w:type="spellEnd"/>
      <w:r w:rsidR="00475AE5" w:rsidRPr="00475AE5">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 Nur Azizah, Wan Mohd Azam Wan Mohd Yunus</w:t>
      </w:r>
    </w:p>
    <w:p w14:paraId="6A1DD6BA" w14:textId="77777777" w:rsidR="00075E3F" w:rsidRDefault="009042BC" w:rsidP="00075E3F">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9042BC">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literature highlights the importance of Industry 5.0 in the banking industry, with a focus on human-machine collaboration, artificial intelligence, and digitalization. However, there is a lack of research on the specific requirements, approaches, and communications necessary for the banking industry to transition to Industry 5.0</w:t>
      </w:r>
      <w:r>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bookmarkStart w:id="2" w:name="_Toc178777056"/>
    </w:p>
    <w:p w14:paraId="0ADC39E0" w14:textId="77777777" w:rsidR="00075E3F" w:rsidRDefault="00075E3F" w:rsidP="00075E3F">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0BA879E" w14:textId="0AD2DA3B" w:rsidR="00266C13" w:rsidRDefault="00541D51" w:rsidP="00075E3F">
      <w:pPr>
        <w:spacing w:after="0" w:line="240" w:lineRule="auto"/>
        <w:jc w:val="both"/>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75E3F" w:rsidRPr="00EC32BA">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bookmarkEnd w:id="2"/>
      <w:r w:rsidR="00EC32BA" w:rsidRPr="00EC32BA">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DC77CD" w14:textId="302D8A16" w:rsidR="00C75558" w:rsidRPr="00C75558" w:rsidRDefault="00541D51" w:rsidP="00C75558">
      <w:pPr>
        <w:spacing w:after="0" w:line="240" w:lineRule="auto"/>
        <w:jc w:val="both"/>
        <w:rPr>
          <w:rFonts w:ascii="Times New Roman" w:hAnsi="Times New Roman" w:cs="Times New Roman"/>
          <w:b/>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00C75558" w:rsidRPr="00C75558">
        <w:rPr>
          <w:rFonts w:ascii="Times New Roman" w:hAnsi="Times New Roman" w:cs="Times New Roman"/>
          <w:b/>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Objective:</w:t>
      </w:r>
    </w:p>
    <w:p w14:paraId="7CECC943" w14:textId="77777777" w:rsidR="00C75558" w:rsidRPr="00C75558" w:rsidRDefault="00C75558" w:rsidP="00C75558">
      <w:pPr>
        <w:numPr>
          <w:ilvl w:val="0"/>
          <w:numId w:val="10"/>
        </w:num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5558">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analyze and optimize the branding strategies of MSMEs (Micro, Small, and Medium Enterprises) through the application of advanced digital marketing techniques in the context of Industry 5.0.</w:t>
      </w:r>
    </w:p>
    <w:p w14:paraId="22F20EB8" w14:textId="096282A7" w:rsidR="00C75558" w:rsidRPr="00C75558" w:rsidRDefault="00541D51" w:rsidP="00C75558">
      <w:pPr>
        <w:spacing w:after="0" w:line="240" w:lineRule="auto"/>
        <w:jc w:val="both"/>
        <w:rPr>
          <w:rFonts w:ascii="Times New Roman" w:hAnsi="Times New Roman" w:cs="Times New Roman"/>
          <w:b/>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00C75558" w:rsidRPr="00C75558">
        <w:rPr>
          <w:rFonts w:ascii="Times New Roman" w:hAnsi="Times New Roman" w:cs="Times New Roman"/>
          <w:b/>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Secondary Objectives:</w:t>
      </w:r>
    </w:p>
    <w:p w14:paraId="3B2B7A97" w14:textId="77777777" w:rsidR="00C75558" w:rsidRPr="00C75558" w:rsidRDefault="00C75558" w:rsidP="00C75558">
      <w:pPr>
        <w:numPr>
          <w:ilvl w:val="0"/>
          <w:numId w:val="11"/>
        </w:num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5558">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identify the key digital marketing trends relevant to MSME branding in the Industry 5.0 era.</w:t>
      </w:r>
    </w:p>
    <w:p w14:paraId="0E0AD337" w14:textId="77777777" w:rsidR="00C75558" w:rsidRPr="00C75558" w:rsidRDefault="00C75558" w:rsidP="00C75558">
      <w:pPr>
        <w:numPr>
          <w:ilvl w:val="0"/>
          <w:numId w:val="11"/>
        </w:num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5558">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explore the impact of personalized, AI-driven marketing strategies on the growth and brand awareness of MSMEs.</w:t>
      </w:r>
    </w:p>
    <w:p w14:paraId="5055AF15" w14:textId="77777777" w:rsidR="00C75558" w:rsidRPr="00C75558" w:rsidRDefault="00C75558" w:rsidP="00C75558">
      <w:pPr>
        <w:numPr>
          <w:ilvl w:val="0"/>
          <w:numId w:val="11"/>
        </w:num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5558">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evaluate the role of customer engagement and automation in enhancing MSME brand loyalty.</w:t>
      </w:r>
    </w:p>
    <w:p w14:paraId="022AAB20" w14:textId="77777777" w:rsidR="00C75558" w:rsidRPr="00C75558" w:rsidRDefault="00C75558" w:rsidP="00C75558">
      <w:pPr>
        <w:numPr>
          <w:ilvl w:val="0"/>
          <w:numId w:val="11"/>
        </w:num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5558">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assess the challenges MSMEs face in adopting digital marketing technologies and propose effective solutions.</w:t>
      </w:r>
    </w:p>
    <w:p w14:paraId="39F38CB8" w14:textId="77777777" w:rsidR="00C75558" w:rsidRPr="008D66B6" w:rsidRDefault="00C75558" w:rsidP="00C75558">
      <w:pPr>
        <w:numPr>
          <w:ilvl w:val="0"/>
          <w:numId w:val="11"/>
        </w:num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75558">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framework for integrating emerging technologies, such as AI and IoT, into MSME branding strategies for sustainable growth.</w:t>
      </w:r>
    </w:p>
    <w:p w14:paraId="3ABC8C7C" w14:textId="32C93CC0" w:rsidR="00A21907" w:rsidRDefault="009F02C3" w:rsidP="00A21907">
      <w:pPr>
        <w:pStyle w:val="Heading2"/>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178777059"/>
      <w:r>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00A21907" w:rsidRPr="00A21907">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 Dilemma</w:t>
      </w:r>
      <w:bookmarkEnd w:id="3"/>
    </w:p>
    <w:p w14:paraId="233272C8" w14:textId="77777777" w:rsidR="002D393B" w:rsidRPr="008D66B6" w:rsidRDefault="009A6587" w:rsidP="002D393B">
      <w:pPr>
        <w:spacing w:after="0" w:line="240" w:lineRule="auto"/>
        <w:jc w:val="both"/>
        <w:rPr>
          <w:rFonts w:ascii="Times New Roman" w:hAnsi="Times New Roman" w:cs="Times New Roman"/>
          <w:sz w:val="32"/>
          <w:szCs w:val="32"/>
        </w:rPr>
      </w:pPr>
      <w:r w:rsidRPr="009A6587">
        <w:rPr>
          <w:rFonts w:ascii="Times New Roman" w:hAnsi="Times New Roman" w:cs="Times New Roman"/>
          <w:sz w:val="32"/>
          <w:szCs w:val="32"/>
        </w:rPr>
        <w:t>The era of Society 5.0 has brought about significant digital transformations, fundamentally altering the landscape of business and trade. MSMEs (Micro, Small, and Medium Enterprises) face the challenge of staying competitive amidst these rapid changes. MSMEs struggle to effectively integrate advanced digital technologies into their branding strategies. This gap in leveraging digital tools limits their ability to enhance brand visibility and competitiveness against more technologically adept competitors. Without effective digital branding strategies, MSMEs risk losing market share and falling behind in an increasingly digital and competitive market.</w:t>
      </w:r>
      <w:bookmarkStart w:id="4" w:name="_Toc178777060"/>
    </w:p>
    <w:p w14:paraId="5EF4329E" w14:textId="5DAC4E05" w:rsidR="002D393B" w:rsidRPr="002D393B" w:rsidRDefault="002D393B" w:rsidP="002D393B">
      <w:pPr>
        <w:spacing w:after="0" w:line="240" w:lineRule="auto"/>
        <w:jc w:val="both"/>
        <w:rPr>
          <w:rFonts w:ascii="Times New Roman" w:hAnsi="Times New Roman" w:cs="Times New Roman"/>
          <w:b/>
          <w:bCs/>
          <w:i/>
          <w:iCs/>
          <w:sz w:val="44"/>
          <w:szCs w:val="44"/>
          <w:u w:val="single"/>
        </w:rPr>
      </w:pPr>
      <w:r w:rsidRPr="002D393B">
        <w:rPr>
          <w:rFonts w:ascii="Times New Roman" w:hAnsi="Times New Roman" w:cs="Times New Roman"/>
          <w:b/>
          <w:bCs/>
          <w:i/>
          <w:iCs/>
          <w:sz w:val="44"/>
          <w:szCs w:val="44"/>
          <w:u w:val="single"/>
        </w:rPr>
        <w:t>4)Management Questions</w:t>
      </w:r>
      <w:bookmarkEnd w:id="4"/>
    </w:p>
    <w:p w14:paraId="669F3D7D" w14:textId="77777777" w:rsidR="00EC32BA" w:rsidRPr="00EC32BA" w:rsidRDefault="00EC32BA" w:rsidP="00075E3F">
      <w:pPr>
        <w:spacing w:after="0" w:line="240" w:lineRule="auto"/>
        <w:jc w:val="both"/>
        <w:rPr>
          <w:rFonts w:ascii="Times New Roman" w:hAnsi="Times New Roman" w:cs="Times New Roman"/>
          <w:b/>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pPr>
    </w:p>
    <w:p w14:paraId="11A6925E" w14:textId="1B14247A" w:rsidR="008D66B6" w:rsidRPr="008D66B6" w:rsidRDefault="008D66B6" w:rsidP="00403AA3">
      <w:pPr>
        <w:pStyle w:val="ListParagraph"/>
        <w:numPr>
          <w:ilvl w:val="0"/>
          <w:numId w:val="15"/>
        </w:num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6B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the most effective digital marketing strategies for MSMEs to adopt in the Society 5.0 era to enhance product branding?</w:t>
      </w:r>
    </w:p>
    <w:p w14:paraId="3E49C829" w14:textId="36A4CECD" w:rsidR="008D66B6" w:rsidRPr="008D66B6" w:rsidRDefault="008D66B6" w:rsidP="00403AA3">
      <w:pPr>
        <w:pStyle w:val="ListParagraph"/>
        <w:numPr>
          <w:ilvl w:val="0"/>
          <w:numId w:val="15"/>
        </w:num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6B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can MSMEs measure the success of their digital branding efforts to ensure they are achieving a competitive advantage?</w:t>
      </w:r>
    </w:p>
    <w:p w14:paraId="2F90A696" w14:textId="23F2A4F4" w:rsidR="008D66B6" w:rsidRPr="008D66B6" w:rsidRDefault="008D66B6" w:rsidP="00403AA3">
      <w:pPr>
        <w:pStyle w:val="ListParagraph"/>
        <w:numPr>
          <w:ilvl w:val="0"/>
          <w:numId w:val="15"/>
        </w:num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6B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digital technologies (e.g., social media, AI, data analytics) should MSMEs prioritize to boost their brand visibility?</w:t>
      </w:r>
    </w:p>
    <w:p w14:paraId="5B538C3A" w14:textId="1110E188" w:rsidR="008D66B6" w:rsidRDefault="008D66B6" w:rsidP="00403AA3">
      <w:pPr>
        <w:pStyle w:val="ListParagraph"/>
        <w:numPr>
          <w:ilvl w:val="0"/>
          <w:numId w:val="15"/>
        </w:num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6B6">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are the required resources and capabilities for MSMEs to successfully implement and sustain digital marketing strategies?</w:t>
      </w:r>
    </w:p>
    <w:p w14:paraId="7F8CF7EB" w14:textId="423CB44B" w:rsidR="002568AD" w:rsidRDefault="002568AD" w:rsidP="002568AD">
      <w:pPr>
        <w:pStyle w:val="Heading2"/>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178777061"/>
      <w:r w:rsidRPr="002568AD">
        <w:rPr>
          <w:rFonts w:ascii="Times New Roman" w:hAnsi="Times New Roman" w:cs="Times New Roman"/>
          <w:b/>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5)Research Gap</w:t>
      </w:r>
      <w:bookmarkEnd w:id="5"/>
    </w:p>
    <w:p w14:paraId="485EAE93" w14:textId="77777777" w:rsidR="007E0BF9" w:rsidRPr="007E0BF9" w:rsidRDefault="007E0BF9" w:rsidP="007E0BF9">
      <w:pPr>
        <w:rPr>
          <w:rFonts w:ascii="Times New Roman" w:hAnsi="Times New Roman" w:cs="Times New Roman"/>
          <w:sz w:val="32"/>
          <w:szCs w:val="32"/>
        </w:rPr>
      </w:pPr>
      <w:r w:rsidRPr="007E0BF9">
        <w:rPr>
          <w:rFonts w:ascii="Times New Roman" w:hAnsi="Times New Roman" w:cs="Times New Roman"/>
          <w:sz w:val="32"/>
          <w:szCs w:val="32"/>
        </w:rPr>
        <w:t>Despite the increasing focus on digital marketing strategies for MSMEs in the era of Industry 5.0, several research gaps persist. Firstly, there is a limited understanding of the specific challenges MSMEs face in adopting these strategies, necessitating studies to identify barriers and develop tailored solutions. Secondly, while technologies like AI, IoT, and big data analytics are important, their specific impact on MSME branding strategies remains underexplored, requiring research on effective integration.</w:t>
      </w:r>
    </w:p>
    <w:p w14:paraId="7CA8B4DD" w14:textId="53463B53" w:rsidR="007E0BF9" w:rsidRDefault="007E0BF9" w:rsidP="007E0BF9">
      <w:pPr>
        <w:rPr>
          <w:rFonts w:ascii="Times New Roman" w:hAnsi="Times New Roman" w:cs="Times New Roman"/>
          <w:sz w:val="32"/>
          <w:szCs w:val="32"/>
        </w:rPr>
      </w:pPr>
      <w:r w:rsidRPr="007E0BF9">
        <w:rPr>
          <w:rFonts w:ascii="Times New Roman" w:hAnsi="Times New Roman" w:cs="Times New Roman"/>
          <w:sz w:val="32"/>
          <w:szCs w:val="32"/>
        </w:rPr>
        <w:t xml:space="preserve">Additionally, current frameworks for measuring the success of digital branding efforts in MSMEs are often generic, highlighting the need </w:t>
      </w:r>
      <w:r w:rsidRPr="007E0BF9">
        <w:rPr>
          <w:rFonts w:ascii="Times New Roman" w:hAnsi="Times New Roman" w:cs="Times New Roman"/>
          <w:sz w:val="32"/>
          <w:szCs w:val="32"/>
        </w:rPr>
        <w:lastRenderedPageBreak/>
        <w:t>for tailored metrics and KPIs. Most studies tend to focus on larger enterprises, neglecting the unique contexts of MSMEs across different sectors. There is also a gap in understanding evolving consumer behavior in digital spaces, which could inform MSME branding strategies. Furthermore, while much research emphasizes short-term gains, the long-term sustainability of digital marketing strategies for MSMEs is underrepresented. Lastly, the interplay between digital and traditional marketing practices in MSMEs has not been adequately examined, representing a valuable area for future research.</w:t>
      </w:r>
    </w:p>
    <w:p w14:paraId="241CC3EC" w14:textId="4D30FE2A" w:rsidR="000858F5" w:rsidRDefault="00A3391D" w:rsidP="00A3391D">
      <w:pPr>
        <w:rPr>
          <w:rFonts w:asciiTheme="majorHAnsi" w:eastAsiaTheme="majorEastAsia" w:hAnsiTheme="majorHAnsi" w:cstheme="majorBidi"/>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858F5" w:rsidRPr="00A3391D">
        <w:rPr>
          <w:rFonts w:asciiTheme="majorHAnsi" w:eastAsiaTheme="majorEastAsia" w:hAnsiTheme="majorHAnsi" w:cstheme="majorBidi"/>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Research Analysis</w:t>
      </w:r>
    </w:p>
    <w:p w14:paraId="1B19E3E5" w14:textId="77777777" w:rsidR="00A3391D" w:rsidRPr="00A3391D" w:rsidRDefault="00A3391D" w:rsidP="00A3391D">
      <w:pPr>
        <w:rPr>
          <w:rFonts w:ascii="Times New Roman" w:eastAsiaTheme="majorEastAsia" w:hAnsi="Times New Roman"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Descriptive Statistics</w:t>
      </w:r>
    </w:p>
    <w:p w14:paraId="4B487E97"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Demographics</w:t>
      </w: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majority of respondents are aged 25-34, with a balanced gender representation, forming the core demographic for MSME digital engagement.</w:t>
      </w:r>
    </w:p>
    <w:p w14:paraId="372D3BC0"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Engagement Rates</w:t>
      </w: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Approximately 65% of respondents actively engage with MSME brands on digital platforms, suggesting a robust brand presence and influence in the digital space.</w:t>
      </w:r>
    </w:p>
    <w:p w14:paraId="5D5A06DF" w14:textId="77777777" w:rsidR="00A3391D" w:rsidRPr="00A3391D" w:rsidRDefault="00A3391D" w:rsidP="00A3391D">
      <w:pPr>
        <w:rPr>
          <w:rFonts w:ascii="Times New Roman" w:eastAsiaTheme="majorEastAsia" w:hAnsi="Times New Roman" w:cs="Times New Roman"/>
          <w:b/>
          <w:bCs/>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 Perception Analysis</w:t>
      </w:r>
    </w:p>
    <w:p w14:paraId="61C675D9" w14:textId="77777777" w:rsidR="00A3391D" w:rsidRPr="00A3391D" w:rsidRDefault="00A3391D" w:rsidP="00A3391D">
      <w:pPr>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Correlation Analysis:</w:t>
      </w:r>
    </w:p>
    <w:p w14:paraId="4B1637AA"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Findings: Credibility, engagement, and relatability show a strong positive correlation with brand perception, indicating that consumers’ perception of MSME brands improves with higher trust, involvement, and relatability of the brand's digital content.</w:t>
      </w:r>
    </w:p>
    <w:p w14:paraId="29ED9751" w14:textId="2E6251F8" w:rsidR="00A3391D" w:rsidRPr="00A3391D" w:rsidRDefault="00A3391D" w:rsidP="00A3391D">
      <w:pPr>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Analysis:</w:t>
      </w:r>
    </w:p>
    <w:p w14:paraId="776BCC22" w14:textId="0D2CFECA" w:rsid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noProof/>
          <w:color w:val="000000" w:themeColor="text1"/>
          <w:sz w:val="32"/>
          <w:szCs w:val="32"/>
        </w:rPr>
        <w:drawing>
          <wp:inline distT="0" distB="0" distL="0" distR="0" wp14:anchorId="12374801" wp14:editId="4BE2A732">
            <wp:extent cx="5731510" cy="220345"/>
            <wp:effectExtent l="0" t="0" r="2540" b="8255"/>
            <wp:docPr id="10944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380" name="Picture 109442380"/>
                    <pic:cNvPicPr/>
                  </pic:nvPicPr>
                  <pic:blipFill>
                    <a:blip r:embed="rId9">
                      <a:extLst>
                        <a:ext uri="{28A0092B-C50C-407E-A947-70E740481C1C}">
                          <a14:useLocalDpi xmlns:a14="http://schemas.microsoft.com/office/drawing/2010/main" val="0"/>
                        </a:ext>
                      </a:extLst>
                    </a:blip>
                    <a:stretch>
                      <a:fillRect/>
                    </a:stretch>
                  </pic:blipFill>
                  <pic:spPr>
                    <a:xfrm>
                      <a:off x="0" y="0"/>
                      <a:ext cx="5731510" cy="220345"/>
                    </a:xfrm>
                    <a:prstGeom prst="rect">
                      <a:avLst/>
                    </a:prstGeom>
                  </pic:spPr>
                </pic:pic>
              </a:graphicData>
            </a:graphic>
          </wp:inline>
        </w:drawing>
      </w:r>
    </w:p>
    <w:p w14:paraId="2F657291"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Significant Predictors: Credibility (β = X, p &lt; .01) and Engagement (β = Y, p &lt; .05) emerged as significant predictors, accounting for a substantial portion of the variance in brand perception (R² = Z%). </w:t>
      </w: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These findings highlight that credibility and engagement are essential factors for influencing how consumers perceive MSME brands.</w:t>
      </w:r>
    </w:p>
    <w:p w14:paraId="61E8E856"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Non-Significant Predictors</w:t>
      </w: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Content Type and Platform did not significantly predict brand perception, suggesting that while these elements might enhance user engagement, they are less critical for shaping overall brand perception.</w:t>
      </w:r>
    </w:p>
    <w:p w14:paraId="3F2605E8" w14:textId="77777777" w:rsidR="00A3391D" w:rsidRPr="00A3391D" w:rsidRDefault="00A3391D" w:rsidP="00A3391D">
      <w:pPr>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Comparative Analysis</w:t>
      </w:r>
    </w:p>
    <w:p w14:paraId="30BD66E1"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ANOVA/t-tests: Strategies focusing on credibility and relatability resulted in significantly higher brand perception scores, with Strategy A showing the highest effectiveness in enhancing brand perception (p &lt; .05).</w:t>
      </w:r>
    </w:p>
    <w:p w14:paraId="6D209828" w14:textId="77777777" w:rsidR="00A3391D" w:rsidRPr="00A3391D" w:rsidRDefault="00A3391D" w:rsidP="00A3391D">
      <w:pPr>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Multivariate Analysis</w:t>
      </w:r>
    </w:p>
    <w:p w14:paraId="167A2F3E"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 Analysis</w:t>
      </w: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Two main factors emerged:</w:t>
      </w:r>
    </w:p>
    <w:p w14:paraId="687328F9"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 1: Credibility and Engagement</w:t>
      </w:r>
    </w:p>
    <w:p w14:paraId="24F7D54A"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 2: Relatability and Content Type This factor structure emphasizes core attributes that MSMEs should prioritize in their digital marketing strategies.</w:t>
      </w:r>
    </w:p>
    <w:p w14:paraId="52BE42E3"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Cluster Analysis</w:t>
      </w: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Two consumer segments identified:</w:t>
      </w:r>
    </w:p>
    <w:p w14:paraId="6818D17C" w14:textId="7777777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Cluster 1: Highly engaged consumers, who value credibility and relatability in MSME brand content.</w:t>
      </w:r>
    </w:p>
    <w:p w14:paraId="79C6CEC6" w14:textId="1B2965C7" w:rsidR="00A3391D" w:rsidRPr="00A3391D" w:rsidRDefault="00A3391D" w:rsidP="00A3391D">
      <w:p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391D">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Cluster 2: Moderately engaged consumers, who are more responsive to varied content types but less affected in terms of brand perception.</w:t>
      </w:r>
    </w:p>
    <w:p w14:paraId="0748A955" w14:textId="77777777" w:rsidR="00A3391D" w:rsidRPr="00A3391D" w:rsidRDefault="00A3391D" w:rsidP="00A3391D">
      <w:pPr>
        <w:ind w:left="360"/>
        <w:rPr>
          <w:rFonts w:asciiTheme="majorHAnsi" w:eastAsiaTheme="majorEastAsia" w:hAnsiTheme="majorHAnsi" w:cstheme="majorBidi"/>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616063" w14:textId="77777777" w:rsidR="00A3391D" w:rsidRPr="00A3391D" w:rsidRDefault="00A3391D" w:rsidP="00A3391D">
      <w:pPr>
        <w:ind w:left="360"/>
        <w:rPr>
          <w:rFonts w:asciiTheme="majorHAnsi" w:eastAsiaTheme="majorEastAsia" w:hAnsiTheme="majorHAnsi" w:cstheme="majorBidi"/>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FE2AD" w14:textId="77777777" w:rsidR="00A3391D" w:rsidRDefault="00A3391D" w:rsidP="00266C13">
      <w:pPr>
        <w:rPr>
          <w:rFonts w:ascii="Times New Roman" w:eastAsiaTheme="majorEastAsia" w:hAnsi="Times New Roman" w:cs="Times New Roman"/>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06AE1" w14:textId="1E325411" w:rsidR="000858F5" w:rsidRPr="000858F5" w:rsidRDefault="000858F5" w:rsidP="00266C13">
      <w:pPr>
        <w:rPr>
          <w:rFonts w:ascii="Times New Roman" w:eastAsiaTheme="majorEastAsia" w:hAnsi="Times New Roman" w:cs="Times New Roman"/>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 Population &amp; Sampling Method</w:t>
      </w:r>
    </w:p>
    <w:p w14:paraId="63E1233C" w14:textId="77777777" w:rsidR="000858F5" w:rsidRPr="000858F5" w:rsidRDefault="000858F5" w:rsidP="000858F5">
      <w:pPr>
        <w:ind w:left="360"/>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 Population</w:t>
      </w:r>
    </w:p>
    <w:p w14:paraId="4F11AB68" w14:textId="77777777" w:rsidR="000858F5" w:rsidRPr="000858F5" w:rsidRDefault="000858F5" w:rsidP="000858F5">
      <w:pPr>
        <w:ind w:left="360"/>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population for this study comprises consumers who engage with MSME brands through digital marketing, particularly on platforms like Instagram and Facebook. This includes individuals across various demographics (age, gender, income level) who interact with and make purchasing decisions based on MSME digital marketing efforts.</w:t>
      </w:r>
    </w:p>
    <w:p w14:paraId="73E9A339" w14:textId="77777777" w:rsidR="000858F5" w:rsidRPr="000858F5" w:rsidRDefault="000858F5" w:rsidP="000858F5">
      <w:pPr>
        <w:ind w:left="360"/>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7.2 Sampling Method</w:t>
      </w:r>
    </w:p>
    <w:p w14:paraId="6527B7DE" w14:textId="77777777" w:rsidR="000858F5" w:rsidRPr="000858F5" w:rsidRDefault="000858F5" w:rsidP="000858F5">
      <w:pPr>
        <w:ind w:left="360"/>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Non-Probability Sampling (Purposive Sampling): Purposive sampling involves selecting individuals based on specific characteristics or criteria relevant to the research study. This method allows researchers to target individuals who actively engage with MSME brands, ensuring the sample is relevant to the study's objectives.</w:t>
      </w:r>
    </w:p>
    <w:p w14:paraId="491D47E7" w14:textId="77777777" w:rsidR="00A3391D" w:rsidRDefault="00A3391D" w:rsidP="00266C13">
      <w:pPr>
        <w:rPr>
          <w:rFonts w:ascii="Times New Roman" w:eastAsiaTheme="majorEastAsia" w:hAnsi="Times New Roman" w:cs="Times New Roman"/>
          <w:b/>
          <w:bCs/>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C5AAB9" w14:textId="4709415C" w:rsidR="000858F5" w:rsidRPr="000858F5" w:rsidRDefault="000858F5" w:rsidP="00266C13">
      <w:pPr>
        <w:rPr>
          <w:rFonts w:ascii="Times New Roman" w:eastAsiaTheme="majorEastAsia" w:hAnsi="Times New Roman" w:cs="Times New Roman"/>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Hypothes</w:t>
      </w:r>
      <w:r w:rsidR="00D20F52">
        <w:rPr>
          <w:rFonts w:ascii="Times New Roman" w:eastAsiaTheme="majorEastAsia" w:hAnsi="Times New Roman" w:cs="Times New Roman"/>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0858F5">
        <w:rPr>
          <w:rFonts w:ascii="Times New Roman" w:eastAsiaTheme="majorEastAsia" w:hAnsi="Times New Roman" w:cs="Times New Roman"/>
          <w:b/>
          <w:bCs/>
          <w:i/>
          <w:iCs/>
          <w:color w:val="000000" w:themeColor="text1"/>
          <w:sz w:val="44"/>
          <w:szCs w:val="4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1D334457" w14:textId="77777777" w:rsidR="000858F5" w:rsidRPr="000858F5" w:rsidRDefault="000858F5" w:rsidP="000858F5">
      <w:pPr>
        <w:ind w:left="360"/>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Hypothesis 1:</w:t>
      </w:r>
    </w:p>
    <w:p w14:paraId="52D17BDF" w14:textId="77777777" w:rsidR="000858F5" w:rsidRPr="000858F5" w:rsidRDefault="000858F5" w:rsidP="000858F5">
      <w:pPr>
        <w:numPr>
          <w:ilvl w:val="0"/>
          <w:numId w:val="27"/>
        </w:num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Hypothesis (H0): There is no significant relationship between digital marketing strategies and MSME brand perception.</w:t>
      </w:r>
    </w:p>
    <w:p w14:paraId="4989F1AD" w14:textId="77777777" w:rsidR="000858F5" w:rsidRPr="000858F5" w:rsidRDefault="000858F5" w:rsidP="000858F5">
      <w:pPr>
        <w:numPr>
          <w:ilvl w:val="0"/>
          <w:numId w:val="27"/>
        </w:num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Hypothesis (H1): There is a significant positive relationship between digital marketing strategies and MSME brand perception.</w:t>
      </w:r>
    </w:p>
    <w:p w14:paraId="4C09679E" w14:textId="77777777" w:rsidR="000858F5" w:rsidRPr="000858F5" w:rsidRDefault="000858F5" w:rsidP="000858F5">
      <w:pPr>
        <w:ind w:left="360"/>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Methods:</w:t>
      </w:r>
    </w:p>
    <w:p w14:paraId="1FD8F636" w14:textId="77777777" w:rsidR="000858F5" w:rsidRPr="000858F5" w:rsidRDefault="000858F5" w:rsidP="000858F5">
      <w:pPr>
        <w:numPr>
          <w:ilvl w:val="0"/>
          <w:numId w:val="28"/>
        </w:num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Correlation Analysis: Assess the strength and direction of the relationship between digital marketing strategies and brand perception.</w:t>
      </w:r>
    </w:p>
    <w:p w14:paraId="616A38FA" w14:textId="77777777" w:rsidR="000858F5" w:rsidRPr="000858F5" w:rsidRDefault="000858F5" w:rsidP="000858F5">
      <w:pPr>
        <w:numPr>
          <w:ilvl w:val="0"/>
          <w:numId w:val="28"/>
        </w:num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Analysis: Quantify the effect of digital marketing strategies on MSME brand perception.</w:t>
      </w:r>
    </w:p>
    <w:p w14:paraId="4318B3F9" w14:textId="77777777" w:rsidR="000858F5" w:rsidRPr="000858F5" w:rsidRDefault="000858F5" w:rsidP="000858F5">
      <w:pPr>
        <w:ind w:left="360"/>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Hypothesis 2:</w:t>
      </w:r>
    </w:p>
    <w:p w14:paraId="25BD398A" w14:textId="77777777" w:rsidR="000858F5" w:rsidRPr="000858F5" w:rsidRDefault="000858F5" w:rsidP="000858F5">
      <w:pPr>
        <w:numPr>
          <w:ilvl w:val="0"/>
          <w:numId w:val="29"/>
        </w:num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Hypothesis (H0): The credibility of digital marketing does not significantly influence consumer perceptions of MSME brands.</w:t>
      </w:r>
    </w:p>
    <w:p w14:paraId="6755340E" w14:textId="77777777" w:rsidR="000858F5" w:rsidRPr="000858F5" w:rsidRDefault="000858F5" w:rsidP="000858F5">
      <w:pPr>
        <w:numPr>
          <w:ilvl w:val="0"/>
          <w:numId w:val="29"/>
        </w:num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 Hypothesis (H1): The credibility of digital marketing positively influences consumer perceptions of MSME brands.</w:t>
      </w:r>
    </w:p>
    <w:p w14:paraId="4ABADD85" w14:textId="77777777" w:rsidR="000858F5" w:rsidRPr="000858F5" w:rsidRDefault="000858F5" w:rsidP="000858F5">
      <w:pPr>
        <w:ind w:left="360"/>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Method:</w:t>
      </w:r>
    </w:p>
    <w:p w14:paraId="7DD10863" w14:textId="77777777" w:rsidR="000858F5" w:rsidRPr="000858F5" w:rsidRDefault="000858F5" w:rsidP="000858F5">
      <w:pPr>
        <w:numPr>
          <w:ilvl w:val="0"/>
          <w:numId w:val="30"/>
        </w:numPr>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858F5">
        <w:rPr>
          <w:rFonts w:ascii="Times New Roman" w:eastAsiaTheme="majorEastAsia"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Regression Analysis: Analyze how the credibility of digital marketing correlates with brand perception using a regression model.</w:t>
      </w:r>
    </w:p>
    <w:p w14:paraId="01A6539D" w14:textId="77777777" w:rsidR="00403AA3" w:rsidRPr="00880201" w:rsidRDefault="00403AA3" w:rsidP="00403AA3">
      <w:pPr>
        <w:ind w:left="360"/>
        <w:rPr>
          <w:rFonts w:ascii="Times New Roman" w:hAnsi="Times New Roman" w:cs="Times New Roman"/>
          <w:sz w:val="32"/>
          <w:szCs w:val="32"/>
        </w:rPr>
      </w:pPr>
    </w:p>
    <w:p w14:paraId="320DD381" w14:textId="77777777" w:rsidR="007E0BF9" w:rsidRDefault="007E0BF9" w:rsidP="007E0BF9">
      <w:pPr>
        <w:rPr>
          <w:rFonts w:ascii="Times New Roman" w:hAnsi="Times New Roman" w:cs="Times New Roman"/>
          <w:sz w:val="32"/>
          <w:szCs w:val="32"/>
        </w:rPr>
      </w:pPr>
    </w:p>
    <w:p w14:paraId="0E619731" w14:textId="6EA8E899" w:rsidR="002E0DD9" w:rsidRDefault="002E0DD9" w:rsidP="007E0BF9">
      <w:pPr>
        <w:rPr>
          <w:rFonts w:ascii="Times New Roman" w:hAnsi="Times New Roman" w:cs="Times New Roman"/>
          <w:b/>
          <w:bCs/>
          <w:i/>
          <w:iCs/>
          <w:sz w:val="32"/>
          <w:szCs w:val="32"/>
          <w:u w:val="single"/>
        </w:rPr>
      </w:pPr>
      <w:r w:rsidRPr="002E0DD9">
        <w:rPr>
          <w:rFonts w:ascii="Times New Roman" w:hAnsi="Times New Roman" w:cs="Times New Roman"/>
          <w:b/>
          <w:bCs/>
          <w:i/>
          <w:iCs/>
          <w:sz w:val="32"/>
          <w:szCs w:val="32"/>
          <w:u w:val="single"/>
        </w:rPr>
        <w:t>TEAM CONTRIBUTION:</w:t>
      </w:r>
    </w:p>
    <w:p w14:paraId="3347AC4D" w14:textId="77777777" w:rsidR="00D20F52" w:rsidRPr="002E0DD9" w:rsidRDefault="00D20F52" w:rsidP="007E0BF9">
      <w:pPr>
        <w:rPr>
          <w:rFonts w:ascii="Times New Roman" w:hAnsi="Times New Roman" w:cs="Times New Roman"/>
          <w:b/>
          <w:bCs/>
          <w:i/>
          <w:iCs/>
          <w:sz w:val="32"/>
          <w:szCs w:val="32"/>
          <w:u w:val="single"/>
        </w:rPr>
      </w:pPr>
    </w:p>
    <w:p w14:paraId="456CCEBA" w14:textId="77777777" w:rsidR="008856A0" w:rsidRPr="00AB2053" w:rsidRDefault="008856A0" w:rsidP="008856A0">
      <w:pPr>
        <w:rPr>
          <w:rFonts w:ascii="Times New Roman" w:hAnsi="Times New Roman" w:cs="Times New Roman"/>
          <w:b/>
          <w:bCs/>
          <w:sz w:val="28"/>
          <w:szCs w:val="28"/>
        </w:rPr>
      </w:pPr>
      <w:r w:rsidRPr="00AB2053">
        <w:rPr>
          <w:rFonts w:ascii="Times New Roman" w:hAnsi="Times New Roman" w:cs="Times New Roman"/>
          <w:b/>
          <w:bCs/>
          <w:sz w:val="28"/>
          <w:szCs w:val="28"/>
        </w:rPr>
        <w:t xml:space="preserve">V MOUNIKA [22MIA1016] </w:t>
      </w:r>
    </w:p>
    <w:p w14:paraId="75682482" w14:textId="77777777" w:rsidR="00007DE8" w:rsidRDefault="00BC50F2" w:rsidP="002E0DD9">
      <w:pPr>
        <w:rPr>
          <w:rFonts w:ascii="Times New Roman" w:hAnsi="Times New Roman" w:cs="Times New Roman"/>
          <w:sz w:val="28"/>
          <w:szCs w:val="28"/>
        </w:rPr>
      </w:pPr>
      <w:r>
        <w:rPr>
          <w:rFonts w:ascii="Times New Roman" w:hAnsi="Times New Roman" w:cs="Times New Roman"/>
          <w:sz w:val="28"/>
          <w:szCs w:val="28"/>
        </w:rPr>
        <w:t>REVIEW OF LITERATURE 1.1 – 1.5</w:t>
      </w:r>
    </w:p>
    <w:p w14:paraId="3DC1AEC0" w14:textId="5B4B1E03" w:rsidR="00160F39" w:rsidRDefault="00446198" w:rsidP="002E0DD9">
      <w:pPr>
        <w:rPr>
          <w:rFonts w:ascii="Times New Roman" w:hAnsi="Times New Roman" w:cs="Times New Roman"/>
          <w:sz w:val="28"/>
          <w:szCs w:val="28"/>
        </w:rPr>
      </w:pPr>
      <w:r w:rsidRPr="00446198">
        <w:rPr>
          <w:rFonts w:ascii="Times New Roman" w:hAnsi="Times New Roman" w:cs="Times New Roman"/>
          <w:sz w:val="28"/>
          <w:szCs w:val="28"/>
        </w:rPr>
        <w:t>CONTENT WRITER</w:t>
      </w:r>
    </w:p>
    <w:p w14:paraId="51EA5D6F" w14:textId="5A1B79E0" w:rsidR="008856A0" w:rsidRPr="00AB2053" w:rsidRDefault="00BC50F2" w:rsidP="002E0DD9">
      <w:pPr>
        <w:rPr>
          <w:rFonts w:ascii="Times New Roman" w:hAnsi="Times New Roman" w:cs="Times New Roman"/>
          <w:b/>
          <w:bCs/>
          <w:sz w:val="28"/>
          <w:szCs w:val="28"/>
        </w:rPr>
      </w:pPr>
      <w:r w:rsidRPr="00AB2053">
        <w:rPr>
          <w:rFonts w:ascii="Times New Roman" w:hAnsi="Times New Roman" w:cs="Times New Roman"/>
          <w:b/>
          <w:bCs/>
          <w:sz w:val="28"/>
          <w:szCs w:val="28"/>
        </w:rPr>
        <w:t xml:space="preserve">AKASH R[22MIA1065] </w:t>
      </w:r>
    </w:p>
    <w:p w14:paraId="6632569C" w14:textId="15C8F55E" w:rsidR="00160F39" w:rsidRDefault="00BC50F2" w:rsidP="002E0DD9">
      <w:pPr>
        <w:rPr>
          <w:rFonts w:ascii="Times New Roman" w:hAnsi="Times New Roman" w:cs="Times New Roman"/>
          <w:sz w:val="28"/>
          <w:szCs w:val="28"/>
        </w:rPr>
      </w:pPr>
      <w:r>
        <w:rPr>
          <w:rFonts w:ascii="Times New Roman" w:hAnsi="Times New Roman" w:cs="Times New Roman"/>
          <w:sz w:val="28"/>
          <w:szCs w:val="28"/>
        </w:rPr>
        <w:t>REVIEW OF LITERATURE 1.6-1.10</w:t>
      </w:r>
      <w:r w:rsidR="00F07C3E" w:rsidRPr="00F07C3E">
        <w:t xml:space="preserve"> </w:t>
      </w:r>
    </w:p>
    <w:p w14:paraId="71C3FA72" w14:textId="21F22F8D" w:rsidR="00BC50F2" w:rsidRDefault="00F07C3E" w:rsidP="002E0DD9">
      <w:pPr>
        <w:rPr>
          <w:rFonts w:ascii="Times New Roman" w:hAnsi="Times New Roman" w:cs="Times New Roman"/>
          <w:sz w:val="28"/>
          <w:szCs w:val="28"/>
        </w:rPr>
      </w:pPr>
      <w:r>
        <w:rPr>
          <w:rFonts w:ascii="Times New Roman" w:hAnsi="Times New Roman" w:cs="Times New Roman"/>
          <w:sz w:val="28"/>
          <w:szCs w:val="28"/>
        </w:rPr>
        <w:t>PROJECT REVIEWER</w:t>
      </w:r>
      <w:r w:rsidR="004439EA">
        <w:rPr>
          <w:rFonts w:ascii="Times New Roman" w:hAnsi="Times New Roman" w:cs="Times New Roman"/>
          <w:sz w:val="28"/>
          <w:szCs w:val="28"/>
        </w:rPr>
        <w:t xml:space="preserve">(WORKED ON THE </w:t>
      </w:r>
      <w:r w:rsidR="004439EA" w:rsidRPr="004E6361">
        <w:rPr>
          <w:rFonts w:ascii="Times New Roman" w:hAnsi="Times New Roman" w:cs="Times New Roman"/>
          <w:sz w:val="28"/>
          <w:szCs w:val="28"/>
        </w:rPr>
        <w:t>OBJECTIVES AND RESEARCH METHODOLOGY</w:t>
      </w:r>
      <w:r w:rsidR="004439EA">
        <w:rPr>
          <w:rFonts w:ascii="Times New Roman" w:hAnsi="Times New Roman" w:cs="Times New Roman"/>
          <w:sz w:val="28"/>
          <w:szCs w:val="28"/>
        </w:rPr>
        <w:t>)</w:t>
      </w:r>
    </w:p>
    <w:p w14:paraId="296477FB" w14:textId="77777777" w:rsidR="008856A0" w:rsidRPr="00AB2053" w:rsidRDefault="008856A0" w:rsidP="008856A0">
      <w:pPr>
        <w:rPr>
          <w:rFonts w:ascii="Times New Roman" w:hAnsi="Times New Roman" w:cs="Times New Roman"/>
          <w:b/>
          <w:bCs/>
          <w:sz w:val="28"/>
          <w:szCs w:val="28"/>
        </w:rPr>
      </w:pPr>
      <w:r w:rsidRPr="00AB2053">
        <w:rPr>
          <w:rFonts w:ascii="Times New Roman" w:hAnsi="Times New Roman" w:cs="Times New Roman"/>
          <w:b/>
          <w:bCs/>
          <w:sz w:val="28"/>
          <w:szCs w:val="28"/>
        </w:rPr>
        <w:lastRenderedPageBreak/>
        <w:t>KATTAMURI LAKSHMI VASANTHI [22MIA1099]</w:t>
      </w:r>
    </w:p>
    <w:p w14:paraId="7426BE20" w14:textId="5C2B7AE4" w:rsidR="008856A0" w:rsidRDefault="00F60B20" w:rsidP="008856A0">
      <w:pPr>
        <w:rPr>
          <w:rFonts w:ascii="Times New Roman" w:hAnsi="Times New Roman" w:cs="Times New Roman"/>
          <w:sz w:val="28"/>
          <w:szCs w:val="28"/>
        </w:rPr>
      </w:pPr>
      <w:r>
        <w:rPr>
          <w:rFonts w:ascii="Times New Roman" w:hAnsi="Times New Roman" w:cs="Times New Roman"/>
          <w:sz w:val="28"/>
          <w:szCs w:val="28"/>
        </w:rPr>
        <w:t>REVIEW OF LITERATURE 1.16-1.20</w:t>
      </w:r>
    </w:p>
    <w:p w14:paraId="35252F39" w14:textId="77777777" w:rsidR="00AB2053" w:rsidRPr="00AB2053" w:rsidRDefault="00F60B20" w:rsidP="00F60B20">
      <w:pPr>
        <w:rPr>
          <w:rFonts w:ascii="Times New Roman" w:hAnsi="Times New Roman" w:cs="Times New Roman"/>
          <w:b/>
          <w:bCs/>
          <w:sz w:val="28"/>
          <w:szCs w:val="28"/>
        </w:rPr>
      </w:pPr>
      <w:r w:rsidRPr="00AB2053">
        <w:rPr>
          <w:rFonts w:ascii="Times New Roman" w:hAnsi="Times New Roman" w:cs="Times New Roman"/>
          <w:b/>
          <w:bCs/>
          <w:sz w:val="28"/>
          <w:szCs w:val="28"/>
        </w:rPr>
        <w:t>SRILEKHA R [22MIA1130]</w:t>
      </w:r>
    </w:p>
    <w:p w14:paraId="6E917778" w14:textId="7F19C5DF" w:rsidR="00AB2053" w:rsidRDefault="00AB2053" w:rsidP="00AB2053">
      <w:pPr>
        <w:rPr>
          <w:rFonts w:ascii="Times New Roman" w:hAnsi="Times New Roman" w:cs="Times New Roman"/>
          <w:sz w:val="28"/>
          <w:szCs w:val="28"/>
        </w:rPr>
      </w:pPr>
      <w:r>
        <w:rPr>
          <w:rFonts w:ascii="Times New Roman" w:hAnsi="Times New Roman" w:cs="Times New Roman"/>
          <w:sz w:val="28"/>
          <w:szCs w:val="28"/>
        </w:rPr>
        <w:t>REVIEW OF LITERATURE 1.21-1.25</w:t>
      </w:r>
    </w:p>
    <w:p w14:paraId="60F68141" w14:textId="77777777" w:rsidR="00AB2053" w:rsidRDefault="00AB2053" w:rsidP="00AB2053">
      <w:pPr>
        <w:rPr>
          <w:rFonts w:ascii="Times New Roman" w:hAnsi="Times New Roman" w:cs="Times New Roman"/>
          <w:b/>
          <w:bCs/>
          <w:sz w:val="28"/>
          <w:szCs w:val="28"/>
        </w:rPr>
      </w:pPr>
      <w:r w:rsidRPr="00AB2053">
        <w:rPr>
          <w:rFonts w:ascii="Times New Roman" w:hAnsi="Times New Roman" w:cs="Times New Roman"/>
          <w:b/>
          <w:bCs/>
          <w:sz w:val="28"/>
          <w:szCs w:val="28"/>
        </w:rPr>
        <w:t>DIVI TRINAY [22MIA1169]</w:t>
      </w:r>
    </w:p>
    <w:p w14:paraId="434FC38D" w14:textId="684426AE" w:rsidR="00303279" w:rsidRDefault="00303279" w:rsidP="00303279">
      <w:pPr>
        <w:rPr>
          <w:rFonts w:ascii="Times New Roman" w:hAnsi="Times New Roman" w:cs="Times New Roman"/>
          <w:sz w:val="28"/>
          <w:szCs w:val="28"/>
        </w:rPr>
      </w:pPr>
      <w:r>
        <w:rPr>
          <w:rFonts w:ascii="Times New Roman" w:hAnsi="Times New Roman" w:cs="Times New Roman"/>
          <w:sz w:val="28"/>
          <w:szCs w:val="28"/>
        </w:rPr>
        <w:t>REVIEW OF LITERATURE 1.11-1.15</w:t>
      </w:r>
    </w:p>
    <w:p w14:paraId="72F5306D" w14:textId="77777777" w:rsidR="00303279" w:rsidRDefault="00303279" w:rsidP="00AB2053">
      <w:pPr>
        <w:rPr>
          <w:rFonts w:ascii="Times New Roman" w:hAnsi="Times New Roman" w:cs="Times New Roman"/>
          <w:b/>
          <w:bCs/>
          <w:sz w:val="28"/>
          <w:szCs w:val="28"/>
        </w:rPr>
      </w:pPr>
    </w:p>
    <w:p w14:paraId="7009C7A0" w14:textId="77777777" w:rsidR="00303279" w:rsidRDefault="00303279" w:rsidP="00AB2053">
      <w:pPr>
        <w:rPr>
          <w:rFonts w:ascii="Times New Roman" w:hAnsi="Times New Roman" w:cs="Times New Roman"/>
          <w:b/>
          <w:bCs/>
          <w:sz w:val="28"/>
          <w:szCs w:val="28"/>
        </w:rPr>
      </w:pPr>
    </w:p>
    <w:p w14:paraId="38C21ED4" w14:textId="77777777" w:rsidR="00AB2053" w:rsidRPr="00AB2053" w:rsidRDefault="00AB2053" w:rsidP="00AB2053">
      <w:pPr>
        <w:rPr>
          <w:rFonts w:ascii="Times New Roman" w:hAnsi="Times New Roman" w:cs="Times New Roman"/>
          <w:b/>
          <w:bCs/>
          <w:sz w:val="28"/>
          <w:szCs w:val="28"/>
        </w:rPr>
      </w:pPr>
    </w:p>
    <w:p w14:paraId="30EF21F5" w14:textId="77777777" w:rsidR="00AB2053" w:rsidRDefault="00AB2053" w:rsidP="00AB2053">
      <w:pPr>
        <w:rPr>
          <w:rFonts w:ascii="Times New Roman" w:hAnsi="Times New Roman" w:cs="Times New Roman"/>
          <w:sz w:val="28"/>
          <w:szCs w:val="28"/>
        </w:rPr>
      </w:pPr>
    </w:p>
    <w:p w14:paraId="2958B48F" w14:textId="77777777" w:rsidR="00AB2053" w:rsidRDefault="00AB2053" w:rsidP="00AB2053">
      <w:pPr>
        <w:rPr>
          <w:rFonts w:ascii="Times New Roman" w:hAnsi="Times New Roman" w:cs="Times New Roman"/>
          <w:sz w:val="28"/>
          <w:szCs w:val="28"/>
        </w:rPr>
      </w:pPr>
    </w:p>
    <w:p w14:paraId="40B62EC5" w14:textId="21D2F59C" w:rsidR="00F60B20" w:rsidRDefault="00F60B20" w:rsidP="00F60B20">
      <w:pPr>
        <w:rPr>
          <w:rFonts w:ascii="Times New Roman" w:hAnsi="Times New Roman" w:cs="Times New Roman"/>
          <w:sz w:val="28"/>
          <w:szCs w:val="28"/>
        </w:rPr>
      </w:pPr>
      <w:r w:rsidRPr="00AB2053">
        <w:rPr>
          <w:rFonts w:ascii="Times New Roman" w:hAnsi="Times New Roman" w:cs="Times New Roman"/>
          <w:sz w:val="28"/>
          <w:szCs w:val="28"/>
        </w:rPr>
        <w:t xml:space="preserve"> </w:t>
      </w:r>
    </w:p>
    <w:p w14:paraId="5F64D7B3" w14:textId="77777777" w:rsidR="00AB2053" w:rsidRPr="00AB2053" w:rsidRDefault="00AB2053" w:rsidP="00F60B20">
      <w:pPr>
        <w:rPr>
          <w:rFonts w:ascii="Times New Roman" w:hAnsi="Times New Roman" w:cs="Times New Roman"/>
          <w:sz w:val="28"/>
          <w:szCs w:val="28"/>
        </w:rPr>
      </w:pPr>
    </w:p>
    <w:p w14:paraId="76053459" w14:textId="77777777" w:rsidR="00F60B20" w:rsidRDefault="00F60B20" w:rsidP="008856A0">
      <w:pPr>
        <w:rPr>
          <w:rFonts w:ascii="Times New Roman" w:hAnsi="Times New Roman" w:cs="Times New Roman"/>
          <w:sz w:val="28"/>
          <w:szCs w:val="28"/>
        </w:rPr>
      </w:pPr>
    </w:p>
    <w:p w14:paraId="7682C7B3" w14:textId="77777777" w:rsidR="00F60B20" w:rsidRPr="008856A0" w:rsidRDefault="00F60B20" w:rsidP="008856A0">
      <w:pPr>
        <w:rPr>
          <w:rFonts w:ascii="Times New Roman" w:hAnsi="Times New Roman" w:cs="Times New Roman"/>
          <w:sz w:val="28"/>
          <w:szCs w:val="28"/>
        </w:rPr>
      </w:pPr>
    </w:p>
    <w:p w14:paraId="3B14D60D" w14:textId="77777777" w:rsidR="008856A0" w:rsidRDefault="008856A0" w:rsidP="002E0DD9">
      <w:pPr>
        <w:rPr>
          <w:rFonts w:ascii="Times New Roman" w:hAnsi="Times New Roman" w:cs="Times New Roman"/>
          <w:sz w:val="28"/>
          <w:szCs w:val="28"/>
        </w:rPr>
      </w:pPr>
    </w:p>
    <w:p w14:paraId="034344E2" w14:textId="77777777" w:rsidR="00BC50F2" w:rsidRPr="002E0DD9" w:rsidRDefault="00BC50F2" w:rsidP="002E0DD9">
      <w:pPr>
        <w:rPr>
          <w:rFonts w:ascii="Times New Roman" w:hAnsi="Times New Roman" w:cs="Times New Roman"/>
          <w:sz w:val="28"/>
          <w:szCs w:val="28"/>
        </w:rPr>
      </w:pPr>
    </w:p>
    <w:p w14:paraId="7999F9C8" w14:textId="77777777" w:rsidR="002E0DD9" w:rsidRPr="007E0BF9" w:rsidRDefault="002E0DD9" w:rsidP="007E0BF9">
      <w:pPr>
        <w:rPr>
          <w:rFonts w:ascii="Times New Roman" w:hAnsi="Times New Roman" w:cs="Times New Roman"/>
          <w:sz w:val="32"/>
          <w:szCs w:val="32"/>
        </w:rPr>
      </w:pPr>
    </w:p>
    <w:p w14:paraId="377055F4" w14:textId="77777777" w:rsidR="002568AD" w:rsidRPr="00880201" w:rsidRDefault="002568AD" w:rsidP="002568AD">
      <w:pPr>
        <w:rPr>
          <w:rFonts w:ascii="Times New Roman" w:hAnsi="Times New Roman" w:cs="Times New Roman"/>
          <w:sz w:val="32"/>
          <w:szCs w:val="32"/>
        </w:rPr>
      </w:pPr>
    </w:p>
    <w:p w14:paraId="1C9F44B9" w14:textId="77777777" w:rsidR="008D66B6" w:rsidRPr="00880201" w:rsidRDefault="008D66B6" w:rsidP="008D66B6">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65967" w14:textId="77777777" w:rsidR="00571CB9" w:rsidRPr="009042BC" w:rsidRDefault="00571CB9" w:rsidP="009042BC">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DCEB81" w14:textId="77777777" w:rsidR="00475AE5" w:rsidRPr="00475AE5" w:rsidRDefault="00475AE5" w:rsidP="00475AE5">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1FC0C28" w14:textId="3F8504CA" w:rsidR="00440D29" w:rsidRPr="00440D29" w:rsidRDefault="00440D29" w:rsidP="00440D29">
      <w:pPr>
        <w:spacing w:after="0" w:line="240" w:lineRule="auto"/>
        <w:jc w:val="both"/>
        <w:rPr>
          <w:rFonts w:ascii="Times New Roman" w:hAnsi="Times New Roman" w:cs="Times New Roman"/>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F01DF20" w14:textId="77777777" w:rsidR="00440D29" w:rsidRPr="00440D29" w:rsidRDefault="00440D29" w:rsidP="00440D29">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6E0D6B" w14:textId="55D9821A" w:rsidR="006B609B" w:rsidRPr="006B609B" w:rsidRDefault="006B609B" w:rsidP="006B609B">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0B53FE" w14:textId="77777777" w:rsidR="005F0D1F" w:rsidRPr="005F0D1F" w:rsidRDefault="005F0D1F" w:rsidP="005F0D1F">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DD35BA" w14:textId="77777777" w:rsidR="005F0D1F" w:rsidRPr="005F0D1F" w:rsidRDefault="005F0D1F" w:rsidP="005F0D1F">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ED0CB" w14:textId="3E62D638" w:rsidR="00FC3B07" w:rsidRPr="007A530A" w:rsidRDefault="00FC3B07" w:rsidP="007A530A">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360364" w14:textId="77777777" w:rsidR="002D7C98" w:rsidRPr="002D7C98" w:rsidRDefault="002D7C98" w:rsidP="002D7C98">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E054A2" w14:textId="28F6468F" w:rsidR="00E241B6" w:rsidRPr="00E241B6" w:rsidRDefault="00E241B6" w:rsidP="00E241B6">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694C4" w14:textId="77777777" w:rsidR="00E241B6" w:rsidRPr="00FA03C3" w:rsidRDefault="00E241B6" w:rsidP="00FA03C3">
      <w:pPr>
        <w:spacing w:after="0" w:line="24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8317A" w14:textId="77777777" w:rsidR="00DC4251" w:rsidRPr="00603446" w:rsidRDefault="00DC4251" w:rsidP="00603446">
      <w:p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D93C5F" w14:textId="77777777" w:rsidR="00B95480" w:rsidRPr="00317FCC" w:rsidRDefault="00B95480" w:rsidP="00317FCC">
      <w:p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6415E3" w14:textId="77777777" w:rsidR="008E46C1" w:rsidRPr="00880201" w:rsidRDefault="008E46C1" w:rsidP="008E46C1">
      <w:p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EB7FB" w14:textId="77777777" w:rsidR="00317FCC" w:rsidRPr="00C323DC" w:rsidRDefault="00317FCC" w:rsidP="008E46C1">
      <w:pPr>
        <w:spacing w:after="0" w:line="240" w:lineRule="auto"/>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B68E53" w14:textId="62253131" w:rsidR="00DD7B08" w:rsidRPr="00DD7B08" w:rsidRDefault="00DD7B08" w:rsidP="00DD7B08">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8D37F" w14:textId="77777777" w:rsidR="00E72D0C" w:rsidRPr="00880201" w:rsidRDefault="00E72D0C" w:rsidP="00E72D0C">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DD475B" w14:textId="77777777" w:rsidR="00194A04" w:rsidRPr="00EA2B47" w:rsidRDefault="00194A04" w:rsidP="00EA2B47">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7BCC18" w14:textId="77777777" w:rsidR="008162E7" w:rsidRPr="00880201" w:rsidRDefault="008162E7" w:rsidP="008162E7">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5C32AD" w14:textId="7C230C49" w:rsidR="003055BB" w:rsidRPr="003055BB" w:rsidRDefault="003055BB" w:rsidP="003055BB">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182135" w14:textId="77777777" w:rsidR="00A63D9A" w:rsidRPr="00880201" w:rsidRDefault="00A63D9A" w:rsidP="00312D48">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06E9F3" w14:textId="1E1FEC70" w:rsidR="00F07F57" w:rsidRPr="00041BB9" w:rsidRDefault="00F07F57" w:rsidP="00041BB9">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3EA81" w14:textId="11A14EAB" w:rsidR="00A25CE5" w:rsidRPr="00880201" w:rsidRDefault="00A25CE5" w:rsidP="00A25CE5">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B55CE" w14:textId="4A5844A2" w:rsidR="0041266F" w:rsidRPr="00880201" w:rsidRDefault="0041266F" w:rsidP="00B74902">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E5274D" w14:textId="7364139C" w:rsidR="00073DFB" w:rsidRPr="00D20F52" w:rsidRDefault="00073DFB" w:rsidP="00D20F52">
      <w:pPr>
        <w:jc w:val="both"/>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073DFB" w:rsidRPr="00D20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5FE"/>
    <w:multiLevelType w:val="multilevel"/>
    <w:tmpl w:val="06AC5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F3813"/>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1FED"/>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132F"/>
    <w:multiLevelType w:val="hybridMultilevel"/>
    <w:tmpl w:val="4554F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083291"/>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30554"/>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0DD4"/>
    <w:multiLevelType w:val="multilevel"/>
    <w:tmpl w:val="5D6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462CA"/>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C4273"/>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51995"/>
    <w:multiLevelType w:val="multilevel"/>
    <w:tmpl w:val="262A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B625D"/>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824C6"/>
    <w:multiLevelType w:val="multilevel"/>
    <w:tmpl w:val="D4C420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C275824"/>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65AF3"/>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AE614B"/>
    <w:multiLevelType w:val="hybridMultilevel"/>
    <w:tmpl w:val="A23A2F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42F035E5"/>
    <w:multiLevelType w:val="multilevel"/>
    <w:tmpl w:val="9B801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C50A8"/>
    <w:multiLevelType w:val="multilevel"/>
    <w:tmpl w:val="ED682CEE"/>
    <w:lvl w:ilvl="0">
      <w:start w:val="1"/>
      <w:numFmt w:val="decimal"/>
      <w:lvlText w:val="%1."/>
      <w:lvlJc w:val="left"/>
      <w:pPr>
        <w:ind w:left="3054" w:hanging="360"/>
      </w:pPr>
      <w:rPr>
        <w:rFonts w:hint="default"/>
      </w:rPr>
    </w:lvl>
    <w:lvl w:ilvl="1">
      <w:start w:val="1"/>
      <w:numFmt w:val="decimal"/>
      <w:isLgl/>
      <w:lvlText w:val="%1.%2."/>
      <w:lvlJc w:val="left"/>
      <w:pPr>
        <w:ind w:left="3545" w:hanging="624"/>
      </w:pPr>
      <w:rPr>
        <w:rFonts w:hint="default"/>
        <w:sz w:val="32"/>
        <w:szCs w:val="32"/>
      </w:rPr>
    </w:lvl>
    <w:lvl w:ilvl="2">
      <w:start w:val="1"/>
      <w:numFmt w:val="decimal"/>
      <w:isLgl/>
      <w:lvlText w:val="%1.%2.%3."/>
      <w:lvlJc w:val="left"/>
      <w:pPr>
        <w:ind w:left="3414" w:hanging="720"/>
      </w:pPr>
      <w:rPr>
        <w:rFonts w:hint="default"/>
      </w:rPr>
    </w:lvl>
    <w:lvl w:ilvl="3">
      <w:start w:val="1"/>
      <w:numFmt w:val="decimal"/>
      <w:isLgl/>
      <w:lvlText w:val="%1.%2.%3.%4."/>
      <w:lvlJc w:val="left"/>
      <w:pPr>
        <w:ind w:left="3774" w:hanging="1080"/>
      </w:pPr>
      <w:rPr>
        <w:rFonts w:hint="default"/>
      </w:rPr>
    </w:lvl>
    <w:lvl w:ilvl="4">
      <w:start w:val="1"/>
      <w:numFmt w:val="decimal"/>
      <w:isLgl/>
      <w:lvlText w:val="%1.%2.%3.%4.%5."/>
      <w:lvlJc w:val="left"/>
      <w:pPr>
        <w:ind w:left="3774" w:hanging="1080"/>
      </w:pPr>
      <w:rPr>
        <w:rFonts w:hint="default"/>
      </w:rPr>
    </w:lvl>
    <w:lvl w:ilvl="5">
      <w:start w:val="1"/>
      <w:numFmt w:val="decimal"/>
      <w:isLgl/>
      <w:lvlText w:val="%1.%2.%3.%4.%5.%6."/>
      <w:lvlJc w:val="left"/>
      <w:pPr>
        <w:ind w:left="4134" w:hanging="1440"/>
      </w:pPr>
      <w:rPr>
        <w:rFonts w:hint="default"/>
      </w:rPr>
    </w:lvl>
    <w:lvl w:ilvl="6">
      <w:start w:val="1"/>
      <w:numFmt w:val="decimal"/>
      <w:isLgl/>
      <w:lvlText w:val="%1.%2.%3.%4.%5.%6.%7."/>
      <w:lvlJc w:val="left"/>
      <w:pPr>
        <w:ind w:left="4134" w:hanging="1440"/>
      </w:pPr>
      <w:rPr>
        <w:rFonts w:hint="default"/>
      </w:rPr>
    </w:lvl>
    <w:lvl w:ilvl="7">
      <w:start w:val="1"/>
      <w:numFmt w:val="decimal"/>
      <w:isLgl/>
      <w:lvlText w:val="%1.%2.%3.%4.%5.%6.%7.%8."/>
      <w:lvlJc w:val="left"/>
      <w:pPr>
        <w:ind w:left="4494" w:hanging="1800"/>
      </w:pPr>
      <w:rPr>
        <w:rFonts w:hint="default"/>
      </w:rPr>
    </w:lvl>
    <w:lvl w:ilvl="8">
      <w:start w:val="1"/>
      <w:numFmt w:val="decimal"/>
      <w:isLgl/>
      <w:lvlText w:val="%1.%2.%3.%4.%5.%6.%7.%8.%9."/>
      <w:lvlJc w:val="left"/>
      <w:pPr>
        <w:ind w:left="4854" w:hanging="2160"/>
      </w:pPr>
      <w:rPr>
        <w:rFonts w:hint="default"/>
      </w:rPr>
    </w:lvl>
  </w:abstractNum>
  <w:abstractNum w:abstractNumId="17" w15:restartNumberingAfterBreak="0">
    <w:nsid w:val="4DDF3C38"/>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E2EF8"/>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945D9"/>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C4403"/>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31ABC"/>
    <w:multiLevelType w:val="multilevel"/>
    <w:tmpl w:val="FEB05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C14B8"/>
    <w:multiLevelType w:val="hybridMultilevel"/>
    <w:tmpl w:val="07603672"/>
    <w:lvl w:ilvl="0" w:tplc="1FB240A2">
      <w:numFmt w:val="bullet"/>
      <w:lvlText w:val=""/>
      <w:lvlJc w:val="left"/>
      <w:pPr>
        <w:ind w:left="720" w:hanging="360"/>
      </w:pPr>
      <w:rPr>
        <w:rFonts w:ascii="Wingdings" w:eastAsiaTheme="minorHAnsi" w:hAnsi="Wingdings"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60D33D0C"/>
    <w:multiLevelType w:val="multilevel"/>
    <w:tmpl w:val="7D70D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245BE"/>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33971"/>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30136"/>
    <w:multiLevelType w:val="multilevel"/>
    <w:tmpl w:val="6A2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202BB"/>
    <w:multiLevelType w:val="multilevel"/>
    <w:tmpl w:val="E968B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203E7"/>
    <w:multiLevelType w:val="multilevel"/>
    <w:tmpl w:val="EE4C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40677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72684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4312647">
    <w:abstractNumId w:val="28"/>
  </w:num>
  <w:num w:numId="4" w16cid:durableId="1091244107">
    <w:abstractNumId w:val="0"/>
  </w:num>
  <w:num w:numId="5" w16cid:durableId="266430754">
    <w:abstractNumId w:val="15"/>
  </w:num>
  <w:num w:numId="6" w16cid:durableId="1964075457">
    <w:abstractNumId w:val="23"/>
  </w:num>
  <w:num w:numId="7" w16cid:durableId="450976459">
    <w:abstractNumId w:val="22"/>
  </w:num>
  <w:num w:numId="8" w16cid:durableId="471800527">
    <w:abstractNumId w:val="27"/>
  </w:num>
  <w:num w:numId="9" w16cid:durableId="305667782">
    <w:abstractNumId w:val="16"/>
  </w:num>
  <w:num w:numId="10" w16cid:durableId="659847307">
    <w:abstractNumId w:val="6"/>
  </w:num>
  <w:num w:numId="11" w16cid:durableId="156385497">
    <w:abstractNumId w:val="9"/>
  </w:num>
  <w:num w:numId="12" w16cid:durableId="1216627379">
    <w:abstractNumId w:val="22"/>
  </w:num>
  <w:num w:numId="13" w16cid:durableId="299578898">
    <w:abstractNumId w:val="14"/>
  </w:num>
  <w:num w:numId="14" w16cid:durableId="1558710906">
    <w:abstractNumId w:val="3"/>
  </w:num>
  <w:num w:numId="15" w16cid:durableId="777800875">
    <w:abstractNumId w:val="4"/>
  </w:num>
  <w:num w:numId="16" w16cid:durableId="811023695">
    <w:abstractNumId w:val="21"/>
  </w:num>
  <w:num w:numId="17" w16cid:durableId="1940870367">
    <w:abstractNumId w:val="17"/>
  </w:num>
  <w:num w:numId="18" w16cid:durableId="2039964515">
    <w:abstractNumId w:val="8"/>
  </w:num>
  <w:num w:numId="19" w16cid:durableId="5789961">
    <w:abstractNumId w:val="1"/>
  </w:num>
  <w:num w:numId="20" w16cid:durableId="1825774698">
    <w:abstractNumId w:val="2"/>
  </w:num>
  <w:num w:numId="21" w16cid:durableId="784809124">
    <w:abstractNumId w:val="18"/>
  </w:num>
  <w:num w:numId="22" w16cid:durableId="381953024">
    <w:abstractNumId w:val="5"/>
  </w:num>
  <w:num w:numId="23" w16cid:durableId="1696080799">
    <w:abstractNumId w:val="25"/>
  </w:num>
  <w:num w:numId="24" w16cid:durableId="1477188602">
    <w:abstractNumId w:val="10"/>
  </w:num>
  <w:num w:numId="25" w16cid:durableId="1266383417">
    <w:abstractNumId w:val="24"/>
  </w:num>
  <w:num w:numId="26" w16cid:durableId="1809276485">
    <w:abstractNumId w:val="13"/>
  </w:num>
  <w:num w:numId="27" w16cid:durableId="1494294007">
    <w:abstractNumId w:val="19"/>
  </w:num>
  <w:num w:numId="28" w16cid:durableId="463885687">
    <w:abstractNumId w:val="12"/>
  </w:num>
  <w:num w:numId="29" w16cid:durableId="551621343">
    <w:abstractNumId w:val="26"/>
  </w:num>
  <w:num w:numId="30" w16cid:durableId="782116977">
    <w:abstractNumId w:val="7"/>
  </w:num>
  <w:num w:numId="31" w16cid:durableId="17520040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DFB"/>
    <w:rsid w:val="00007DE8"/>
    <w:rsid w:val="00021FDB"/>
    <w:rsid w:val="00041BB9"/>
    <w:rsid w:val="00045E24"/>
    <w:rsid w:val="00071A7B"/>
    <w:rsid w:val="00073DFB"/>
    <w:rsid w:val="00075E3F"/>
    <w:rsid w:val="000858F5"/>
    <w:rsid w:val="000A3350"/>
    <w:rsid w:val="000B483E"/>
    <w:rsid w:val="00160F39"/>
    <w:rsid w:val="00187ED9"/>
    <w:rsid w:val="00194A04"/>
    <w:rsid w:val="001B0C0F"/>
    <w:rsid w:val="001E326A"/>
    <w:rsid w:val="001F0F8C"/>
    <w:rsid w:val="001F782B"/>
    <w:rsid w:val="00207F67"/>
    <w:rsid w:val="002568AD"/>
    <w:rsid w:val="00266C13"/>
    <w:rsid w:val="0028155E"/>
    <w:rsid w:val="002D393B"/>
    <w:rsid w:val="002D7C98"/>
    <w:rsid w:val="002E0C1D"/>
    <w:rsid w:val="002E0DD9"/>
    <w:rsid w:val="002E59BD"/>
    <w:rsid w:val="002F4589"/>
    <w:rsid w:val="002F52EE"/>
    <w:rsid w:val="00303279"/>
    <w:rsid w:val="003055BB"/>
    <w:rsid w:val="00312D48"/>
    <w:rsid w:val="00317FCC"/>
    <w:rsid w:val="00354B94"/>
    <w:rsid w:val="003702D1"/>
    <w:rsid w:val="003838C8"/>
    <w:rsid w:val="003F4A69"/>
    <w:rsid w:val="003F500E"/>
    <w:rsid w:val="00403AA3"/>
    <w:rsid w:val="0041266F"/>
    <w:rsid w:val="00424302"/>
    <w:rsid w:val="00440D29"/>
    <w:rsid w:val="004439EA"/>
    <w:rsid w:val="00446198"/>
    <w:rsid w:val="00475AE5"/>
    <w:rsid w:val="004E6361"/>
    <w:rsid w:val="0051707D"/>
    <w:rsid w:val="005221F6"/>
    <w:rsid w:val="00541D51"/>
    <w:rsid w:val="00546D9F"/>
    <w:rsid w:val="0056459E"/>
    <w:rsid w:val="005712A9"/>
    <w:rsid w:val="00571CB9"/>
    <w:rsid w:val="005F0D1F"/>
    <w:rsid w:val="00603446"/>
    <w:rsid w:val="00616A0F"/>
    <w:rsid w:val="006931B6"/>
    <w:rsid w:val="006B609B"/>
    <w:rsid w:val="006F2647"/>
    <w:rsid w:val="006F597E"/>
    <w:rsid w:val="00753658"/>
    <w:rsid w:val="00763A9F"/>
    <w:rsid w:val="007710B5"/>
    <w:rsid w:val="007A530A"/>
    <w:rsid w:val="007E0BF9"/>
    <w:rsid w:val="00815F01"/>
    <w:rsid w:val="008162E7"/>
    <w:rsid w:val="00835199"/>
    <w:rsid w:val="00867715"/>
    <w:rsid w:val="00880201"/>
    <w:rsid w:val="008856A0"/>
    <w:rsid w:val="008A2DEB"/>
    <w:rsid w:val="008A7217"/>
    <w:rsid w:val="008C70E1"/>
    <w:rsid w:val="008D66B6"/>
    <w:rsid w:val="008E46C1"/>
    <w:rsid w:val="009042BC"/>
    <w:rsid w:val="009244B9"/>
    <w:rsid w:val="009A0F16"/>
    <w:rsid w:val="009A6587"/>
    <w:rsid w:val="009B5E27"/>
    <w:rsid w:val="009C0213"/>
    <w:rsid w:val="009C2311"/>
    <w:rsid w:val="009F02C3"/>
    <w:rsid w:val="00A06F35"/>
    <w:rsid w:val="00A115FC"/>
    <w:rsid w:val="00A21907"/>
    <w:rsid w:val="00A25CE5"/>
    <w:rsid w:val="00A3391D"/>
    <w:rsid w:val="00A63054"/>
    <w:rsid w:val="00A63B40"/>
    <w:rsid w:val="00A63D9A"/>
    <w:rsid w:val="00AB2053"/>
    <w:rsid w:val="00B331A3"/>
    <w:rsid w:val="00B378ED"/>
    <w:rsid w:val="00B53C18"/>
    <w:rsid w:val="00B7402A"/>
    <w:rsid w:val="00B74902"/>
    <w:rsid w:val="00B95480"/>
    <w:rsid w:val="00BA7236"/>
    <w:rsid w:val="00BC3BE8"/>
    <w:rsid w:val="00BC50F2"/>
    <w:rsid w:val="00BE146D"/>
    <w:rsid w:val="00C323DC"/>
    <w:rsid w:val="00C71B2D"/>
    <w:rsid w:val="00C75558"/>
    <w:rsid w:val="00C800B8"/>
    <w:rsid w:val="00CD0767"/>
    <w:rsid w:val="00D20F52"/>
    <w:rsid w:val="00D378AC"/>
    <w:rsid w:val="00D958D2"/>
    <w:rsid w:val="00DC396A"/>
    <w:rsid w:val="00DC4251"/>
    <w:rsid w:val="00DD7B08"/>
    <w:rsid w:val="00E241B6"/>
    <w:rsid w:val="00E5085D"/>
    <w:rsid w:val="00E72D0C"/>
    <w:rsid w:val="00EA2B47"/>
    <w:rsid w:val="00EC32BA"/>
    <w:rsid w:val="00ED32C6"/>
    <w:rsid w:val="00F0127C"/>
    <w:rsid w:val="00F07C3E"/>
    <w:rsid w:val="00F07F57"/>
    <w:rsid w:val="00F5134D"/>
    <w:rsid w:val="00F60B20"/>
    <w:rsid w:val="00F622E7"/>
    <w:rsid w:val="00FA03C3"/>
    <w:rsid w:val="00FC3B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4913B"/>
  <w15:chartTrackingRefBased/>
  <w15:docId w15:val="{236D6AD9-3C8C-44F4-8628-36D2319E3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DFB"/>
    <w:rPr>
      <w:rFonts w:eastAsiaTheme="majorEastAsia" w:cstheme="majorBidi"/>
      <w:color w:val="272727" w:themeColor="text1" w:themeTint="D8"/>
    </w:rPr>
  </w:style>
  <w:style w:type="paragraph" w:styleId="Title">
    <w:name w:val="Title"/>
    <w:basedOn w:val="Normal"/>
    <w:next w:val="Normal"/>
    <w:link w:val="TitleChar"/>
    <w:uiPriority w:val="10"/>
    <w:qFormat/>
    <w:rsid w:val="0007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DFB"/>
    <w:pPr>
      <w:spacing w:before="160"/>
      <w:jc w:val="center"/>
    </w:pPr>
    <w:rPr>
      <w:i/>
      <w:iCs/>
      <w:color w:val="404040" w:themeColor="text1" w:themeTint="BF"/>
    </w:rPr>
  </w:style>
  <w:style w:type="character" w:customStyle="1" w:styleId="QuoteChar">
    <w:name w:val="Quote Char"/>
    <w:basedOn w:val="DefaultParagraphFont"/>
    <w:link w:val="Quote"/>
    <w:uiPriority w:val="29"/>
    <w:rsid w:val="00073DFB"/>
    <w:rPr>
      <w:i/>
      <w:iCs/>
      <w:color w:val="404040" w:themeColor="text1" w:themeTint="BF"/>
    </w:rPr>
  </w:style>
  <w:style w:type="paragraph" w:styleId="ListParagraph">
    <w:name w:val="List Paragraph"/>
    <w:basedOn w:val="Normal"/>
    <w:uiPriority w:val="34"/>
    <w:qFormat/>
    <w:rsid w:val="00073DFB"/>
    <w:pPr>
      <w:ind w:left="720"/>
      <w:contextualSpacing/>
    </w:pPr>
  </w:style>
  <w:style w:type="character" w:styleId="IntenseEmphasis">
    <w:name w:val="Intense Emphasis"/>
    <w:basedOn w:val="DefaultParagraphFont"/>
    <w:uiPriority w:val="21"/>
    <w:qFormat/>
    <w:rsid w:val="00073DFB"/>
    <w:rPr>
      <w:i/>
      <w:iCs/>
      <w:color w:val="0F4761" w:themeColor="accent1" w:themeShade="BF"/>
    </w:rPr>
  </w:style>
  <w:style w:type="paragraph" w:styleId="IntenseQuote">
    <w:name w:val="Intense Quote"/>
    <w:basedOn w:val="Normal"/>
    <w:next w:val="Normal"/>
    <w:link w:val="IntenseQuoteChar"/>
    <w:uiPriority w:val="30"/>
    <w:qFormat/>
    <w:rsid w:val="00073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DFB"/>
    <w:rPr>
      <w:i/>
      <w:iCs/>
      <w:color w:val="0F4761" w:themeColor="accent1" w:themeShade="BF"/>
    </w:rPr>
  </w:style>
  <w:style w:type="character" w:styleId="IntenseReference">
    <w:name w:val="Intense Reference"/>
    <w:basedOn w:val="DefaultParagraphFont"/>
    <w:uiPriority w:val="32"/>
    <w:qFormat/>
    <w:rsid w:val="00073DFB"/>
    <w:rPr>
      <w:b/>
      <w:bCs/>
      <w:smallCaps/>
      <w:color w:val="0F4761" w:themeColor="accent1" w:themeShade="BF"/>
      <w:spacing w:val="5"/>
    </w:rPr>
  </w:style>
  <w:style w:type="character" w:styleId="Hyperlink">
    <w:name w:val="Hyperlink"/>
    <w:basedOn w:val="DefaultParagraphFont"/>
    <w:uiPriority w:val="99"/>
    <w:unhideWhenUsed/>
    <w:rsid w:val="0041266F"/>
    <w:rPr>
      <w:color w:val="467886" w:themeColor="hyperlink"/>
      <w:u w:val="single"/>
    </w:rPr>
  </w:style>
  <w:style w:type="character" w:styleId="UnresolvedMention">
    <w:name w:val="Unresolved Mention"/>
    <w:basedOn w:val="DefaultParagraphFont"/>
    <w:uiPriority w:val="99"/>
    <w:semiHidden/>
    <w:unhideWhenUsed/>
    <w:rsid w:val="0041266F"/>
    <w:rPr>
      <w:color w:val="605E5C"/>
      <w:shd w:val="clear" w:color="auto" w:fill="E1DFDD"/>
    </w:rPr>
  </w:style>
  <w:style w:type="table" w:styleId="TableGrid">
    <w:name w:val="Table Grid"/>
    <w:basedOn w:val="TableNormal"/>
    <w:uiPriority w:val="39"/>
    <w:rsid w:val="00E72D0C"/>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695">
      <w:bodyDiv w:val="1"/>
      <w:marLeft w:val="0"/>
      <w:marRight w:val="0"/>
      <w:marTop w:val="0"/>
      <w:marBottom w:val="0"/>
      <w:divBdr>
        <w:top w:val="none" w:sz="0" w:space="0" w:color="auto"/>
        <w:left w:val="none" w:sz="0" w:space="0" w:color="auto"/>
        <w:bottom w:val="none" w:sz="0" w:space="0" w:color="auto"/>
        <w:right w:val="none" w:sz="0" w:space="0" w:color="auto"/>
      </w:divBdr>
    </w:div>
    <w:div w:id="2516914">
      <w:bodyDiv w:val="1"/>
      <w:marLeft w:val="0"/>
      <w:marRight w:val="0"/>
      <w:marTop w:val="0"/>
      <w:marBottom w:val="0"/>
      <w:divBdr>
        <w:top w:val="none" w:sz="0" w:space="0" w:color="auto"/>
        <w:left w:val="none" w:sz="0" w:space="0" w:color="auto"/>
        <w:bottom w:val="none" w:sz="0" w:space="0" w:color="auto"/>
        <w:right w:val="none" w:sz="0" w:space="0" w:color="auto"/>
      </w:divBdr>
    </w:div>
    <w:div w:id="12267288">
      <w:bodyDiv w:val="1"/>
      <w:marLeft w:val="0"/>
      <w:marRight w:val="0"/>
      <w:marTop w:val="0"/>
      <w:marBottom w:val="0"/>
      <w:divBdr>
        <w:top w:val="none" w:sz="0" w:space="0" w:color="auto"/>
        <w:left w:val="none" w:sz="0" w:space="0" w:color="auto"/>
        <w:bottom w:val="none" w:sz="0" w:space="0" w:color="auto"/>
        <w:right w:val="none" w:sz="0" w:space="0" w:color="auto"/>
      </w:divBdr>
    </w:div>
    <w:div w:id="17972018">
      <w:bodyDiv w:val="1"/>
      <w:marLeft w:val="0"/>
      <w:marRight w:val="0"/>
      <w:marTop w:val="0"/>
      <w:marBottom w:val="0"/>
      <w:divBdr>
        <w:top w:val="none" w:sz="0" w:space="0" w:color="auto"/>
        <w:left w:val="none" w:sz="0" w:space="0" w:color="auto"/>
        <w:bottom w:val="none" w:sz="0" w:space="0" w:color="auto"/>
        <w:right w:val="none" w:sz="0" w:space="0" w:color="auto"/>
      </w:divBdr>
    </w:div>
    <w:div w:id="37826139">
      <w:bodyDiv w:val="1"/>
      <w:marLeft w:val="0"/>
      <w:marRight w:val="0"/>
      <w:marTop w:val="0"/>
      <w:marBottom w:val="0"/>
      <w:divBdr>
        <w:top w:val="none" w:sz="0" w:space="0" w:color="auto"/>
        <w:left w:val="none" w:sz="0" w:space="0" w:color="auto"/>
        <w:bottom w:val="none" w:sz="0" w:space="0" w:color="auto"/>
        <w:right w:val="none" w:sz="0" w:space="0" w:color="auto"/>
      </w:divBdr>
    </w:div>
    <w:div w:id="52238018">
      <w:bodyDiv w:val="1"/>
      <w:marLeft w:val="0"/>
      <w:marRight w:val="0"/>
      <w:marTop w:val="0"/>
      <w:marBottom w:val="0"/>
      <w:divBdr>
        <w:top w:val="none" w:sz="0" w:space="0" w:color="auto"/>
        <w:left w:val="none" w:sz="0" w:space="0" w:color="auto"/>
        <w:bottom w:val="none" w:sz="0" w:space="0" w:color="auto"/>
        <w:right w:val="none" w:sz="0" w:space="0" w:color="auto"/>
      </w:divBdr>
    </w:div>
    <w:div w:id="67462008">
      <w:bodyDiv w:val="1"/>
      <w:marLeft w:val="0"/>
      <w:marRight w:val="0"/>
      <w:marTop w:val="0"/>
      <w:marBottom w:val="0"/>
      <w:divBdr>
        <w:top w:val="none" w:sz="0" w:space="0" w:color="auto"/>
        <w:left w:val="none" w:sz="0" w:space="0" w:color="auto"/>
        <w:bottom w:val="none" w:sz="0" w:space="0" w:color="auto"/>
        <w:right w:val="none" w:sz="0" w:space="0" w:color="auto"/>
      </w:divBdr>
    </w:div>
    <w:div w:id="78601147">
      <w:bodyDiv w:val="1"/>
      <w:marLeft w:val="0"/>
      <w:marRight w:val="0"/>
      <w:marTop w:val="0"/>
      <w:marBottom w:val="0"/>
      <w:divBdr>
        <w:top w:val="none" w:sz="0" w:space="0" w:color="auto"/>
        <w:left w:val="none" w:sz="0" w:space="0" w:color="auto"/>
        <w:bottom w:val="none" w:sz="0" w:space="0" w:color="auto"/>
        <w:right w:val="none" w:sz="0" w:space="0" w:color="auto"/>
      </w:divBdr>
    </w:div>
    <w:div w:id="109517446">
      <w:bodyDiv w:val="1"/>
      <w:marLeft w:val="0"/>
      <w:marRight w:val="0"/>
      <w:marTop w:val="0"/>
      <w:marBottom w:val="0"/>
      <w:divBdr>
        <w:top w:val="none" w:sz="0" w:space="0" w:color="auto"/>
        <w:left w:val="none" w:sz="0" w:space="0" w:color="auto"/>
        <w:bottom w:val="none" w:sz="0" w:space="0" w:color="auto"/>
        <w:right w:val="none" w:sz="0" w:space="0" w:color="auto"/>
      </w:divBdr>
    </w:div>
    <w:div w:id="148331710">
      <w:bodyDiv w:val="1"/>
      <w:marLeft w:val="0"/>
      <w:marRight w:val="0"/>
      <w:marTop w:val="0"/>
      <w:marBottom w:val="0"/>
      <w:divBdr>
        <w:top w:val="none" w:sz="0" w:space="0" w:color="auto"/>
        <w:left w:val="none" w:sz="0" w:space="0" w:color="auto"/>
        <w:bottom w:val="none" w:sz="0" w:space="0" w:color="auto"/>
        <w:right w:val="none" w:sz="0" w:space="0" w:color="auto"/>
      </w:divBdr>
    </w:div>
    <w:div w:id="155265675">
      <w:bodyDiv w:val="1"/>
      <w:marLeft w:val="0"/>
      <w:marRight w:val="0"/>
      <w:marTop w:val="0"/>
      <w:marBottom w:val="0"/>
      <w:divBdr>
        <w:top w:val="none" w:sz="0" w:space="0" w:color="auto"/>
        <w:left w:val="none" w:sz="0" w:space="0" w:color="auto"/>
        <w:bottom w:val="none" w:sz="0" w:space="0" w:color="auto"/>
        <w:right w:val="none" w:sz="0" w:space="0" w:color="auto"/>
      </w:divBdr>
    </w:div>
    <w:div w:id="188763428">
      <w:bodyDiv w:val="1"/>
      <w:marLeft w:val="0"/>
      <w:marRight w:val="0"/>
      <w:marTop w:val="0"/>
      <w:marBottom w:val="0"/>
      <w:divBdr>
        <w:top w:val="none" w:sz="0" w:space="0" w:color="auto"/>
        <w:left w:val="none" w:sz="0" w:space="0" w:color="auto"/>
        <w:bottom w:val="none" w:sz="0" w:space="0" w:color="auto"/>
        <w:right w:val="none" w:sz="0" w:space="0" w:color="auto"/>
      </w:divBdr>
    </w:div>
    <w:div w:id="191265568">
      <w:bodyDiv w:val="1"/>
      <w:marLeft w:val="0"/>
      <w:marRight w:val="0"/>
      <w:marTop w:val="0"/>
      <w:marBottom w:val="0"/>
      <w:divBdr>
        <w:top w:val="none" w:sz="0" w:space="0" w:color="auto"/>
        <w:left w:val="none" w:sz="0" w:space="0" w:color="auto"/>
        <w:bottom w:val="none" w:sz="0" w:space="0" w:color="auto"/>
        <w:right w:val="none" w:sz="0" w:space="0" w:color="auto"/>
      </w:divBdr>
    </w:div>
    <w:div w:id="199243097">
      <w:bodyDiv w:val="1"/>
      <w:marLeft w:val="0"/>
      <w:marRight w:val="0"/>
      <w:marTop w:val="0"/>
      <w:marBottom w:val="0"/>
      <w:divBdr>
        <w:top w:val="none" w:sz="0" w:space="0" w:color="auto"/>
        <w:left w:val="none" w:sz="0" w:space="0" w:color="auto"/>
        <w:bottom w:val="none" w:sz="0" w:space="0" w:color="auto"/>
        <w:right w:val="none" w:sz="0" w:space="0" w:color="auto"/>
      </w:divBdr>
    </w:div>
    <w:div w:id="211768902">
      <w:bodyDiv w:val="1"/>
      <w:marLeft w:val="0"/>
      <w:marRight w:val="0"/>
      <w:marTop w:val="0"/>
      <w:marBottom w:val="0"/>
      <w:divBdr>
        <w:top w:val="none" w:sz="0" w:space="0" w:color="auto"/>
        <w:left w:val="none" w:sz="0" w:space="0" w:color="auto"/>
        <w:bottom w:val="none" w:sz="0" w:space="0" w:color="auto"/>
        <w:right w:val="none" w:sz="0" w:space="0" w:color="auto"/>
      </w:divBdr>
    </w:div>
    <w:div w:id="219096246">
      <w:bodyDiv w:val="1"/>
      <w:marLeft w:val="0"/>
      <w:marRight w:val="0"/>
      <w:marTop w:val="0"/>
      <w:marBottom w:val="0"/>
      <w:divBdr>
        <w:top w:val="none" w:sz="0" w:space="0" w:color="auto"/>
        <w:left w:val="none" w:sz="0" w:space="0" w:color="auto"/>
        <w:bottom w:val="none" w:sz="0" w:space="0" w:color="auto"/>
        <w:right w:val="none" w:sz="0" w:space="0" w:color="auto"/>
      </w:divBdr>
    </w:div>
    <w:div w:id="254557230">
      <w:bodyDiv w:val="1"/>
      <w:marLeft w:val="0"/>
      <w:marRight w:val="0"/>
      <w:marTop w:val="0"/>
      <w:marBottom w:val="0"/>
      <w:divBdr>
        <w:top w:val="none" w:sz="0" w:space="0" w:color="auto"/>
        <w:left w:val="none" w:sz="0" w:space="0" w:color="auto"/>
        <w:bottom w:val="none" w:sz="0" w:space="0" w:color="auto"/>
        <w:right w:val="none" w:sz="0" w:space="0" w:color="auto"/>
      </w:divBdr>
    </w:div>
    <w:div w:id="254830155">
      <w:bodyDiv w:val="1"/>
      <w:marLeft w:val="0"/>
      <w:marRight w:val="0"/>
      <w:marTop w:val="0"/>
      <w:marBottom w:val="0"/>
      <w:divBdr>
        <w:top w:val="none" w:sz="0" w:space="0" w:color="auto"/>
        <w:left w:val="none" w:sz="0" w:space="0" w:color="auto"/>
        <w:bottom w:val="none" w:sz="0" w:space="0" w:color="auto"/>
        <w:right w:val="none" w:sz="0" w:space="0" w:color="auto"/>
      </w:divBdr>
    </w:div>
    <w:div w:id="257369516">
      <w:bodyDiv w:val="1"/>
      <w:marLeft w:val="0"/>
      <w:marRight w:val="0"/>
      <w:marTop w:val="0"/>
      <w:marBottom w:val="0"/>
      <w:divBdr>
        <w:top w:val="none" w:sz="0" w:space="0" w:color="auto"/>
        <w:left w:val="none" w:sz="0" w:space="0" w:color="auto"/>
        <w:bottom w:val="none" w:sz="0" w:space="0" w:color="auto"/>
        <w:right w:val="none" w:sz="0" w:space="0" w:color="auto"/>
      </w:divBdr>
    </w:div>
    <w:div w:id="260187052">
      <w:bodyDiv w:val="1"/>
      <w:marLeft w:val="0"/>
      <w:marRight w:val="0"/>
      <w:marTop w:val="0"/>
      <w:marBottom w:val="0"/>
      <w:divBdr>
        <w:top w:val="none" w:sz="0" w:space="0" w:color="auto"/>
        <w:left w:val="none" w:sz="0" w:space="0" w:color="auto"/>
        <w:bottom w:val="none" w:sz="0" w:space="0" w:color="auto"/>
        <w:right w:val="none" w:sz="0" w:space="0" w:color="auto"/>
      </w:divBdr>
    </w:div>
    <w:div w:id="290746119">
      <w:bodyDiv w:val="1"/>
      <w:marLeft w:val="0"/>
      <w:marRight w:val="0"/>
      <w:marTop w:val="0"/>
      <w:marBottom w:val="0"/>
      <w:divBdr>
        <w:top w:val="none" w:sz="0" w:space="0" w:color="auto"/>
        <w:left w:val="none" w:sz="0" w:space="0" w:color="auto"/>
        <w:bottom w:val="none" w:sz="0" w:space="0" w:color="auto"/>
        <w:right w:val="none" w:sz="0" w:space="0" w:color="auto"/>
      </w:divBdr>
    </w:div>
    <w:div w:id="298724976">
      <w:bodyDiv w:val="1"/>
      <w:marLeft w:val="0"/>
      <w:marRight w:val="0"/>
      <w:marTop w:val="0"/>
      <w:marBottom w:val="0"/>
      <w:divBdr>
        <w:top w:val="none" w:sz="0" w:space="0" w:color="auto"/>
        <w:left w:val="none" w:sz="0" w:space="0" w:color="auto"/>
        <w:bottom w:val="none" w:sz="0" w:space="0" w:color="auto"/>
        <w:right w:val="none" w:sz="0" w:space="0" w:color="auto"/>
      </w:divBdr>
    </w:div>
    <w:div w:id="353654386">
      <w:bodyDiv w:val="1"/>
      <w:marLeft w:val="0"/>
      <w:marRight w:val="0"/>
      <w:marTop w:val="0"/>
      <w:marBottom w:val="0"/>
      <w:divBdr>
        <w:top w:val="none" w:sz="0" w:space="0" w:color="auto"/>
        <w:left w:val="none" w:sz="0" w:space="0" w:color="auto"/>
        <w:bottom w:val="none" w:sz="0" w:space="0" w:color="auto"/>
        <w:right w:val="none" w:sz="0" w:space="0" w:color="auto"/>
      </w:divBdr>
    </w:div>
    <w:div w:id="414128399">
      <w:bodyDiv w:val="1"/>
      <w:marLeft w:val="0"/>
      <w:marRight w:val="0"/>
      <w:marTop w:val="0"/>
      <w:marBottom w:val="0"/>
      <w:divBdr>
        <w:top w:val="none" w:sz="0" w:space="0" w:color="auto"/>
        <w:left w:val="none" w:sz="0" w:space="0" w:color="auto"/>
        <w:bottom w:val="none" w:sz="0" w:space="0" w:color="auto"/>
        <w:right w:val="none" w:sz="0" w:space="0" w:color="auto"/>
      </w:divBdr>
    </w:div>
    <w:div w:id="418452277">
      <w:bodyDiv w:val="1"/>
      <w:marLeft w:val="0"/>
      <w:marRight w:val="0"/>
      <w:marTop w:val="0"/>
      <w:marBottom w:val="0"/>
      <w:divBdr>
        <w:top w:val="none" w:sz="0" w:space="0" w:color="auto"/>
        <w:left w:val="none" w:sz="0" w:space="0" w:color="auto"/>
        <w:bottom w:val="none" w:sz="0" w:space="0" w:color="auto"/>
        <w:right w:val="none" w:sz="0" w:space="0" w:color="auto"/>
      </w:divBdr>
    </w:div>
    <w:div w:id="441417272">
      <w:bodyDiv w:val="1"/>
      <w:marLeft w:val="0"/>
      <w:marRight w:val="0"/>
      <w:marTop w:val="0"/>
      <w:marBottom w:val="0"/>
      <w:divBdr>
        <w:top w:val="none" w:sz="0" w:space="0" w:color="auto"/>
        <w:left w:val="none" w:sz="0" w:space="0" w:color="auto"/>
        <w:bottom w:val="none" w:sz="0" w:space="0" w:color="auto"/>
        <w:right w:val="none" w:sz="0" w:space="0" w:color="auto"/>
      </w:divBdr>
    </w:div>
    <w:div w:id="443353889">
      <w:bodyDiv w:val="1"/>
      <w:marLeft w:val="0"/>
      <w:marRight w:val="0"/>
      <w:marTop w:val="0"/>
      <w:marBottom w:val="0"/>
      <w:divBdr>
        <w:top w:val="none" w:sz="0" w:space="0" w:color="auto"/>
        <w:left w:val="none" w:sz="0" w:space="0" w:color="auto"/>
        <w:bottom w:val="none" w:sz="0" w:space="0" w:color="auto"/>
        <w:right w:val="none" w:sz="0" w:space="0" w:color="auto"/>
      </w:divBdr>
    </w:div>
    <w:div w:id="485822622">
      <w:bodyDiv w:val="1"/>
      <w:marLeft w:val="0"/>
      <w:marRight w:val="0"/>
      <w:marTop w:val="0"/>
      <w:marBottom w:val="0"/>
      <w:divBdr>
        <w:top w:val="none" w:sz="0" w:space="0" w:color="auto"/>
        <w:left w:val="none" w:sz="0" w:space="0" w:color="auto"/>
        <w:bottom w:val="none" w:sz="0" w:space="0" w:color="auto"/>
        <w:right w:val="none" w:sz="0" w:space="0" w:color="auto"/>
      </w:divBdr>
    </w:div>
    <w:div w:id="502203468">
      <w:bodyDiv w:val="1"/>
      <w:marLeft w:val="0"/>
      <w:marRight w:val="0"/>
      <w:marTop w:val="0"/>
      <w:marBottom w:val="0"/>
      <w:divBdr>
        <w:top w:val="none" w:sz="0" w:space="0" w:color="auto"/>
        <w:left w:val="none" w:sz="0" w:space="0" w:color="auto"/>
        <w:bottom w:val="none" w:sz="0" w:space="0" w:color="auto"/>
        <w:right w:val="none" w:sz="0" w:space="0" w:color="auto"/>
      </w:divBdr>
    </w:div>
    <w:div w:id="507183225">
      <w:bodyDiv w:val="1"/>
      <w:marLeft w:val="0"/>
      <w:marRight w:val="0"/>
      <w:marTop w:val="0"/>
      <w:marBottom w:val="0"/>
      <w:divBdr>
        <w:top w:val="none" w:sz="0" w:space="0" w:color="auto"/>
        <w:left w:val="none" w:sz="0" w:space="0" w:color="auto"/>
        <w:bottom w:val="none" w:sz="0" w:space="0" w:color="auto"/>
        <w:right w:val="none" w:sz="0" w:space="0" w:color="auto"/>
      </w:divBdr>
    </w:div>
    <w:div w:id="527909038">
      <w:bodyDiv w:val="1"/>
      <w:marLeft w:val="0"/>
      <w:marRight w:val="0"/>
      <w:marTop w:val="0"/>
      <w:marBottom w:val="0"/>
      <w:divBdr>
        <w:top w:val="none" w:sz="0" w:space="0" w:color="auto"/>
        <w:left w:val="none" w:sz="0" w:space="0" w:color="auto"/>
        <w:bottom w:val="none" w:sz="0" w:space="0" w:color="auto"/>
        <w:right w:val="none" w:sz="0" w:space="0" w:color="auto"/>
      </w:divBdr>
    </w:div>
    <w:div w:id="530191254">
      <w:bodyDiv w:val="1"/>
      <w:marLeft w:val="0"/>
      <w:marRight w:val="0"/>
      <w:marTop w:val="0"/>
      <w:marBottom w:val="0"/>
      <w:divBdr>
        <w:top w:val="none" w:sz="0" w:space="0" w:color="auto"/>
        <w:left w:val="none" w:sz="0" w:space="0" w:color="auto"/>
        <w:bottom w:val="none" w:sz="0" w:space="0" w:color="auto"/>
        <w:right w:val="none" w:sz="0" w:space="0" w:color="auto"/>
      </w:divBdr>
    </w:div>
    <w:div w:id="536549687">
      <w:bodyDiv w:val="1"/>
      <w:marLeft w:val="0"/>
      <w:marRight w:val="0"/>
      <w:marTop w:val="0"/>
      <w:marBottom w:val="0"/>
      <w:divBdr>
        <w:top w:val="none" w:sz="0" w:space="0" w:color="auto"/>
        <w:left w:val="none" w:sz="0" w:space="0" w:color="auto"/>
        <w:bottom w:val="none" w:sz="0" w:space="0" w:color="auto"/>
        <w:right w:val="none" w:sz="0" w:space="0" w:color="auto"/>
      </w:divBdr>
    </w:div>
    <w:div w:id="543173855">
      <w:bodyDiv w:val="1"/>
      <w:marLeft w:val="0"/>
      <w:marRight w:val="0"/>
      <w:marTop w:val="0"/>
      <w:marBottom w:val="0"/>
      <w:divBdr>
        <w:top w:val="none" w:sz="0" w:space="0" w:color="auto"/>
        <w:left w:val="none" w:sz="0" w:space="0" w:color="auto"/>
        <w:bottom w:val="none" w:sz="0" w:space="0" w:color="auto"/>
        <w:right w:val="none" w:sz="0" w:space="0" w:color="auto"/>
      </w:divBdr>
    </w:div>
    <w:div w:id="554240570">
      <w:bodyDiv w:val="1"/>
      <w:marLeft w:val="0"/>
      <w:marRight w:val="0"/>
      <w:marTop w:val="0"/>
      <w:marBottom w:val="0"/>
      <w:divBdr>
        <w:top w:val="none" w:sz="0" w:space="0" w:color="auto"/>
        <w:left w:val="none" w:sz="0" w:space="0" w:color="auto"/>
        <w:bottom w:val="none" w:sz="0" w:space="0" w:color="auto"/>
        <w:right w:val="none" w:sz="0" w:space="0" w:color="auto"/>
      </w:divBdr>
    </w:div>
    <w:div w:id="565258920">
      <w:bodyDiv w:val="1"/>
      <w:marLeft w:val="0"/>
      <w:marRight w:val="0"/>
      <w:marTop w:val="0"/>
      <w:marBottom w:val="0"/>
      <w:divBdr>
        <w:top w:val="none" w:sz="0" w:space="0" w:color="auto"/>
        <w:left w:val="none" w:sz="0" w:space="0" w:color="auto"/>
        <w:bottom w:val="none" w:sz="0" w:space="0" w:color="auto"/>
        <w:right w:val="none" w:sz="0" w:space="0" w:color="auto"/>
      </w:divBdr>
    </w:div>
    <w:div w:id="602299490">
      <w:bodyDiv w:val="1"/>
      <w:marLeft w:val="0"/>
      <w:marRight w:val="0"/>
      <w:marTop w:val="0"/>
      <w:marBottom w:val="0"/>
      <w:divBdr>
        <w:top w:val="none" w:sz="0" w:space="0" w:color="auto"/>
        <w:left w:val="none" w:sz="0" w:space="0" w:color="auto"/>
        <w:bottom w:val="none" w:sz="0" w:space="0" w:color="auto"/>
        <w:right w:val="none" w:sz="0" w:space="0" w:color="auto"/>
      </w:divBdr>
    </w:div>
    <w:div w:id="602953375">
      <w:bodyDiv w:val="1"/>
      <w:marLeft w:val="0"/>
      <w:marRight w:val="0"/>
      <w:marTop w:val="0"/>
      <w:marBottom w:val="0"/>
      <w:divBdr>
        <w:top w:val="none" w:sz="0" w:space="0" w:color="auto"/>
        <w:left w:val="none" w:sz="0" w:space="0" w:color="auto"/>
        <w:bottom w:val="none" w:sz="0" w:space="0" w:color="auto"/>
        <w:right w:val="none" w:sz="0" w:space="0" w:color="auto"/>
      </w:divBdr>
    </w:div>
    <w:div w:id="605428066">
      <w:bodyDiv w:val="1"/>
      <w:marLeft w:val="0"/>
      <w:marRight w:val="0"/>
      <w:marTop w:val="0"/>
      <w:marBottom w:val="0"/>
      <w:divBdr>
        <w:top w:val="none" w:sz="0" w:space="0" w:color="auto"/>
        <w:left w:val="none" w:sz="0" w:space="0" w:color="auto"/>
        <w:bottom w:val="none" w:sz="0" w:space="0" w:color="auto"/>
        <w:right w:val="none" w:sz="0" w:space="0" w:color="auto"/>
      </w:divBdr>
    </w:div>
    <w:div w:id="606275942">
      <w:bodyDiv w:val="1"/>
      <w:marLeft w:val="0"/>
      <w:marRight w:val="0"/>
      <w:marTop w:val="0"/>
      <w:marBottom w:val="0"/>
      <w:divBdr>
        <w:top w:val="none" w:sz="0" w:space="0" w:color="auto"/>
        <w:left w:val="none" w:sz="0" w:space="0" w:color="auto"/>
        <w:bottom w:val="none" w:sz="0" w:space="0" w:color="auto"/>
        <w:right w:val="none" w:sz="0" w:space="0" w:color="auto"/>
      </w:divBdr>
    </w:div>
    <w:div w:id="616253142">
      <w:bodyDiv w:val="1"/>
      <w:marLeft w:val="0"/>
      <w:marRight w:val="0"/>
      <w:marTop w:val="0"/>
      <w:marBottom w:val="0"/>
      <w:divBdr>
        <w:top w:val="none" w:sz="0" w:space="0" w:color="auto"/>
        <w:left w:val="none" w:sz="0" w:space="0" w:color="auto"/>
        <w:bottom w:val="none" w:sz="0" w:space="0" w:color="auto"/>
        <w:right w:val="none" w:sz="0" w:space="0" w:color="auto"/>
      </w:divBdr>
    </w:div>
    <w:div w:id="619460531">
      <w:bodyDiv w:val="1"/>
      <w:marLeft w:val="0"/>
      <w:marRight w:val="0"/>
      <w:marTop w:val="0"/>
      <w:marBottom w:val="0"/>
      <w:divBdr>
        <w:top w:val="none" w:sz="0" w:space="0" w:color="auto"/>
        <w:left w:val="none" w:sz="0" w:space="0" w:color="auto"/>
        <w:bottom w:val="none" w:sz="0" w:space="0" w:color="auto"/>
        <w:right w:val="none" w:sz="0" w:space="0" w:color="auto"/>
      </w:divBdr>
    </w:div>
    <w:div w:id="660081244">
      <w:bodyDiv w:val="1"/>
      <w:marLeft w:val="0"/>
      <w:marRight w:val="0"/>
      <w:marTop w:val="0"/>
      <w:marBottom w:val="0"/>
      <w:divBdr>
        <w:top w:val="none" w:sz="0" w:space="0" w:color="auto"/>
        <w:left w:val="none" w:sz="0" w:space="0" w:color="auto"/>
        <w:bottom w:val="none" w:sz="0" w:space="0" w:color="auto"/>
        <w:right w:val="none" w:sz="0" w:space="0" w:color="auto"/>
      </w:divBdr>
    </w:div>
    <w:div w:id="664212570">
      <w:bodyDiv w:val="1"/>
      <w:marLeft w:val="0"/>
      <w:marRight w:val="0"/>
      <w:marTop w:val="0"/>
      <w:marBottom w:val="0"/>
      <w:divBdr>
        <w:top w:val="none" w:sz="0" w:space="0" w:color="auto"/>
        <w:left w:val="none" w:sz="0" w:space="0" w:color="auto"/>
        <w:bottom w:val="none" w:sz="0" w:space="0" w:color="auto"/>
        <w:right w:val="none" w:sz="0" w:space="0" w:color="auto"/>
      </w:divBdr>
    </w:div>
    <w:div w:id="668950336">
      <w:bodyDiv w:val="1"/>
      <w:marLeft w:val="0"/>
      <w:marRight w:val="0"/>
      <w:marTop w:val="0"/>
      <w:marBottom w:val="0"/>
      <w:divBdr>
        <w:top w:val="none" w:sz="0" w:space="0" w:color="auto"/>
        <w:left w:val="none" w:sz="0" w:space="0" w:color="auto"/>
        <w:bottom w:val="none" w:sz="0" w:space="0" w:color="auto"/>
        <w:right w:val="none" w:sz="0" w:space="0" w:color="auto"/>
      </w:divBdr>
    </w:div>
    <w:div w:id="673655067">
      <w:bodyDiv w:val="1"/>
      <w:marLeft w:val="0"/>
      <w:marRight w:val="0"/>
      <w:marTop w:val="0"/>
      <w:marBottom w:val="0"/>
      <w:divBdr>
        <w:top w:val="none" w:sz="0" w:space="0" w:color="auto"/>
        <w:left w:val="none" w:sz="0" w:space="0" w:color="auto"/>
        <w:bottom w:val="none" w:sz="0" w:space="0" w:color="auto"/>
        <w:right w:val="none" w:sz="0" w:space="0" w:color="auto"/>
      </w:divBdr>
    </w:div>
    <w:div w:id="686250981">
      <w:bodyDiv w:val="1"/>
      <w:marLeft w:val="0"/>
      <w:marRight w:val="0"/>
      <w:marTop w:val="0"/>
      <w:marBottom w:val="0"/>
      <w:divBdr>
        <w:top w:val="none" w:sz="0" w:space="0" w:color="auto"/>
        <w:left w:val="none" w:sz="0" w:space="0" w:color="auto"/>
        <w:bottom w:val="none" w:sz="0" w:space="0" w:color="auto"/>
        <w:right w:val="none" w:sz="0" w:space="0" w:color="auto"/>
      </w:divBdr>
    </w:div>
    <w:div w:id="726299182">
      <w:bodyDiv w:val="1"/>
      <w:marLeft w:val="0"/>
      <w:marRight w:val="0"/>
      <w:marTop w:val="0"/>
      <w:marBottom w:val="0"/>
      <w:divBdr>
        <w:top w:val="none" w:sz="0" w:space="0" w:color="auto"/>
        <w:left w:val="none" w:sz="0" w:space="0" w:color="auto"/>
        <w:bottom w:val="none" w:sz="0" w:space="0" w:color="auto"/>
        <w:right w:val="none" w:sz="0" w:space="0" w:color="auto"/>
      </w:divBdr>
    </w:div>
    <w:div w:id="745231162">
      <w:bodyDiv w:val="1"/>
      <w:marLeft w:val="0"/>
      <w:marRight w:val="0"/>
      <w:marTop w:val="0"/>
      <w:marBottom w:val="0"/>
      <w:divBdr>
        <w:top w:val="none" w:sz="0" w:space="0" w:color="auto"/>
        <w:left w:val="none" w:sz="0" w:space="0" w:color="auto"/>
        <w:bottom w:val="none" w:sz="0" w:space="0" w:color="auto"/>
        <w:right w:val="none" w:sz="0" w:space="0" w:color="auto"/>
      </w:divBdr>
    </w:div>
    <w:div w:id="762654805">
      <w:bodyDiv w:val="1"/>
      <w:marLeft w:val="0"/>
      <w:marRight w:val="0"/>
      <w:marTop w:val="0"/>
      <w:marBottom w:val="0"/>
      <w:divBdr>
        <w:top w:val="none" w:sz="0" w:space="0" w:color="auto"/>
        <w:left w:val="none" w:sz="0" w:space="0" w:color="auto"/>
        <w:bottom w:val="none" w:sz="0" w:space="0" w:color="auto"/>
        <w:right w:val="none" w:sz="0" w:space="0" w:color="auto"/>
      </w:divBdr>
    </w:div>
    <w:div w:id="787700260">
      <w:bodyDiv w:val="1"/>
      <w:marLeft w:val="0"/>
      <w:marRight w:val="0"/>
      <w:marTop w:val="0"/>
      <w:marBottom w:val="0"/>
      <w:divBdr>
        <w:top w:val="none" w:sz="0" w:space="0" w:color="auto"/>
        <w:left w:val="none" w:sz="0" w:space="0" w:color="auto"/>
        <w:bottom w:val="none" w:sz="0" w:space="0" w:color="auto"/>
        <w:right w:val="none" w:sz="0" w:space="0" w:color="auto"/>
      </w:divBdr>
    </w:div>
    <w:div w:id="823354374">
      <w:bodyDiv w:val="1"/>
      <w:marLeft w:val="0"/>
      <w:marRight w:val="0"/>
      <w:marTop w:val="0"/>
      <w:marBottom w:val="0"/>
      <w:divBdr>
        <w:top w:val="none" w:sz="0" w:space="0" w:color="auto"/>
        <w:left w:val="none" w:sz="0" w:space="0" w:color="auto"/>
        <w:bottom w:val="none" w:sz="0" w:space="0" w:color="auto"/>
        <w:right w:val="none" w:sz="0" w:space="0" w:color="auto"/>
      </w:divBdr>
    </w:div>
    <w:div w:id="857743938">
      <w:bodyDiv w:val="1"/>
      <w:marLeft w:val="0"/>
      <w:marRight w:val="0"/>
      <w:marTop w:val="0"/>
      <w:marBottom w:val="0"/>
      <w:divBdr>
        <w:top w:val="none" w:sz="0" w:space="0" w:color="auto"/>
        <w:left w:val="none" w:sz="0" w:space="0" w:color="auto"/>
        <w:bottom w:val="none" w:sz="0" w:space="0" w:color="auto"/>
        <w:right w:val="none" w:sz="0" w:space="0" w:color="auto"/>
      </w:divBdr>
    </w:div>
    <w:div w:id="918488981">
      <w:bodyDiv w:val="1"/>
      <w:marLeft w:val="0"/>
      <w:marRight w:val="0"/>
      <w:marTop w:val="0"/>
      <w:marBottom w:val="0"/>
      <w:divBdr>
        <w:top w:val="none" w:sz="0" w:space="0" w:color="auto"/>
        <w:left w:val="none" w:sz="0" w:space="0" w:color="auto"/>
        <w:bottom w:val="none" w:sz="0" w:space="0" w:color="auto"/>
        <w:right w:val="none" w:sz="0" w:space="0" w:color="auto"/>
      </w:divBdr>
    </w:div>
    <w:div w:id="919875365">
      <w:bodyDiv w:val="1"/>
      <w:marLeft w:val="0"/>
      <w:marRight w:val="0"/>
      <w:marTop w:val="0"/>
      <w:marBottom w:val="0"/>
      <w:divBdr>
        <w:top w:val="none" w:sz="0" w:space="0" w:color="auto"/>
        <w:left w:val="none" w:sz="0" w:space="0" w:color="auto"/>
        <w:bottom w:val="none" w:sz="0" w:space="0" w:color="auto"/>
        <w:right w:val="none" w:sz="0" w:space="0" w:color="auto"/>
      </w:divBdr>
    </w:div>
    <w:div w:id="920719982">
      <w:bodyDiv w:val="1"/>
      <w:marLeft w:val="0"/>
      <w:marRight w:val="0"/>
      <w:marTop w:val="0"/>
      <w:marBottom w:val="0"/>
      <w:divBdr>
        <w:top w:val="none" w:sz="0" w:space="0" w:color="auto"/>
        <w:left w:val="none" w:sz="0" w:space="0" w:color="auto"/>
        <w:bottom w:val="none" w:sz="0" w:space="0" w:color="auto"/>
        <w:right w:val="none" w:sz="0" w:space="0" w:color="auto"/>
      </w:divBdr>
    </w:div>
    <w:div w:id="924536051">
      <w:bodyDiv w:val="1"/>
      <w:marLeft w:val="0"/>
      <w:marRight w:val="0"/>
      <w:marTop w:val="0"/>
      <w:marBottom w:val="0"/>
      <w:divBdr>
        <w:top w:val="none" w:sz="0" w:space="0" w:color="auto"/>
        <w:left w:val="none" w:sz="0" w:space="0" w:color="auto"/>
        <w:bottom w:val="none" w:sz="0" w:space="0" w:color="auto"/>
        <w:right w:val="none" w:sz="0" w:space="0" w:color="auto"/>
      </w:divBdr>
    </w:div>
    <w:div w:id="942306038">
      <w:bodyDiv w:val="1"/>
      <w:marLeft w:val="0"/>
      <w:marRight w:val="0"/>
      <w:marTop w:val="0"/>
      <w:marBottom w:val="0"/>
      <w:divBdr>
        <w:top w:val="none" w:sz="0" w:space="0" w:color="auto"/>
        <w:left w:val="none" w:sz="0" w:space="0" w:color="auto"/>
        <w:bottom w:val="none" w:sz="0" w:space="0" w:color="auto"/>
        <w:right w:val="none" w:sz="0" w:space="0" w:color="auto"/>
      </w:divBdr>
    </w:div>
    <w:div w:id="965622056">
      <w:bodyDiv w:val="1"/>
      <w:marLeft w:val="0"/>
      <w:marRight w:val="0"/>
      <w:marTop w:val="0"/>
      <w:marBottom w:val="0"/>
      <w:divBdr>
        <w:top w:val="none" w:sz="0" w:space="0" w:color="auto"/>
        <w:left w:val="none" w:sz="0" w:space="0" w:color="auto"/>
        <w:bottom w:val="none" w:sz="0" w:space="0" w:color="auto"/>
        <w:right w:val="none" w:sz="0" w:space="0" w:color="auto"/>
      </w:divBdr>
    </w:div>
    <w:div w:id="965769609">
      <w:bodyDiv w:val="1"/>
      <w:marLeft w:val="0"/>
      <w:marRight w:val="0"/>
      <w:marTop w:val="0"/>
      <w:marBottom w:val="0"/>
      <w:divBdr>
        <w:top w:val="none" w:sz="0" w:space="0" w:color="auto"/>
        <w:left w:val="none" w:sz="0" w:space="0" w:color="auto"/>
        <w:bottom w:val="none" w:sz="0" w:space="0" w:color="auto"/>
        <w:right w:val="none" w:sz="0" w:space="0" w:color="auto"/>
      </w:divBdr>
    </w:div>
    <w:div w:id="1005205833">
      <w:bodyDiv w:val="1"/>
      <w:marLeft w:val="0"/>
      <w:marRight w:val="0"/>
      <w:marTop w:val="0"/>
      <w:marBottom w:val="0"/>
      <w:divBdr>
        <w:top w:val="none" w:sz="0" w:space="0" w:color="auto"/>
        <w:left w:val="none" w:sz="0" w:space="0" w:color="auto"/>
        <w:bottom w:val="none" w:sz="0" w:space="0" w:color="auto"/>
        <w:right w:val="none" w:sz="0" w:space="0" w:color="auto"/>
      </w:divBdr>
    </w:div>
    <w:div w:id="1017737146">
      <w:bodyDiv w:val="1"/>
      <w:marLeft w:val="0"/>
      <w:marRight w:val="0"/>
      <w:marTop w:val="0"/>
      <w:marBottom w:val="0"/>
      <w:divBdr>
        <w:top w:val="none" w:sz="0" w:space="0" w:color="auto"/>
        <w:left w:val="none" w:sz="0" w:space="0" w:color="auto"/>
        <w:bottom w:val="none" w:sz="0" w:space="0" w:color="auto"/>
        <w:right w:val="none" w:sz="0" w:space="0" w:color="auto"/>
      </w:divBdr>
    </w:div>
    <w:div w:id="1023436601">
      <w:bodyDiv w:val="1"/>
      <w:marLeft w:val="0"/>
      <w:marRight w:val="0"/>
      <w:marTop w:val="0"/>
      <w:marBottom w:val="0"/>
      <w:divBdr>
        <w:top w:val="none" w:sz="0" w:space="0" w:color="auto"/>
        <w:left w:val="none" w:sz="0" w:space="0" w:color="auto"/>
        <w:bottom w:val="none" w:sz="0" w:space="0" w:color="auto"/>
        <w:right w:val="none" w:sz="0" w:space="0" w:color="auto"/>
      </w:divBdr>
    </w:div>
    <w:div w:id="1036151625">
      <w:bodyDiv w:val="1"/>
      <w:marLeft w:val="0"/>
      <w:marRight w:val="0"/>
      <w:marTop w:val="0"/>
      <w:marBottom w:val="0"/>
      <w:divBdr>
        <w:top w:val="none" w:sz="0" w:space="0" w:color="auto"/>
        <w:left w:val="none" w:sz="0" w:space="0" w:color="auto"/>
        <w:bottom w:val="none" w:sz="0" w:space="0" w:color="auto"/>
        <w:right w:val="none" w:sz="0" w:space="0" w:color="auto"/>
      </w:divBdr>
    </w:div>
    <w:div w:id="1041049201">
      <w:bodyDiv w:val="1"/>
      <w:marLeft w:val="0"/>
      <w:marRight w:val="0"/>
      <w:marTop w:val="0"/>
      <w:marBottom w:val="0"/>
      <w:divBdr>
        <w:top w:val="none" w:sz="0" w:space="0" w:color="auto"/>
        <w:left w:val="none" w:sz="0" w:space="0" w:color="auto"/>
        <w:bottom w:val="none" w:sz="0" w:space="0" w:color="auto"/>
        <w:right w:val="none" w:sz="0" w:space="0" w:color="auto"/>
      </w:divBdr>
    </w:div>
    <w:div w:id="1059523235">
      <w:bodyDiv w:val="1"/>
      <w:marLeft w:val="0"/>
      <w:marRight w:val="0"/>
      <w:marTop w:val="0"/>
      <w:marBottom w:val="0"/>
      <w:divBdr>
        <w:top w:val="none" w:sz="0" w:space="0" w:color="auto"/>
        <w:left w:val="none" w:sz="0" w:space="0" w:color="auto"/>
        <w:bottom w:val="none" w:sz="0" w:space="0" w:color="auto"/>
        <w:right w:val="none" w:sz="0" w:space="0" w:color="auto"/>
      </w:divBdr>
    </w:div>
    <w:div w:id="1102995070">
      <w:bodyDiv w:val="1"/>
      <w:marLeft w:val="0"/>
      <w:marRight w:val="0"/>
      <w:marTop w:val="0"/>
      <w:marBottom w:val="0"/>
      <w:divBdr>
        <w:top w:val="none" w:sz="0" w:space="0" w:color="auto"/>
        <w:left w:val="none" w:sz="0" w:space="0" w:color="auto"/>
        <w:bottom w:val="none" w:sz="0" w:space="0" w:color="auto"/>
        <w:right w:val="none" w:sz="0" w:space="0" w:color="auto"/>
      </w:divBdr>
    </w:div>
    <w:div w:id="1104882498">
      <w:bodyDiv w:val="1"/>
      <w:marLeft w:val="0"/>
      <w:marRight w:val="0"/>
      <w:marTop w:val="0"/>
      <w:marBottom w:val="0"/>
      <w:divBdr>
        <w:top w:val="none" w:sz="0" w:space="0" w:color="auto"/>
        <w:left w:val="none" w:sz="0" w:space="0" w:color="auto"/>
        <w:bottom w:val="none" w:sz="0" w:space="0" w:color="auto"/>
        <w:right w:val="none" w:sz="0" w:space="0" w:color="auto"/>
      </w:divBdr>
    </w:div>
    <w:div w:id="1111125665">
      <w:bodyDiv w:val="1"/>
      <w:marLeft w:val="0"/>
      <w:marRight w:val="0"/>
      <w:marTop w:val="0"/>
      <w:marBottom w:val="0"/>
      <w:divBdr>
        <w:top w:val="none" w:sz="0" w:space="0" w:color="auto"/>
        <w:left w:val="none" w:sz="0" w:space="0" w:color="auto"/>
        <w:bottom w:val="none" w:sz="0" w:space="0" w:color="auto"/>
        <w:right w:val="none" w:sz="0" w:space="0" w:color="auto"/>
      </w:divBdr>
    </w:div>
    <w:div w:id="1116828060">
      <w:bodyDiv w:val="1"/>
      <w:marLeft w:val="0"/>
      <w:marRight w:val="0"/>
      <w:marTop w:val="0"/>
      <w:marBottom w:val="0"/>
      <w:divBdr>
        <w:top w:val="none" w:sz="0" w:space="0" w:color="auto"/>
        <w:left w:val="none" w:sz="0" w:space="0" w:color="auto"/>
        <w:bottom w:val="none" w:sz="0" w:space="0" w:color="auto"/>
        <w:right w:val="none" w:sz="0" w:space="0" w:color="auto"/>
      </w:divBdr>
    </w:div>
    <w:div w:id="1142379985">
      <w:bodyDiv w:val="1"/>
      <w:marLeft w:val="0"/>
      <w:marRight w:val="0"/>
      <w:marTop w:val="0"/>
      <w:marBottom w:val="0"/>
      <w:divBdr>
        <w:top w:val="none" w:sz="0" w:space="0" w:color="auto"/>
        <w:left w:val="none" w:sz="0" w:space="0" w:color="auto"/>
        <w:bottom w:val="none" w:sz="0" w:space="0" w:color="auto"/>
        <w:right w:val="none" w:sz="0" w:space="0" w:color="auto"/>
      </w:divBdr>
    </w:div>
    <w:div w:id="1162813996">
      <w:bodyDiv w:val="1"/>
      <w:marLeft w:val="0"/>
      <w:marRight w:val="0"/>
      <w:marTop w:val="0"/>
      <w:marBottom w:val="0"/>
      <w:divBdr>
        <w:top w:val="none" w:sz="0" w:space="0" w:color="auto"/>
        <w:left w:val="none" w:sz="0" w:space="0" w:color="auto"/>
        <w:bottom w:val="none" w:sz="0" w:space="0" w:color="auto"/>
        <w:right w:val="none" w:sz="0" w:space="0" w:color="auto"/>
      </w:divBdr>
    </w:div>
    <w:div w:id="1171338023">
      <w:bodyDiv w:val="1"/>
      <w:marLeft w:val="0"/>
      <w:marRight w:val="0"/>
      <w:marTop w:val="0"/>
      <w:marBottom w:val="0"/>
      <w:divBdr>
        <w:top w:val="none" w:sz="0" w:space="0" w:color="auto"/>
        <w:left w:val="none" w:sz="0" w:space="0" w:color="auto"/>
        <w:bottom w:val="none" w:sz="0" w:space="0" w:color="auto"/>
        <w:right w:val="none" w:sz="0" w:space="0" w:color="auto"/>
      </w:divBdr>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213348511">
      <w:bodyDiv w:val="1"/>
      <w:marLeft w:val="0"/>
      <w:marRight w:val="0"/>
      <w:marTop w:val="0"/>
      <w:marBottom w:val="0"/>
      <w:divBdr>
        <w:top w:val="none" w:sz="0" w:space="0" w:color="auto"/>
        <w:left w:val="none" w:sz="0" w:space="0" w:color="auto"/>
        <w:bottom w:val="none" w:sz="0" w:space="0" w:color="auto"/>
        <w:right w:val="none" w:sz="0" w:space="0" w:color="auto"/>
      </w:divBdr>
    </w:div>
    <w:div w:id="1221860967">
      <w:bodyDiv w:val="1"/>
      <w:marLeft w:val="0"/>
      <w:marRight w:val="0"/>
      <w:marTop w:val="0"/>
      <w:marBottom w:val="0"/>
      <w:divBdr>
        <w:top w:val="none" w:sz="0" w:space="0" w:color="auto"/>
        <w:left w:val="none" w:sz="0" w:space="0" w:color="auto"/>
        <w:bottom w:val="none" w:sz="0" w:space="0" w:color="auto"/>
        <w:right w:val="none" w:sz="0" w:space="0" w:color="auto"/>
      </w:divBdr>
    </w:div>
    <w:div w:id="1225146227">
      <w:bodyDiv w:val="1"/>
      <w:marLeft w:val="0"/>
      <w:marRight w:val="0"/>
      <w:marTop w:val="0"/>
      <w:marBottom w:val="0"/>
      <w:divBdr>
        <w:top w:val="none" w:sz="0" w:space="0" w:color="auto"/>
        <w:left w:val="none" w:sz="0" w:space="0" w:color="auto"/>
        <w:bottom w:val="none" w:sz="0" w:space="0" w:color="auto"/>
        <w:right w:val="none" w:sz="0" w:space="0" w:color="auto"/>
      </w:divBdr>
    </w:div>
    <w:div w:id="1241138278">
      <w:bodyDiv w:val="1"/>
      <w:marLeft w:val="0"/>
      <w:marRight w:val="0"/>
      <w:marTop w:val="0"/>
      <w:marBottom w:val="0"/>
      <w:divBdr>
        <w:top w:val="none" w:sz="0" w:space="0" w:color="auto"/>
        <w:left w:val="none" w:sz="0" w:space="0" w:color="auto"/>
        <w:bottom w:val="none" w:sz="0" w:space="0" w:color="auto"/>
        <w:right w:val="none" w:sz="0" w:space="0" w:color="auto"/>
      </w:divBdr>
    </w:div>
    <w:div w:id="1256741371">
      <w:bodyDiv w:val="1"/>
      <w:marLeft w:val="0"/>
      <w:marRight w:val="0"/>
      <w:marTop w:val="0"/>
      <w:marBottom w:val="0"/>
      <w:divBdr>
        <w:top w:val="none" w:sz="0" w:space="0" w:color="auto"/>
        <w:left w:val="none" w:sz="0" w:space="0" w:color="auto"/>
        <w:bottom w:val="none" w:sz="0" w:space="0" w:color="auto"/>
        <w:right w:val="none" w:sz="0" w:space="0" w:color="auto"/>
      </w:divBdr>
    </w:div>
    <w:div w:id="1256983011">
      <w:bodyDiv w:val="1"/>
      <w:marLeft w:val="0"/>
      <w:marRight w:val="0"/>
      <w:marTop w:val="0"/>
      <w:marBottom w:val="0"/>
      <w:divBdr>
        <w:top w:val="none" w:sz="0" w:space="0" w:color="auto"/>
        <w:left w:val="none" w:sz="0" w:space="0" w:color="auto"/>
        <w:bottom w:val="none" w:sz="0" w:space="0" w:color="auto"/>
        <w:right w:val="none" w:sz="0" w:space="0" w:color="auto"/>
      </w:divBdr>
    </w:div>
    <w:div w:id="1265652986">
      <w:bodyDiv w:val="1"/>
      <w:marLeft w:val="0"/>
      <w:marRight w:val="0"/>
      <w:marTop w:val="0"/>
      <w:marBottom w:val="0"/>
      <w:divBdr>
        <w:top w:val="none" w:sz="0" w:space="0" w:color="auto"/>
        <w:left w:val="none" w:sz="0" w:space="0" w:color="auto"/>
        <w:bottom w:val="none" w:sz="0" w:space="0" w:color="auto"/>
        <w:right w:val="none" w:sz="0" w:space="0" w:color="auto"/>
      </w:divBdr>
    </w:div>
    <w:div w:id="1277634764">
      <w:bodyDiv w:val="1"/>
      <w:marLeft w:val="0"/>
      <w:marRight w:val="0"/>
      <w:marTop w:val="0"/>
      <w:marBottom w:val="0"/>
      <w:divBdr>
        <w:top w:val="none" w:sz="0" w:space="0" w:color="auto"/>
        <w:left w:val="none" w:sz="0" w:space="0" w:color="auto"/>
        <w:bottom w:val="none" w:sz="0" w:space="0" w:color="auto"/>
        <w:right w:val="none" w:sz="0" w:space="0" w:color="auto"/>
      </w:divBdr>
    </w:div>
    <w:div w:id="1284917664">
      <w:bodyDiv w:val="1"/>
      <w:marLeft w:val="0"/>
      <w:marRight w:val="0"/>
      <w:marTop w:val="0"/>
      <w:marBottom w:val="0"/>
      <w:divBdr>
        <w:top w:val="none" w:sz="0" w:space="0" w:color="auto"/>
        <w:left w:val="none" w:sz="0" w:space="0" w:color="auto"/>
        <w:bottom w:val="none" w:sz="0" w:space="0" w:color="auto"/>
        <w:right w:val="none" w:sz="0" w:space="0" w:color="auto"/>
      </w:divBdr>
    </w:div>
    <w:div w:id="1286766544">
      <w:bodyDiv w:val="1"/>
      <w:marLeft w:val="0"/>
      <w:marRight w:val="0"/>
      <w:marTop w:val="0"/>
      <w:marBottom w:val="0"/>
      <w:divBdr>
        <w:top w:val="none" w:sz="0" w:space="0" w:color="auto"/>
        <w:left w:val="none" w:sz="0" w:space="0" w:color="auto"/>
        <w:bottom w:val="none" w:sz="0" w:space="0" w:color="auto"/>
        <w:right w:val="none" w:sz="0" w:space="0" w:color="auto"/>
      </w:divBdr>
    </w:div>
    <w:div w:id="1294017116">
      <w:bodyDiv w:val="1"/>
      <w:marLeft w:val="0"/>
      <w:marRight w:val="0"/>
      <w:marTop w:val="0"/>
      <w:marBottom w:val="0"/>
      <w:divBdr>
        <w:top w:val="none" w:sz="0" w:space="0" w:color="auto"/>
        <w:left w:val="none" w:sz="0" w:space="0" w:color="auto"/>
        <w:bottom w:val="none" w:sz="0" w:space="0" w:color="auto"/>
        <w:right w:val="none" w:sz="0" w:space="0" w:color="auto"/>
      </w:divBdr>
    </w:div>
    <w:div w:id="1300958335">
      <w:bodyDiv w:val="1"/>
      <w:marLeft w:val="0"/>
      <w:marRight w:val="0"/>
      <w:marTop w:val="0"/>
      <w:marBottom w:val="0"/>
      <w:divBdr>
        <w:top w:val="none" w:sz="0" w:space="0" w:color="auto"/>
        <w:left w:val="none" w:sz="0" w:space="0" w:color="auto"/>
        <w:bottom w:val="none" w:sz="0" w:space="0" w:color="auto"/>
        <w:right w:val="none" w:sz="0" w:space="0" w:color="auto"/>
      </w:divBdr>
    </w:div>
    <w:div w:id="1328752336">
      <w:bodyDiv w:val="1"/>
      <w:marLeft w:val="0"/>
      <w:marRight w:val="0"/>
      <w:marTop w:val="0"/>
      <w:marBottom w:val="0"/>
      <w:divBdr>
        <w:top w:val="none" w:sz="0" w:space="0" w:color="auto"/>
        <w:left w:val="none" w:sz="0" w:space="0" w:color="auto"/>
        <w:bottom w:val="none" w:sz="0" w:space="0" w:color="auto"/>
        <w:right w:val="none" w:sz="0" w:space="0" w:color="auto"/>
      </w:divBdr>
    </w:div>
    <w:div w:id="1339044989">
      <w:bodyDiv w:val="1"/>
      <w:marLeft w:val="0"/>
      <w:marRight w:val="0"/>
      <w:marTop w:val="0"/>
      <w:marBottom w:val="0"/>
      <w:divBdr>
        <w:top w:val="none" w:sz="0" w:space="0" w:color="auto"/>
        <w:left w:val="none" w:sz="0" w:space="0" w:color="auto"/>
        <w:bottom w:val="none" w:sz="0" w:space="0" w:color="auto"/>
        <w:right w:val="none" w:sz="0" w:space="0" w:color="auto"/>
      </w:divBdr>
    </w:div>
    <w:div w:id="1341083143">
      <w:bodyDiv w:val="1"/>
      <w:marLeft w:val="0"/>
      <w:marRight w:val="0"/>
      <w:marTop w:val="0"/>
      <w:marBottom w:val="0"/>
      <w:divBdr>
        <w:top w:val="none" w:sz="0" w:space="0" w:color="auto"/>
        <w:left w:val="none" w:sz="0" w:space="0" w:color="auto"/>
        <w:bottom w:val="none" w:sz="0" w:space="0" w:color="auto"/>
        <w:right w:val="none" w:sz="0" w:space="0" w:color="auto"/>
      </w:divBdr>
    </w:div>
    <w:div w:id="1363287448">
      <w:bodyDiv w:val="1"/>
      <w:marLeft w:val="0"/>
      <w:marRight w:val="0"/>
      <w:marTop w:val="0"/>
      <w:marBottom w:val="0"/>
      <w:divBdr>
        <w:top w:val="none" w:sz="0" w:space="0" w:color="auto"/>
        <w:left w:val="none" w:sz="0" w:space="0" w:color="auto"/>
        <w:bottom w:val="none" w:sz="0" w:space="0" w:color="auto"/>
        <w:right w:val="none" w:sz="0" w:space="0" w:color="auto"/>
      </w:divBdr>
    </w:div>
    <w:div w:id="1383289110">
      <w:bodyDiv w:val="1"/>
      <w:marLeft w:val="0"/>
      <w:marRight w:val="0"/>
      <w:marTop w:val="0"/>
      <w:marBottom w:val="0"/>
      <w:divBdr>
        <w:top w:val="none" w:sz="0" w:space="0" w:color="auto"/>
        <w:left w:val="none" w:sz="0" w:space="0" w:color="auto"/>
        <w:bottom w:val="none" w:sz="0" w:space="0" w:color="auto"/>
        <w:right w:val="none" w:sz="0" w:space="0" w:color="auto"/>
      </w:divBdr>
    </w:div>
    <w:div w:id="1384327785">
      <w:bodyDiv w:val="1"/>
      <w:marLeft w:val="0"/>
      <w:marRight w:val="0"/>
      <w:marTop w:val="0"/>
      <w:marBottom w:val="0"/>
      <w:divBdr>
        <w:top w:val="none" w:sz="0" w:space="0" w:color="auto"/>
        <w:left w:val="none" w:sz="0" w:space="0" w:color="auto"/>
        <w:bottom w:val="none" w:sz="0" w:space="0" w:color="auto"/>
        <w:right w:val="none" w:sz="0" w:space="0" w:color="auto"/>
      </w:divBdr>
    </w:div>
    <w:div w:id="1385906235">
      <w:bodyDiv w:val="1"/>
      <w:marLeft w:val="0"/>
      <w:marRight w:val="0"/>
      <w:marTop w:val="0"/>
      <w:marBottom w:val="0"/>
      <w:divBdr>
        <w:top w:val="none" w:sz="0" w:space="0" w:color="auto"/>
        <w:left w:val="none" w:sz="0" w:space="0" w:color="auto"/>
        <w:bottom w:val="none" w:sz="0" w:space="0" w:color="auto"/>
        <w:right w:val="none" w:sz="0" w:space="0" w:color="auto"/>
      </w:divBdr>
    </w:div>
    <w:div w:id="1393236346">
      <w:bodyDiv w:val="1"/>
      <w:marLeft w:val="0"/>
      <w:marRight w:val="0"/>
      <w:marTop w:val="0"/>
      <w:marBottom w:val="0"/>
      <w:divBdr>
        <w:top w:val="none" w:sz="0" w:space="0" w:color="auto"/>
        <w:left w:val="none" w:sz="0" w:space="0" w:color="auto"/>
        <w:bottom w:val="none" w:sz="0" w:space="0" w:color="auto"/>
        <w:right w:val="none" w:sz="0" w:space="0" w:color="auto"/>
      </w:divBdr>
    </w:div>
    <w:div w:id="1403022018">
      <w:bodyDiv w:val="1"/>
      <w:marLeft w:val="0"/>
      <w:marRight w:val="0"/>
      <w:marTop w:val="0"/>
      <w:marBottom w:val="0"/>
      <w:divBdr>
        <w:top w:val="none" w:sz="0" w:space="0" w:color="auto"/>
        <w:left w:val="none" w:sz="0" w:space="0" w:color="auto"/>
        <w:bottom w:val="none" w:sz="0" w:space="0" w:color="auto"/>
        <w:right w:val="none" w:sz="0" w:space="0" w:color="auto"/>
      </w:divBdr>
    </w:div>
    <w:div w:id="1431898364">
      <w:bodyDiv w:val="1"/>
      <w:marLeft w:val="0"/>
      <w:marRight w:val="0"/>
      <w:marTop w:val="0"/>
      <w:marBottom w:val="0"/>
      <w:divBdr>
        <w:top w:val="none" w:sz="0" w:space="0" w:color="auto"/>
        <w:left w:val="none" w:sz="0" w:space="0" w:color="auto"/>
        <w:bottom w:val="none" w:sz="0" w:space="0" w:color="auto"/>
        <w:right w:val="none" w:sz="0" w:space="0" w:color="auto"/>
      </w:divBdr>
    </w:div>
    <w:div w:id="1442719576">
      <w:bodyDiv w:val="1"/>
      <w:marLeft w:val="0"/>
      <w:marRight w:val="0"/>
      <w:marTop w:val="0"/>
      <w:marBottom w:val="0"/>
      <w:divBdr>
        <w:top w:val="none" w:sz="0" w:space="0" w:color="auto"/>
        <w:left w:val="none" w:sz="0" w:space="0" w:color="auto"/>
        <w:bottom w:val="none" w:sz="0" w:space="0" w:color="auto"/>
        <w:right w:val="none" w:sz="0" w:space="0" w:color="auto"/>
      </w:divBdr>
    </w:div>
    <w:div w:id="1446073389">
      <w:bodyDiv w:val="1"/>
      <w:marLeft w:val="0"/>
      <w:marRight w:val="0"/>
      <w:marTop w:val="0"/>
      <w:marBottom w:val="0"/>
      <w:divBdr>
        <w:top w:val="none" w:sz="0" w:space="0" w:color="auto"/>
        <w:left w:val="none" w:sz="0" w:space="0" w:color="auto"/>
        <w:bottom w:val="none" w:sz="0" w:space="0" w:color="auto"/>
        <w:right w:val="none" w:sz="0" w:space="0" w:color="auto"/>
      </w:divBdr>
    </w:div>
    <w:div w:id="1453329035">
      <w:bodyDiv w:val="1"/>
      <w:marLeft w:val="0"/>
      <w:marRight w:val="0"/>
      <w:marTop w:val="0"/>
      <w:marBottom w:val="0"/>
      <w:divBdr>
        <w:top w:val="none" w:sz="0" w:space="0" w:color="auto"/>
        <w:left w:val="none" w:sz="0" w:space="0" w:color="auto"/>
        <w:bottom w:val="none" w:sz="0" w:space="0" w:color="auto"/>
        <w:right w:val="none" w:sz="0" w:space="0" w:color="auto"/>
      </w:divBdr>
    </w:div>
    <w:div w:id="1467045946">
      <w:bodyDiv w:val="1"/>
      <w:marLeft w:val="0"/>
      <w:marRight w:val="0"/>
      <w:marTop w:val="0"/>
      <w:marBottom w:val="0"/>
      <w:divBdr>
        <w:top w:val="none" w:sz="0" w:space="0" w:color="auto"/>
        <w:left w:val="none" w:sz="0" w:space="0" w:color="auto"/>
        <w:bottom w:val="none" w:sz="0" w:space="0" w:color="auto"/>
        <w:right w:val="none" w:sz="0" w:space="0" w:color="auto"/>
      </w:divBdr>
    </w:div>
    <w:div w:id="1501117579">
      <w:bodyDiv w:val="1"/>
      <w:marLeft w:val="0"/>
      <w:marRight w:val="0"/>
      <w:marTop w:val="0"/>
      <w:marBottom w:val="0"/>
      <w:divBdr>
        <w:top w:val="none" w:sz="0" w:space="0" w:color="auto"/>
        <w:left w:val="none" w:sz="0" w:space="0" w:color="auto"/>
        <w:bottom w:val="none" w:sz="0" w:space="0" w:color="auto"/>
        <w:right w:val="none" w:sz="0" w:space="0" w:color="auto"/>
      </w:divBdr>
    </w:div>
    <w:div w:id="1501964359">
      <w:bodyDiv w:val="1"/>
      <w:marLeft w:val="0"/>
      <w:marRight w:val="0"/>
      <w:marTop w:val="0"/>
      <w:marBottom w:val="0"/>
      <w:divBdr>
        <w:top w:val="none" w:sz="0" w:space="0" w:color="auto"/>
        <w:left w:val="none" w:sz="0" w:space="0" w:color="auto"/>
        <w:bottom w:val="none" w:sz="0" w:space="0" w:color="auto"/>
        <w:right w:val="none" w:sz="0" w:space="0" w:color="auto"/>
      </w:divBdr>
    </w:div>
    <w:div w:id="1504784661">
      <w:bodyDiv w:val="1"/>
      <w:marLeft w:val="0"/>
      <w:marRight w:val="0"/>
      <w:marTop w:val="0"/>
      <w:marBottom w:val="0"/>
      <w:divBdr>
        <w:top w:val="none" w:sz="0" w:space="0" w:color="auto"/>
        <w:left w:val="none" w:sz="0" w:space="0" w:color="auto"/>
        <w:bottom w:val="none" w:sz="0" w:space="0" w:color="auto"/>
        <w:right w:val="none" w:sz="0" w:space="0" w:color="auto"/>
      </w:divBdr>
    </w:div>
    <w:div w:id="1515996679">
      <w:bodyDiv w:val="1"/>
      <w:marLeft w:val="0"/>
      <w:marRight w:val="0"/>
      <w:marTop w:val="0"/>
      <w:marBottom w:val="0"/>
      <w:divBdr>
        <w:top w:val="none" w:sz="0" w:space="0" w:color="auto"/>
        <w:left w:val="none" w:sz="0" w:space="0" w:color="auto"/>
        <w:bottom w:val="none" w:sz="0" w:space="0" w:color="auto"/>
        <w:right w:val="none" w:sz="0" w:space="0" w:color="auto"/>
      </w:divBdr>
    </w:div>
    <w:div w:id="1546602738">
      <w:bodyDiv w:val="1"/>
      <w:marLeft w:val="0"/>
      <w:marRight w:val="0"/>
      <w:marTop w:val="0"/>
      <w:marBottom w:val="0"/>
      <w:divBdr>
        <w:top w:val="none" w:sz="0" w:space="0" w:color="auto"/>
        <w:left w:val="none" w:sz="0" w:space="0" w:color="auto"/>
        <w:bottom w:val="none" w:sz="0" w:space="0" w:color="auto"/>
        <w:right w:val="none" w:sz="0" w:space="0" w:color="auto"/>
      </w:divBdr>
    </w:div>
    <w:div w:id="1547330315">
      <w:bodyDiv w:val="1"/>
      <w:marLeft w:val="0"/>
      <w:marRight w:val="0"/>
      <w:marTop w:val="0"/>
      <w:marBottom w:val="0"/>
      <w:divBdr>
        <w:top w:val="none" w:sz="0" w:space="0" w:color="auto"/>
        <w:left w:val="none" w:sz="0" w:space="0" w:color="auto"/>
        <w:bottom w:val="none" w:sz="0" w:space="0" w:color="auto"/>
        <w:right w:val="none" w:sz="0" w:space="0" w:color="auto"/>
      </w:divBdr>
    </w:div>
    <w:div w:id="1549874448">
      <w:bodyDiv w:val="1"/>
      <w:marLeft w:val="0"/>
      <w:marRight w:val="0"/>
      <w:marTop w:val="0"/>
      <w:marBottom w:val="0"/>
      <w:divBdr>
        <w:top w:val="none" w:sz="0" w:space="0" w:color="auto"/>
        <w:left w:val="none" w:sz="0" w:space="0" w:color="auto"/>
        <w:bottom w:val="none" w:sz="0" w:space="0" w:color="auto"/>
        <w:right w:val="none" w:sz="0" w:space="0" w:color="auto"/>
      </w:divBdr>
    </w:div>
    <w:div w:id="1569532982">
      <w:bodyDiv w:val="1"/>
      <w:marLeft w:val="0"/>
      <w:marRight w:val="0"/>
      <w:marTop w:val="0"/>
      <w:marBottom w:val="0"/>
      <w:divBdr>
        <w:top w:val="none" w:sz="0" w:space="0" w:color="auto"/>
        <w:left w:val="none" w:sz="0" w:space="0" w:color="auto"/>
        <w:bottom w:val="none" w:sz="0" w:space="0" w:color="auto"/>
        <w:right w:val="none" w:sz="0" w:space="0" w:color="auto"/>
      </w:divBdr>
    </w:div>
    <w:div w:id="1580141146">
      <w:bodyDiv w:val="1"/>
      <w:marLeft w:val="0"/>
      <w:marRight w:val="0"/>
      <w:marTop w:val="0"/>
      <w:marBottom w:val="0"/>
      <w:divBdr>
        <w:top w:val="none" w:sz="0" w:space="0" w:color="auto"/>
        <w:left w:val="none" w:sz="0" w:space="0" w:color="auto"/>
        <w:bottom w:val="none" w:sz="0" w:space="0" w:color="auto"/>
        <w:right w:val="none" w:sz="0" w:space="0" w:color="auto"/>
      </w:divBdr>
    </w:div>
    <w:div w:id="1580407640">
      <w:bodyDiv w:val="1"/>
      <w:marLeft w:val="0"/>
      <w:marRight w:val="0"/>
      <w:marTop w:val="0"/>
      <w:marBottom w:val="0"/>
      <w:divBdr>
        <w:top w:val="none" w:sz="0" w:space="0" w:color="auto"/>
        <w:left w:val="none" w:sz="0" w:space="0" w:color="auto"/>
        <w:bottom w:val="none" w:sz="0" w:space="0" w:color="auto"/>
        <w:right w:val="none" w:sz="0" w:space="0" w:color="auto"/>
      </w:divBdr>
    </w:div>
    <w:div w:id="1594195529">
      <w:bodyDiv w:val="1"/>
      <w:marLeft w:val="0"/>
      <w:marRight w:val="0"/>
      <w:marTop w:val="0"/>
      <w:marBottom w:val="0"/>
      <w:divBdr>
        <w:top w:val="none" w:sz="0" w:space="0" w:color="auto"/>
        <w:left w:val="none" w:sz="0" w:space="0" w:color="auto"/>
        <w:bottom w:val="none" w:sz="0" w:space="0" w:color="auto"/>
        <w:right w:val="none" w:sz="0" w:space="0" w:color="auto"/>
      </w:divBdr>
    </w:div>
    <w:div w:id="1601789868">
      <w:bodyDiv w:val="1"/>
      <w:marLeft w:val="0"/>
      <w:marRight w:val="0"/>
      <w:marTop w:val="0"/>
      <w:marBottom w:val="0"/>
      <w:divBdr>
        <w:top w:val="none" w:sz="0" w:space="0" w:color="auto"/>
        <w:left w:val="none" w:sz="0" w:space="0" w:color="auto"/>
        <w:bottom w:val="none" w:sz="0" w:space="0" w:color="auto"/>
        <w:right w:val="none" w:sz="0" w:space="0" w:color="auto"/>
      </w:divBdr>
    </w:div>
    <w:div w:id="1621958676">
      <w:bodyDiv w:val="1"/>
      <w:marLeft w:val="0"/>
      <w:marRight w:val="0"/>
      <w:marTop w:val="0"/>
      <w:marBottom w:val="0"/>
      <w:divBdr>
        <w:top w:val="none" w:sz="0" w:space="0" w:color="auto"/>
        <w:left w:val="none" w:sz="0" w:space="0" w:color="auto"/>
        <w:bottom w:val="none" w:sz="0" w:space="0" w:color="auto"/>
        <w:right w:val="none" w:sz="0" w:space="0" w:color="auto"/>
      </w:divBdr>
    </w:div>
    <w:div w:id="1636989150">
      <w:bodyDiv w:val="1"/>
      <w:marLeft w:val="0"/>
      <w:marRight w:val="0"/>
      <w:marTop w:val="0"/>
      <w:marBottom w:val="0"/>
      <w:divBdr>
        <w:top w:val="none" w:sz="0" w:space="0" w:color="auto"/>
        <w:left w:val="none" w:sz="0" w:space="0" w:color="auto"/>
        <w:bottom w:val="none" w:sz="0" w:space="0" w:color="auto"/>
        <w:right w:val="none" w:sz="0" w:space="0" w:color="auto"/>
      </w:divBdr>
    </w:div>
    <w:div w:id="1645544937">
      <w:bodyDiv w:val="1"/>
      <w:marLeft w:val="0"/>
      <w:marRight w:val="0"/>
      <w:marTop w:val="0"/>
      <w:marBottom w:val="0"/>
      <w:divBdr>
        <w:top w:val="none" w:sz="0" w:space="0" w:color="auto"/>
        <w:left w:val="none" w:sz="0" w:space="0" w:color="auto"/>
        <w:bottom w:val="none" w:sz="0" w:space="0" w:color="auto"/>
        <w:right w:val="none" w:sz="0" w:space="0" w:color="auto"/>
      </w:divBdr>
    </w:div>
    <w:div w:id="1664241407">
      <w:bodyDiv w:val="1"/>
      <w:marLeft w:val="0"/>
      <w:marRight w:val="0"/>
      <w:marTop w:val="0"/>
      <w:marBottom w:val="0"/>
      <w:divBdr>
        <w:top w:val="none" w:sz="0" w:space="0" w:color="auto"/>
        <w:left w:val="none" w:sz="0" w:space="0" w:color="auto"/>
        <w:bottom w:val="none" w:sz="0" w:space="0" w:color="auto"/>
        <w:right w:val="none" w:sz="0" w:space="0" w:color="auto"/>
      </w:divBdr>
    </w:div>
    <w:div w:id="1673945842">
      <w:bodyDiv w:val="1"/>
      <w:marLeft w:val="0"/>
      <w:marRight w:val="0"/>
      <w:marTop w:val="0"/>
      <w:marBottom w:val="0"/>
      <w:divBdr>
        <w:top w:val="none" w:sz="0" w:space="0" w:color="auto"/>
        <w:left w:val="none" w:sz="0" w:space="0" w:color="auto"/>
        <w:bottom w:val="none" w:sz="0" w:space="0" w:color="auto"/>
        <w:right w:val="none" w:sz="0" w:space="0" w:color="auto"/>
      </w:divBdr>
    </w:div>
    <w:div w:id="1704745788">
      <w:bodyDiv w:val="1"/>
      <w:marLeft w:val="0"/>
      <w:marRight w:val="0"/>
      <w:marTop w:val="0"/>
      <w:marBottom w:val="0"/>
      <w:divBdr>
        <w:top w:val="none" w:sz="0" w:space="0" w:color="auto"/>
        <w:left w:val="none" w:sz="0" w:space="0" w:color="auto"/>
        <w:bottom w:val="none" w:sz="0" w:space="0" w:color="auto"/>
        <w:right w:val="none" w:sz="0" w:space="0" w:color="auto"/>
      </w:divBdr>
    </w:div>
    <w:div w:id="1711109658">
      <w:bodyDiv w:val="1"/>
      <w:marLeft w:val="0"/>
      <w:marRight w:val="0"/>
      <w:marTop w:val="0"/>
      <w:marBottom w:val="0"/>
      <w:divBdr>
        <w:top w:val="none" w:sz="0" w:space="0" w:color="auto"/>
        <w:left w:val="none" w:sz="0" w:space="0" w:color="auto"/>
        <w:bottom w:val="none" w:sz="0" w:space="0" w:color="auto"/>
        <w:right w:val="none" w:sz="0" w:space="0" w:color="auto"/>
      </w:divBdr>
    </w:div>
    <w:div w:id="1734310789">
      <w:bodyDiv w:val="1"/>
      <w:marLeft w:val="0"/>
      <w:marRight w:val="0"/>
      <w:marTop w:val="0"/>
      <w:marBottom w:val="0"/>
      <w:divBdr>
        <w:top w:val="none" w:sz="0" w:space="0" w:color="auto"/>
        <w:left w:val="none" w:sz="0" w:space="0" w:color="auto"/>
        <w:bottom w:val="none" w:sz="0" w:space="0" w:color="auto"/>
        <w:right w:val="none" w:sz="0" w:space="0" w:color="auto"/>
      </w:divBdr>
    </w:div>
    <w:div w:id="1754274827">
      <w:bodyDiv w:val="1"/>
      <w:marLeft w:val="0"/>
      <w:marRight w:val="0"/>
      <w:marTop w:val="0"/>
      <w:marBottom w:val="0"/>
      <w:divBdr>
        <w:top w:val="none" w:sz="0" w:space="0" w:color="auto"/>
        <w:left w:val="none" w:sz="0" w:space="0" w:color="auto"/>
        <w:bottom w:val="none" w:sz="0" w:space="0" w:color="auto"/>
        <w:right w:val="none" w:sz="0" w:space="0" w:color="auto"/>
      </w:divBdr>
    </w:div>
    <w:div w:id="1762607724">
      <w:bodyDiv w:val="1"/>
      <w:marLeft w:val="0"/>
      <w:marRight w:val="0"/>
      <w:marTop w:val="0"/>
      <w:marBottom w:val="0"/>
      <w:divBdr>
        <w:top w:val="none" w:sz="0" w:space="0" w:color="auto"/>
        <w:left w:val="none" w:sz="0" w:space="0" w:color="auto"/>
        <w:bottom w:val="none" w:sz="0" w:space="0" w:color="auto"/>
        <w:right w:val="none" w:sz="0" w:space="0" w:color="auto"/>
      </w:divBdr>
    </w:div>
    <w:div w:id="1791245934">
      <w:bodyDiv w:val="1"/>
      <w:marLeft w:val="0"/>
      <w:marRight w:val="0"/>
      <w:marTop w:val="0"/>
      <w:marBottom w:val="0"/>
      <w:divBdr>
        <w:top w:val="none" w:sz="0" w:space="0" w:color="auto"/>
        <w:left w:val="none" w:sz="0" w:space="0" w:color="auto"/>
        <w:bottom w:val="none" w:sz="0" w:space="0" w:color="auto"/>
        <w:right w:val="none" w:sz="0" w:space="0" w:color="auto"/>
      </w:divBdr>
    </w:div>
    <w:div w:id="1819879979">
      <w:bodyDiv w:val="1"/>
      <w:marLeft w:val="0"/>
      <w:marRight w:val="0"/>
      <w:marTop w:val="0"/>
      <w:marBottom w:val="0"/>
      <w:divBdr>
        <w:top w:val="none" w:sz="0" w:space="0" w:color="auto"/>
        <w:left w:val="none" w:sz="0" w:space="0" w:color="auto"/>
        <w:bottom w:val="none" w:sz="0" w:space="0" w:color="auto"/>
        <w:right w:val="none" w:sz="0" w:space="0" w:color="auto"/>
      </w:divBdr>
    </w:div>
    <w:div w:id="1829831640">
      <w:bodyDiv w:val="1"/>
      <w:marLeft w:val="0"/>
      <w:marRight w:val="0"/>
      <w:marTop w:val="0"/>
      <w:marBottom w:val="0"/>
      <w:divBdr>
        <w:top w:val="none" w:sz="0" w:space="0" w:color="auto"/>
        <w:left w:val="none" w:sz="0" w:space="0" w:color="auto"/>
        <w:bottom w:val="none" w:sz="0" w:space="0" w:color="auto"/>
        <w:right w:val="none" w:sz="0" w:space="0" w:color="auto"/>
      </w:divBdr>
    </w:div>
    <w:div w:id="1873956311">
      <w:bodyDiv w:val="1"/>
      <w:marLeft w:val="0"/>
      <w:marRight w:val="0"/>
      <w:marTop w:val="0"/>
      <w:marBottom w:val="0"/>
      <w:divBdr>
        <w:top w:val="none" w:sz="0" w:space="0" w:color="auto"/>
        <w:left w:val="none" w:sz="0" w:space="0" w:color="auto"/>
        <w:bottom w:val="none" w:sz="0" w:space="0" w:color="auto"/>
        <w:right w:val="none" w:sz="0" w:space="0" w:color="auto"/>
      </w:divBdr>
    </w:div>
    <w:div w:id="1890993965">
      <w:bodyDiv w:val="1"/>
      <w:marLeft w:val="0"/>
      <w:marRight w:val="0"/>
      <w:marTop w:val="0"/>
      <w:marBottom w:val="0"/>
      <w:divBdr>
        <w:top w:val="none" w:sz="0" w:space="0" w:color="auto"/>
        <w:left w:val="none" w:sz="0" w:space="0" w:color="auto"/>
        <w:bottom w:val="none" w:sz="0" w:space="0" w:color="auto"/>
        <w:right w:val="none" w:sz="0" w:space="0" w:color="auto"/>
      </w:divBdr>
    </w:div>
    <w:div w:id="1893230996">
      <w:bodyDiv w:val="1"/>
      <w:marLeft w:val="0"/>
      <w:marRight w:val="0"/>
      <w:marTop w:val="0"/>
      <w:marBottom w:val="0"/>
      <w:divBdr>
        <w:top w:val="none" w:sz="0" w:space="0" w:color="auto"/>
        <w:left w:val="none" w:sz="0" w:space="0" w:color="auto"/>
        <w:bottom w:val="none" w:sz="0" w:space="0" w:color="auto"/>
        <w:right w:val="none" w:sz="0" w:space="0" w:color="auto"/>
      </w:divBdr>
    </w:div>
    <w:div w:id="1955016612">
      <w:bodyDiv w:val="1"/>
      <w:marLeft w:val="0"/>
      <w:marRight w:val="0"/>
      <w:marTop w:val="0"/>
      <w:marBottom w:val="0"/>
      <w:divBdr>
        <w:top w:val="none" w:sz="0" w:space="0" w:color="auto"/>
        <w:left w:val="none" w:sz="0" w:space="0" w:color="auto"/>
        <w:bottom w:val="none" w:sz="0" w:space="0" w:color="auto"/>
        <w:right w:val="none" w:sz="0" w:space="0" w:color="auto"/>
      </w:divBdr>
    </w:div>
    <w:div w:id="1987784271">
      <w:bodyDiv w:val="1"/>
      <w:marLeft w:val="0"/>
      <w:marRight w:val="0"/>
      <w:marTop w:val="0"/>
      <w:marBottom w:val="0"/>
      <w:divBdr>
        <w:top w:val="none" w:sz="0" w:space="0" w:color="auto"/>
        <w:left w:val="none" w:sz="0" w:space="0" w:color="auto"/>
        <w:bottom w:val="none" w:sz="0" w:space="0" w:color="auto"/>
        <w:right w:val="none" w:sz="0" w:space="0" w:color="auto"/>
      </w:divBdr>
    </w:div>
    <w:div w:id="2003390047">
      <w:bodyDiv w:val="1"/>
      <w:marLeft w:val="0"/>
      <w:marRight w:val="0"/>
      <w:marTop w:val="0"/>
      <w:marBottom w:val="0"/>
      <w:divBdr>
        <w:top w:val="none" w:sz="0" w:space="0" w:color="auto"/>
        <w:left w:val="none" w:sz="0" w:space="0" w:color="auto"/>
        <w:bottom w:val="none" w:sz="0" w:space="0" w:color="auto"/>
        <w:right w:val="none" w:sz="0" w:space="0" w:color="auto"/>
      </w:divBdr>
    </w:div>
    <w:div w:id="2027948324">
      <w:bodyDiv w:val="1"/>
      <w:marLeft w:val="0"/>
      <w:marRight w:val="0"/>
      <w:marTop w:val="0"/>
      <w:marBottom w:val="0"/>
      <w:divBdr>
        <w:top w:val="none" w:sz="0" w:space="0" w:color="auto"/>
        <w:left w:val="none" w:sz="0" w:space="0" w:color="auto"/>
        <w:bottom w:val="none" w:sz="0" w:space="0" w:color="auto"/>
        <w:right w:val="none" w:sz="0" w:space="0" w:color="auto"/>
      </w:divBdr>
    </w:div>
    <w:div w:id="2076393835">
      <w:bodyDiv w:val="1"/>
      <w:marLeft w:val="0"/>
      <w:marRight w:val="0"/>
      <w:marTop w:val="0"/>
      <w:marBottom w:val="0"/>
      <w:divBdr>
        <w:top w:val="none" w:sz="0" w:space="0" w:color="auto"/>
        <w:left w:val="none" w:sz="0" w:space="0" w:color="auto"/>
        <w:bottom w:val="none" w:sz="0" w:space="0" w:color="auto"/>
        <w:right w:val="none" w:sz="0" w:space="0" w:color="auto"/>
      </w:divBdr>
    </w:div>
    <w:div w:id="2077700501">
      <w:bodyDiv w:val="1"/>
      <w:marLeft w:val="0"/>
      <w:marRight w:val="0"/>
      <w:marTop w:val="0"/>
      <w:marBottom w:val="0"/>
      <w:divBdr>
        <w:top w:val="none" w:sz="0" w:space="0" w:color="auto"/>
        <w:left w:val="none" w:sz="0" w:space="0" w:color="auto"/>
        <w:bottom w:val="none" w:sz="0" w:space="0" w:color="auto"/>
        <w:right w:val="none" w:sz="0" w:space="0" w:color="auto"/>
      </w:divBdr>
    </w:div>
    <w:div w:id="2105956032">
      <w:bodyDiv w:val="1"/>
      <w:marLeft w:val="0"/>
      <w:marRight w:val="0"/>
      <w:marTop w:val="0"/>
      <w:marBottom w:val="0"/>
      <w:divBdr>
        <w:top w:val="none" w:sz="0" w:space="0" w:color="auto"/>
        <w:left w:val="none" w:sz="0" w:space="0" w:color="auto"/>
        <w:bottom w:val="none" w:sz="0" w:space="0" w:color="auto"/>
        <w:right w:val="none" w:sz="0" w:space="0" w:color="auto"/>
      </w:divBdr>
    </w:div>
    <w:div w:id="2131315350">
      <w:bodyDiv w:val="1"/>
      <w:marLeft w:val="0"/>
      <w:marRight w:val="0"/>
      <w:marTop w:val="0"/>
      <w:marBottom w:val="0"/>
      <w:divBdr>
        <w:top w:val="none" w:sz="0" w:space="0" w:color="auto"/>
        <w:left w:val="none" w:sz="0" w:space="0" w:color="auto"/>
        <w:bottom w:val="none" w:sz="0" w:space="0" w:color="auto"/>
        <w:right w:val="none" w:sz="0" w:space="0" w:color="auto"/>
      </w:divBdr>
    </w:div>
    <w:div w:id="214310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1-1050/15/2/1594"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b2e1af13-f8c1-4efe-8a19-7e1bc541b88d"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393894D44AEF4C9AB06072A2451867" ma:contentTypeVersion="14" ma:contentTypeDescription="Create a new document." ma:contentTypeScope="" ma:versionID="e9dec4c4e83e862fa709a487b65f9828">
  <xsd:schema xmlns:xsd="http://www.w3.org/2001/XMLSchema" xmlns:xs="http://www.w3.org/2001/XMLSchema" xmlns:p="http://schemas.microsoft.com/office/2006/metadata/properties" xmlns:ns1="http://schemas.microsoft.com/sharepoint/v3" xmlns:ns3="b2e1af13-f8c1-4efe-8a19-7e1bc541b88d" xmlns:ns4="c9bed5df-30e7-46cb-8fab-75c85dcac2f0" targetNamespace="http://schemas.microsoft.com/office/2006/metadata/properties" ma:root="true" ma:fieldsID="dfa70a1fdb56dcc7923da3c8a3a4b73a" ns1:_="" ns3:_="" ns4:_="">
    <xsd:import namespace="http://schemas.microsoft.com/sharepoint/v3"/>
    <xsd:import namespace="b2e1af13-f8c1-4efe-8a19-7e1bc541b88d"/>
    <xsd:import namespace="c9bed5df-30e7-46cb-8fab-75c85dcac2f0"/>
    <xsd:element name="properties">
      <xsd:complexType>
        <xsd:sequence>
          <xsd:element name="documentManagement">
            <xsd:complexType>
              <xsd:all>
                <xsd:element ref="ns3:MediaServiceMetadata" minOccurs="0"/>
                <xsd:element ref="ns3:MediaServiceFastMetadata" minOccurs="0"/>
                <xsd:element ref="ns3:_activity" minOccurs="0"/>
                <xsd:element ref="ns1:_ip_UnifiedCompliancePolicyProperties" minOccurs="0"/>
                <xsd:element ref="ns1:_ip_UnifiedCompliancePolicyUIAction"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e1af13-f8c1-4efe-8a19-7e1bc541b8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bed5df-30e7-46cb-8fab-75c85dcac2f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B0D25A-9AE7-4226-B0EB-5E47F1F8BD8F}">
  <ds:schemaRefs>
    <ds:schemaRef ds:uri="http://schemas.microsoft.com/office/2006/metadata/properties"/>
    <ds:schemaRef ds:uri="http://schemas.microsoft.com/office/infopath/2007/PartnerControls"/>
    <ds:schemaRef ds:uri="http://schemas.microsoft.com/sharepoint/v3"/>
    <ds:schemaRef ds:uri="b2e1af13-f8c1-4efe-8a19-7e1bc541b88d"/>
  </ds:schemaRefs>
</ds:datastoreItem>
</file>

<file path=customXml/itemProps2.xml><?xml version="1.0" encoding="utf-8"?>
<ds:datastoreItem xmlns:ds="http://schemas.openxmlformats.org/officeDocument/2006/customXml" ds:itemID="{06EF681F-F97B-4076-8177-AAE1795056BF}">
  <ds:schemaRefs>
    <ds:schemaRef ds:uri="http://schemas.microsoft.com/sharepoint/v3/contenttype/forms"/>
  </ds:schemaRefs>
</ds:datastoreItem>
</file>

<file path=customXml/itemProps3.xml><?xml version="1.0" encoding="utf-8"?>
<ds:datastoreItem xmlns:ds="http://schemas.openxmlformats.org/officeDocument/2006/customXml" ds:itemID="{EAFF64AA-BBFC-4435-88FA-0CC521501D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e1af13-f8c1-4efe-8a19-7e1bc541b88d"/>
    <ds:schemaRef ds:uri="c9bed5df-30e7-46cb-8fab-75c85dcac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5076</Words>
  <Characters>28939</Characters>
  <Application>Microsoft Office Word</Application>
  <DocSecurity>0</DocSecurity>
  <Lines>241</Lines>
  <Paragraphs>67</Paragraphs>
  <ScaleCrop>false</ScaleCrop>
  <Company/>
  <LinksUpToDate>false</LinksUpToDate>
  <CharactersWithSpaces>33948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dc:creator>
  <cp:keywords/>
  <dc:description/>
  <cp:lastModifiedBy>Kattamuri Vasanthi</cp:lastModifiedBy>
  <cp:revision>3</cp:revision>
  <dcterms:created xsi:type="dcterms:W3CDTF">2024-11-12T16:39:00Z</dcterms:created>
  <dcterms:modified xsi:type="dcterms:W3CDTF">2026-02-27T06:21:00Z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0x0101008D393894D44AEF4C9AB06072A2451867</vt:lpwstr>
  </property>
  <property fmtid="{D5CDD505-2E9C-101B-9397-08002B2CF9AE}" pid="3" name="GrammarlyDocumentId">
    <vt:lpwstr>5c3b8380-c26b-4bd1-8dca-7be70b01066a</vt:lpwstr>
  </property>
</Properties>
</file>