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460E" w14:textId="77777777" w:rsidR="008E1974" w:rsidRDefault="008E1974"/>
    <w:p w14:paraId="087478D5" w14:textId="77777777" w:rsidR="00387770" w:rsidRDefault="00047789">
      <w:r>
        <w:t>Part 1</w:t>
      </w:r>
      <w:r w:rsidR="00D16B7E">
        <w:t xml:space="preserve">:  </w:t>
      </w:r>
      <w:r w:rsidR="00044628">
        <w:t>Complete this tutorial</w:t>
      </w:r>
      <w:r w:rsidR="00D16B7E">
        <w:t xml:space="preserve"> (Steps </w:t>
      </w:r>
      <w:r>
        <w:t>1-10</w:t>
      </w:r>
      <w:r w:rsidR="00D16B7E">
        <w:t>)</w:t>
      </w:r>
      <w:r w:rsidR="00044628">
        <w:t xml:space="preserve"> and then use what you learn to create your own case study.</w:t>
      </w:r>
    </w:p>
    <w:p w14:paraId="774C2CA9" w14:textId="77777777" w:rsidR="00044628" w:rsidRDefault="00A14B0A">
      <w:r>
        <w:t>The data set is available in Weekly Resources/Data</w:t>
      </w:r>
    </w:p>
    <w:p w14:paraId="405A52D2" w14:textId="77777777" w:rsidR="00044628" w:rsidRDefault="00044628"/>
    <w:p w14:paraId="64280CD7" w14:textId="77777777"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14:paraId="6F818A0A" w14:textId="77777777" w:rsidR="00A44AAB" w:rsidRDefault="00044628" w:rsidP="00A44AAB">
      <w:pPr>
        <w:pStyle w:val="ListParagraph"/>
      </w:pPr>
      <w:r>
        <w:t xml:space="preserve"> </w:t>
      </w:r>
    </w:p>
    <w:p w14:paraId="57999E16" w14:textId="2C95A6F4" w:rsidR="00044628"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 xml:space="preserve">om the “train.csv” file into a </w:t>
      </w:r>
      <w:proofErr w:type="spellStart"/>
      <w:r w:rsidR="00A14B0A" w:rsidRPr="00A14B0A">
        <w:rPr>
          <w:rFonts w:cstheme="minorHAnsi"/>
          <w:sz w:val="24"/>
          <w:szCs w:val="24"/>
        </w:rPr>
        <w:t>DataF</w:t>
      </w:r>
      <w:r w:rsidRPr="00A14B0A">
        <w:rPr>
          <w:rFonts w:cstheme="minorHAnsi"/>
          <w:sz w:val="24"/>
          <w:szCs w:val="24"/>
        </w:rPr>
        <w:t>rame</w:t>
      </w:r>
      <w:proofErr w:type="spellEnd"/>
      <w:r w:rsidR="00A14B0A" w:rsidRPr="00A14B0A">
        <w:rPr>
          <w:rFonts w:cstheme="minorHAnsi"/>
          <w:sz w:val="24"/>
          <w:szCs w:val="24"/>
        </w:rPr>
        <w:t>.</w:t>
      </w:r>
    </w:p>
    <w:p w14:paraId="04329B7D" w14:textId="7A8D57BE" w:rsidR="00BA751C" w:rsidRPr="00BA751C" w:rsidRDefault="00BA751C" w:rsidP="00BA751C">
      <w:pPr>
        <w:rPr>
          <w:rFonts w:cstheme="minorHAnsi"/>
          <w:sz w:val="24"/>
          <w:szCs w:val="24"/>
        </w:rPr>
      </w:pPr>
      <w:r>
        <w:rPr>
          <w:noProof/>
        </w:rPr>
        <w:drawing>
          <wp:inline distT="0" distB="0" distL="0" distR="0" wp14:anchorId="1B6C03D2" wp14:editId="54DE8A13">
            <wp:extent cx="5905500" cy="271160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14164" cy="2715587"/>
                    </a:xfrm>
                    <a:prstGeom prst="rect">
                      <a:avLst/>
                    </a:prstGeom>
                  </pic:spPr>
                </pic:pic>
              </a:graphicData>
            </a:graphic>
          </wp:inline>
        </w:drawing>
      </w:r>
    </w:p>
    <w:p w14:paraId="3B52A6F5" w14:textId="29360A31" w:rsidR="00A44AAB" w:rsidRDefault="00A44AAB" w:rsidP="00044628">
      <w:pPr>
        <w:pStyle w:val="ListParagraph"/>
        <w:numPr>
          <w:ilvl w:val="0"/>
          <w:numId w:val="1"/>
        </w:numPr>
        <w:rPr>
          <w:rFonts w:cstheme="minorHAnsi"/>
          <w:sz w:val="24"/>
          <w:szCs w:val="24"/>
        </w:rPr>
      </w:pPr>
      <w:r w:rsidRPr="00A14B0A">
        <w:rPr>
          <w:rFonts w:cstheme="minorHAnsi"/>
          <w:sz w:val="24"/>
          <w:szCs w:val="24"/>
        </w:rPr>
        <w:t>Display the dimensions of the file (so you’ll have a good idea the amount of data you are working with.</w:t>
      </w:r>
    </w:p>
    <w:p w14:paraId="1931C016" w14:textId="00E7D74C" w:rsidR="00BA751C" w:rsidRPr="00BA751C" w:rsidRDefault="00BA751C" w:rsidP="00BA751C">
      <w:pPr>
        <w:rPr>
          <w:rFonts w:cstheme="minorHAnsi"/>
          <w:sz w:val="24"/>
          <w:szCs w:val="24"/>
        </w:rPr>
      </w:pPr>
      <w:r>
        <w:rPr>
          <w:noProof/>
        </w:rPr>
        <w:drawing>
          <wp:inline distT="0" distB="0" distL="0" distR="0" wp14:anchorId="593B2113" wp14:editId="0B09CDDE">
            <wp:extent cx="5972175" cy="478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9268" cy="485303"/>
                    </a:xfrm>
                    <a:prstGeom prst="rect">
                      <a:avLst/>
                    </a:prstGeom>
                  </pic:spPr>
                </pic:pic>
              </a:graphicData>
            </a:graphic>
          </wp:inline>
        </w:drawing>
      </w:r>
    </w:p>
    <w:p w14:paraId="6CDBCD3B" w14:textId="77777777"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14:paraId="475D5488"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14:paraId="6280C83C"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w:t>
      </w:r>
      <w:proofErr w:type="spellStart"/>
      <w:r w:rsidRPr="00A14B0A">
        <w:rPr>
          <w:rFonts w:cstheme="minorHAnsi"/>
          <w:sz w:val="24"/>
          <w:szCs w:val="24"/>
        </w:rPr>
        <w:t>NaN</w:t>
      </w:r>
      <w:proofErr w:type="spellEnd"/>
      <w:r w:rsidRPr="00A14B0A">
        <w:rPr>
          <w:rFonts w:cstheme="minorHAnsi"/>
          <w:sz w:val="24"/>
          <w:szCs w:val="24"/>
        </w:rPr>
        <w:t>”</w:t>
      </w:r>
    </w:p>
    <w:p w14:paraId="018E960B" w14:textId="58D416A2" w:rsidR="00A44AAB"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“features”</w:t>
      </w:r>
    </w:p>
    <w:p w14:paraId="5B7520CA" w14:textId="041FD265" w:rsidR="00BA751C" w:rsidRPr="00BA751C" w:rsidRDefault="00BA751C" w:rsidP="00BA751C">
      <w:pPr>
        <w:rPr>
          <w:rFonts w:cstheme="minorHAnsi"/>
          <w:sz w:val="24"/>
          <w:szCs w:val="24"/>
        </w:rPr>
      </w:pPr>
      <w:r>
        <w:rPr>
          <w:noProof/>
        </w:rPr>
        <w:drawing>
          <wp:inline distT="0" distB="0" distL="0" distR="0" wp14:anchorId="53D72290" wp14:editId="7E1A4FAA">
            <wp:extent cx="4747846" cy="200025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4757275" cy="2004222"/>
                    </a:xfrm>
                    <a:prstGeom prst="rect">
                      <a:avLst/>
                    </a:prstGeom>
                  </pic:spPr>
                </pic:pic>
              </a:graphicData>
            </a:graphic>
          </wp:inline>
        </w:drawing>
      </w:r>
    </w:p>
    <w:p w14:paraId="0DA1109A" w14:textId="77777777" w:rsidR="00BA751C" w:rsidRDefault="00BA751C" w:rsidP="00BA751C">
      <w:pPr>
        <w:pStyle w:val="ListParagraph"/>
        <w:rPr>
          <w:rFonts w:cstheme="minorHAnsi"/>
          <w:sz w:val="24"/>
          <w:szCs w:val="24"/>
        </w:rPr>
      </w:pPr>
    </w:p>
    <w:p w14:paraId="561EDB38" w14:textId="526F29BD"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lastRenderedPageBreak/>
        <w:t>Think about some questions that might help you predict who will survive:</w:t>
      </w:r>
    </w:p>
    <w:p w14:paraId="78CCC829"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14:paraId="6327C9E0"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14:paraId="08786F52"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14:paraId="0F534135" w14:textId="77777777"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14:paraId="07F94C60" w14:textId="7706AEB9" w:rsidR="00A44AAB"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14:paraId="5669D3AF" w14:textId="0E24CBCE" w:rsidR="00BA751C" w:rsidRPr="00BA751C" w:rsidRDefault="00BA751C" w:rsidP="00BA751C">
      <w:pPr>
        <w:rPr>
          <w:rFonts w:cstheme="minorHAnsi"/>
          <w:sz w:val="24"/>
          <w:szCs w:val="24"/>
        </w:rPr>
      </w:pPr>
      <w:r>
        <w:rPr>
          <w:noProof/>
        </w:rPr>
        <w:drawing>
          <wp:inline distT="0" distB="0" distL="0" distR="0" wp14:anchorId="34AB43C0" wp14:editId="2952F325">
            <wp:extent cx="6391275" cy="452437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6391275" cy="4524375"/>
                    </a:xfrm>
                    <a:prstGeom prst="rect">
                      <a:avLst/>
                    </a:prstGeom>
                  </pic:spPr>
                </pic:pic>
              </a:graphicData>
            </a:graphic>
          </wp:inline>
        </w:drawing>
      </w:r>
    </w:p>
    <w:p w14:paraId="01F3A23F" w14:textId="77777777"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14:paraId="7AA3F42B" w14:textId="6E469679" w:rsidR="00A71B2B" w:rsidRPr="00BA751C"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14:paraId="25079D77" w14:textId="60E80890" w:rsidR="00BA751C" w:rsidRPr="00BA751C" w:rsidRDefault="00BA751C" w:rsidP="00BA751C">
      <w:pPr>
        <w:rPr>
          <w:rFonts w:cstheme="minorHAnsi"/>
          <w:sz w:val="24"/>
          <w:szCs w:val="24"/>
        </w:rPr>
      </w:pPr>
      <w:r>
        <w:rPr>
          <w:noProof/>
        </w:rPr>
        <w:lastRenderedPageBreak/>
        <w:drawing>
          <wp:inline distT="0" distB="0" distL="0" distR="0" wp14:anchorId="409D76D2" wp14:editId="78C3024A">
            <wp:extent cx="6858000" cy="3560445"/>
            <wp:effectExtent l="0" t="0" r="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858000" cy="3560445"/>
                    </a:xfrm>
                    <a:prstGeom prst="rect">
                      <a:avLst/>
                    </a:prstGeom>
                  </pic:spPr>
                </pic:pic>
              </a:graphicData>
            </a:graphic>
          </wp:inline>
        </w:drawing>
      </w:r>
    </w:p>
    <w:p w14:paraId="7EDB190B" w14:textId="77777777"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14:paraId="365CC2D8" w14:textId="6C3BB835" w:rsidR="00E31A51" w:rsidRDefault="00EB7E41" w:rsidP="00E31A51">
      <w:pPr>
        <w:pStyle w:val="ListParagraph"/>
        <w:numPr>
          <w:ilvl w:val="1"/>
          <w:numId w:val="1"/>
        </w:numPr>
        <w:rPr>
          <w:rFonts w:cstheme="minorHAnsi"/>
          <w:sz w:val="24"/>
          <w:szCs w:val="24"/>
        </w:rPr>
      </w:pPr>
      <w:r w:rsidRPr="00A14B0A">
        <w:rPr>
          <w:rFonts w:cstheme="minorHAnsi"/>
          <w:sz w:val="24"/>
          <w:szCs w:val="24"/>
        </w:rPr>
        <w:t>Ticket and Cabin have more than 100 variables so don’t do those!</w:t>
      </w:r>
    </w:p>
    <w:p w14:paraId="4A16B5AD" w14:textId="4F91357A" w:rsidR="00BA751C" w:rsidRPr="00BA751C" w:rsidRDefault="00BA751C" w:rsidP="00BA751C">
      <w:pPr>
        <w:rPr>
          <w:rFonts w:cstheme="minorHAnsi"/>
          <w:sz w:val="24"/>
          <w:szCs w:val="24"/>
        </w:rPr>
      </w:pPr>
      <w:r>
        <w:rPr>
          <w:noProof/>
        </w:rPr>
        <w:drawing>
          <wp:inline distT="0" distB="0" distL="0" distR="0" wp14:anchorId="10BD61AA" wp14:editId="4AE6EECA">
            <wp:extent cx="6858000" cy="34734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6858000" cy="3473450"/>
                    </a:xfrm>
                    <a:prstGeom prst="rect">
                      <a:avLst/>
                    </a:prstGeom>
                  </pic:spPr>
                </pic:pic>
              </a:graphicData>
            </a:graphic>
          </wp:inline>
        </w:drawing>
      </w:r>
    </w:p>
    <w:p w14:paraId="1FAB9816" w14:textId="77777777"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14:paraId="14F63FA3" w14:textId="77777777"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xml:space="preserve">, I have saved this </w:t>
      </w:r>
      <w:proofErr w:type="spellStart"/>
      <w:r w:rsidR="00216FE1" w:rsidRPr="00A14B0A">
        <w:rPr>
          <w:rFonts w:cstheme="minorHAnsi"/>
          <w:color w:val="111111"/>
          <w:sz w:val="24"/>
          <w:szCs w:val="24"/>
          <w:shd w:val="clear" w:color="auto" w:fill="FFFFFF"/>
        </w:rPr>
        <w:t>png</w:t>
      </w:r>
      <w:proofErr w:type="spellEnd"/>
      <w:r w:rsidR="00216FE1" w:rsidRPr="00A14B0A">
        <w:rPr>
          <w:rFonts w:cstheme="minorHAnsi"/>
          <w:color w:val="111111"/>
          <w:sz w:val="24"/>
          <w:szCs w:val="24"/>
          <w:shd w:val="clear" w:color="auto" w:fill="FFFFFF"/>
        </w:rPr>
        <w:t xml:space="preserve"> file.</w:t>
      </w:r>
    </w:p>
    <w:p w14:paraId="45F41A2B" w14:textId="1863A3D6" w:rsidR="00E31A51"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 xml:space="preserve">n the variables is low (1 or -1 is high positive or high negative, 0 is low or no </w:t>
      </w:r>
      <w:proofErr w:type="gramStart"/>
      <w:r w:rsidR="00037348">
        <w:rPr>
          <w:rFonts w:cstheme="minorHAnsi"/>
          <w:sz w:val="24"/>
          <w:szCs w:val="24"/>
        </w:rPr>
        <w:t>correlation)  These</w:t>
      </w:r>
      <w:proofErr w:type="gramEnd"/>
      <w:r w:rsidR="00037348">
        <w:rPr>
          <w:rFonts w:cstheme="minorHAnsi"/>
          <w:sz w:val="24"/>
          <w:szCs w:val="24"/>
        </w:rPr>
        <w:t xml:space="preserve"> results show there is “some” positive correlation but it’s not a high correlation.</w:t>
      </w:r>
    </w:p>
    <w:p w14:paraId="41910429" w14:textId="02E50A4B" w:rsidR="00BA751C" w:rsidRDefault="00BA751C" w:rsidP="00BA751C">
      <w:pPr>
        <w:rPr>
          <w:rFonts w:cstheme="minorHAnsi"/>
          <w:sz w:val="24"/>
          <w:szCs w:val="24"/>
        </w:rPr>
      </w:pPr>
    </w:p>
    <w:p w14:paraId="27C89738" w14:textId="67F46E22" w:rsidR="00BA751C" w:rsidRPr="00BA751C" w:rsidRDefault="00BA751C" w:rsidP="00BA751C">
      <w:pPr>
        <w:rPr>
          <w:rFonts w:cstheme="minorHAnsi"/>
          <w:sz w:val="24"/>
          <w:szCs w:val="24"/>
        </w:rPr>
      </w:pPr>
      <w:r>
        <w:rPr>
          <w:noProof/>
        </w:rPr>
        <w:lastRenderedPageBreak/>
        <w:drawing>
          <wp:inline distT="0" distB="0" distL="0" distR="0" wp14:anchorId="2731FCCC" wp14:editId="09E5F02E">
            <wp:extent cx="6858000" cy="385635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6858000" cy="3856355"/>
                    </a:xfrm>
                    <a:prstGeom prst="rect">
                      <a:avLst/>
                    </a:prstGeom>
                  </pic:spPr>
                </pic:pic>
              </a:graphicData>
            </a:graphic>
          </wp:inline>
        </w:drawing>
      </w:r>
    </w:p>
    <w:p w14:paraId="409CC82D" w14:textId="77777777"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14:paraId="59B8370B" w14:textId="553BC5A3" w:rsidR="00216FE1" w:rsidRPr="00BA751C"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14:paraId="7119EF81" w14:textId="7F531317" w:rsidR="00BA751C" w:rsidRPr="00BA751C" w:rsidRDefault="00BA751C" w:rsidP="00BA751C">
      <w:pPr>
        <w:rPr>
          <w:rFonts w:cstheme="minorHAnsi"/>
          <w:sz w:val="24"/>
          <w:szCs w:val="24"/>
        </w:rPr>
      </w:pPr>
      <w:r>
        <w:rPr>
          <w:noProof/>
        </w:rPr>
        <w:drawing>
          <wp:inline distT="0" distB="0" distL="0" distR="0" wp14:anchorId="31105104" wp14:editId="33C25DA8">
            <wp:extent cx="6858000" cy="3290570"/>
            <wp:effectExtent l="0" t="0" r="0"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6858000" cy="3290570"/>
                    </a:xfrm>
                    <a:prstGeom prst="rect">
                      <a:avLst/>
                    </a:prstGeom>
                  </pic:spPr>
                </pic:pic>
              </a:graphicData>
            </a:graphic>
          </wp:inline>
        </w:drawing>
      </w:r>
    </w:p>
    <w:p w14:paraId="0B2492E4" w14:textId="77777777"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Use Stack Bar Charts to compare passengers who survived to passengers who didn’t survive based on the other variables.</w:t>
      </w:r>
    </w:p>
    <w:p w14:paraId="1523EBE7" w14:textId="4D4846CA" w:rsidR="00140129" w:rsidRPr="009B7D9E"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14:paraId="4FC54CB7" w14:textId="11C0A65D" w:rsidR="009B7D9E" w:rsidRPr="00A14B0A" w:rsidRDefault="009B7D9E" w:rsidP="009B7D9E">
      <w:pPr>
        <w:pStyle w:val="ListParagraph"/>
        <w:numPr>
          <w:ilvl w:val="0"/>
          <w:numId w:val="1"/>
        </w:numPr>
        <w:rPr>
          <w:rFonts w:cstheme="minorHAnsi"/>
          <w:sz w:val="24"/>
          <w:szCs w:val="24"/>
        </w:rPr>
      </w:pPr>
      <w:r>
        <w:rPr>
          <w:noProof/>
        </w:rPr>
        <w:lastRenderedPageBreak/>
        <w:drawing>
          <wp:inline distT="0" distB="0" distL="0" distR="0" wp14:anchorId="058EB992" wp14:editId="155943DD">
            <wp:extent cx="6858000" cy="3406775"/>
            <wp:effectExtent l="0" t="0" r="0" b="317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6858000" cy="3406775"/>
                    </a:xfrm>
                    <a:prstGeom prst="rect">
                      <a:avLst/>
                    </a:prstGeom>
                  </pic:spPr>
                </pic:pic>
              </a:graphicData>
            </a:graphic>
          </wp:inline>
        </w:drawing>
      </w:r>
      <w:r w:rsidRPr="00A14B0A">
        <w:rPr>
          <w:rFonts w:cstheme="minorHAnsi"/>
          <w:color w:val="111111"/>
          <w:sz w:val="24"/>
          <w:szCs w:val="24"/>
          <w:shd w:val="clear" w:color="auto" w:fill="FFFFFF"/>
        </w:rPr>
        <w:t xml:space="preserve">Some of my questions have been answered by seeing the charts but in some ways, looking at this </w:t>
      </w:r>
      <w:proofErr w:type="gramStart"/>
      <w:r w:rsidRPr="00A14B0A">
        <w:rPr>
          <w:rFonts w:cstheme="minorHAnsi"/>
          <w:color w:val="111111"/>
          <w:sz w:val="24"/>
          <w:szCs w:val="24"/>
          <w:shd w:val="clear" w:color="auto" w:fill="FFFFFF"/>
        </w:rPr>
        <w:t>much</w:t>
      </w:r>
      <w:proofErr w:type="gramEnd"/>
      <w:r w:rsidRPr="00A14B0A">
        <w:rPr>
          <w:rFonts w:cstheme="minorHAnsi"/>
          <w:color w:val="111111"/>
          <w:sz w:val="24"/>
          <w:szCs w:val="24"/>
          <w:shd w:val="clear" w:color="auto" w:fill="FFFFFF"/>
        </w:rPr>
        <w:t xml:space="preserve"> data has created even more questions.  </w:t>
      </w:r>
    </w:p>
    <w:p w14:paraId="5F1CF6B3" w14:textId="77777777" w:rsidR="009B7D9E" w:rsidRPr="00A14B0A" w:rsidRDefault="009B7D9E" w:rsidP="009B7D9E">
      <w:pPr>
        <w:pStyle w:val="ListParagraph"/>
        <w:numPr>
          <w:ilvl w:val="1"/>
          <w:numId w:val="1"/>
        </w:numPr>
        <w:rPr>
          <w:rFonts w:cstheme="minorHAnsi"/>
          <w:sz w:val="24"/>
          <w:szCs w:val="24"/>
        </w:rPr>
      </w:pPr>
      <w:r w:rsidRPr="00A14B0A">
        <w:rPr>
          <w:rFonts w:cstheme="minorHAnsi"/>
          <w:color w:val="111111"/>
          <w:sz w:val="24"/>
          <w:szCs w:val="24"/>
          <w:shd w:val="clear" w:color="auto" w:fill="FFFFFF"/>
        </w:rPr>
        <w:t>Now it’s time to reduce some of the features so we can concentrate on the things that matter!  There features we will get rid of are:  "</w:t>
      </w:r>
      <w:proofErr w:type="spellStart"/>
      <w:r w:rsidRPr="00A14B0A">
        <w:rPr>
          <w:rFonts w:cstheme="minorHAnsi"/>
          <w:color w:val="111111"/>
          <w:sz w:val="24"/>
          <w:szCs w:val="24"/>
          <w:shd w:val="clear" w:color="auto" w:fill="FFFFFF"/>
        </w:rPr>
        <w:t>PassengerId</w:t>
      </w:r>
      <w:proofErr w:type="spellEnd"/>
      <w:r w:rsidRPr="00A14B0A">
        <w:rPr>
          <w:rFonts w:cstheme="minorHAnsi"/>
          <w:color w:val="111111"/>
          <w:sz w:val="24"/>
          <w:szCs w:val="24"/>
          <w:shd w:val="clear" w:color="auto" w:fill="FFFFFF"/>
        </w:rPr>
        <w:t xml:space="preserve">", "Name", "Ticket" and "Cabin".  (ID doesn’t really give us any useful data, Ticket and Cabin have too many variables.  Name might reflect that they are related but we’re keeping the category about siblings (for now).  </w:t>
      </w:r>
    </w:p>
    <w:p w14:paraId="15FD6C42" w14:textId="77777777" w:rsidR="009B7D9E" w:rsidRPr="009B7D9E" w:rsidRDefault="009B7D9E" w:rsidP="009B7D9E">
      <w:pPr>
        <w:pStyle w:val="ListParagraph"/>
        <w:numPr>
          <w:ilvl w:val="1"/>
          <w:numId w:val="1"/>
        </w:numPr>
        <w:rPr>
          <w:rFonts w:cstheme="minorHAnsi"/>
          <w:sz w:val="24"/>
          <w:szCs w:val="24"/>
        </w:rPr>
      </w:pPr>
      <w:r w:rsidRPr="00A14B0A">
        <w:rPr>
          <w:rFonts w:cstheme="minorHAnsi"/>
          <w:color w:val="111111"/>
          <w:sz w:val="24"/>
          <w:szCs w:val="24"/>
          <w:shd w:val="clear" w:color="auto" w:fill="FFFFFF"/>
        </w:rPr>
        <w:t xml:space="preserve">We can also fill in missing values.  (Cabin has some missing values but we are dropping that feature.)  Age has some missing </w:t>
      </w:r>
      <w:proofErr w:type="gramStart"/>
      <w:r w:rsidRPr="00A14B0A">
        <w:rPr>
          <w:rFonts w:cstheme="minorHAnsi"/>
          <w:color w:val="111111"/>
          <w:sz w:val="24"/>
          <w:szCs w:val="24"/>
          <w:shd w:val="clear" w:color="auto" w:fill="FFFFFF"/>
        </w:rPr>
        <w:t>values</w:t>
      </w:r>
      <w:proofErr w:type="gramEnd"/>
      <w:r w:rsidRPr="00A14B0A">
        <w:rPr>
          <w:rFonts w:cstheme="minorHAnsi"/>
          <w:color w:val="111111"/>
          <w:sz w:val="24"/>
          <w:szCs w:val="24"/>
          <w:shd w:val="clear" w:color="auto" w:fill="FFFFFF"/>
        </w:rPr>
        <w:t xml:space="preserve"> so I’ll fill in with the average age.  Embarked also has some missing so I’ll the most commo</w:t>
      </w:r>
      <w:r>
        <w:rPr>
          <w:rFonts w:cstheme="minorHAnsi"/>
          <w:color w:val="111111"/>
          <w:sz w:val="24"/>
          <w:szCs w:val="24"/>
          <w:shd w:val="clear" w:color="auto" w:fill="FFFFFF"/>
        </w:rPr>
        <w:t>n</w:t>
      </w:r>
    </w:p>
    <w:p w14:paraId="75311248" w14:textId="678A77A5" w:rsidR="009B7D9E" w:rsidRDefault="009B7D9E" w:rsidP="009B7D9E">
      <w:pPr>
        <w:rPr>
          <w:rFonts w:cstheme="minorHAnsi"/>
          <w:color w:val="111111"/>
          <w:sz w:val="24"/>
          <w:szCs w:val="24"/>
          <w:shd w:val="clear" w:color="auto" w:fill="FFFFFF"/>
        </w:rPr>
      </w:pPr>
      <w:r>
        <w:rPr>
          <w:noProof/>
        </w:rPr>
        <w:lastRenderedPageBreak/>
        <w:drawing>
          <wp:inline distT="0" distB="0" distL="0" distR="0" wp14:anchorId="18785095" wp14:editId="5AB83307">
            <wp:extent cx="5772150" cy="8162925"/>
            <wp:effectExtent l="0" t="0" r="0" b="9525"/>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stretch>
                      <a:fillRect/>
                    </a:stretch>
                  </pic:blipFill>
                  <pic:spPr>
                    <a:xfrm>
                      <a:off x="0" y="0"/>
                      <a:ext cx="5772150" cy="8162925"/>
                    </a:xfrm>
                    <a:prstGeom prst="rect">
                      <a:avLst/>
                    </a:prstGeom>
                  </pic:spPr>
                </pic:pic>
              </a:graphicData>
            </a:graphic>
          </wp:inline>
        </w:drawing>
      </w:r>
      <w:r w:rsidRPr="009B7D9E">
        <w:rPr>
          <w:rFonts w:cstheme="minorHAnsi"/>
          <w:color w:val="111111"/>
          <w:sz w:val="24"/>
          <w:szCs w:val="24"/>
          <w:shd w:val="clear" w:color="auto" w:fill="FFFFFF"/>
        </w:rPr>
        <w:t xml:space="preserve">  </w:t>
      </w:r>
    </w:p>
    <w:p w14:paraId="461CE88E" w14:textId="5E1273D7" w:rsidR="009B7D9E" w:rsidRDefault="009B7D9E" w:rsidP="009B7D9E">
      <w:pPr>
        <w:rPr>
          <w:rFonts w:cstheme="minorHAnsi"/>
          <w:color w:val="111111"/>
          <w:sz w:val="24"/>
          <w:szCs w:val="24"/>
          <w:shd w:val="clear" w:color="auto" w:fill="FFFFFF"/>
        </w:rPr>
      </w:pPr>
    </w:p>
    <w:p w14:paraId="04F2DA4C" w14:textId="77777777" w:rsidR="009B7D9E" w:rsidRPr="009B7D9E" w:rsidRDefault="009B7D9E" w:rsidP="009B7D9E">
      <w:pPr>
        <w:rPr>
          <w:rFonts w:cstheme="minorHAnsi"/>
          <w:sz w:val="24"/>
          <w:szCs w:val="24"/>
        </w:rPr>
      </w:pPr>
    </w:p>
    <w:p w14:paraId="76974B84" w14:textId="73AD4B41" w:rsidR="009B7D9E" w:rsidRDefault="009B7D9E" w:rsidP="009B7D9E">
      <w:pPr>
        <w:pStyle w:val="ListParagraph"/>
        <w:numPr>
          <w:ilvl w:val="0"/>
          <w:numId w:val="1"/>
        </w:numPr>
        <w:rPr>
          <w:rFonts w:cstheme="minorHAnsi"/>
          <w:sz w:val="24"/>
          <w:szCs w:val="24"/>
        </w:rPr>
      </w:pPr>
      <w:r w:rsidRPr="00A14B0A">
        <w:rPr>
          <w:rFonts w:cstheme="minorHAnsi"/>
          <w:sz w:val="24"/>
          <w:szCs w:val="24"/>
        </w:rPr>
        <w:lastRenderedPageBreak/>
        <w:t xml:space="preserve">If you go back and look at the histograms of Fare, you’ll see that it is very skewed…many </w:t>
      </w:r>
      <w:proofErr w:type="gramStart"/>
      <w:r w:rsidRPr="00A14B0A">
        <w:rPr>
          <w:rFonts w:cstheme="minorHAnsi"/>
          <w:sz w:val="24"/>
          <w:szCs w:val="24"/>
        </w:rPr>
        <w:t>low cost</w:t>
      </w:r>
      <w:proofErr w:type="gramEnd"/>
      <w:r w:rsidRPr="00A14B0A">
        <w:rPr>
          <w:rFonts w:cstheme="minorHAnsi"/>
          <w:sz w:val="24"/>
          <w:szCs w:val="24"/>
        </w:rPr>
        <w:t xml:space="preserve"> fares, not very many high cost fares.  Log Transformation is a good method to use on highly skewed data.  </w:t>
      </w:r>
    </w:p>
    <w:p w14:paraId="5A2CFEEA" w14:textId="0AF1513A" w:rsidR="009B7D9E" w:rsidRPr="009B7D9E" w:rsidRDefault="009B7D9E" w:rsidP="009B7D9E">
      <w:pPr>
        <w:rPr>
          <w:rFonts w:cstheme="minorHAnsi"/>
          <w:sz w:val="24"/>
          <w:szCs w:val="24"/>
        </w:rPr>
      </w:pPr>
      <w:r>
        <w:rPr>
          <w:noProof/>
        </w:rPr>
        <w:drawing>
          <wp:inline distT="0" distB="0" distL="0" distR="0" wp14:anchorId="66C5D8AA" wp14:editId="4F15CD3F">
            <wp:extent cx="5667375" cy="3952875"/>
            <wp:effectExtent l="0" t="0" r="9525"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5667375" cy="3952875"/>
                    </a:xfrm>
                    <a:prstGeom prst="rect">
                      <a:avLst/>
                    </a:prstGeom>
                  </pic:spPr>
                </pic:pic>
              </a:graphicData>
            </a:graphic>
          </wp:inline>
        </w:drawing>
      </w:r>
    </w:p>
    <w:p w14:paraId="166E5A02" w14:textId="497C5F1D" w:rsidR="009B7D9E" w:rsidRPr="009B7D9E" w:rsidRDefault="009B7D9E" w:rsidP="009B7D9E">
      <w:pPr>
        <w:pStyle w:val="ListParagraph"/>
        <w:numPr>
          <w:ilvl w:val="0"/>
          <w:numId w:val="1"/>
        </w:numPr>
        <w:rPr>
          <w:rFonts w:cstheme="minorHAnsi"/>
          <w:sz w:val="24"/>
          <w:szCs w:val="24"/>
        </w:rPr>
      </w:pPr>
      <w:r w:rsidRPr="00A14B0A">
        <w:rPr>
          <w:rFonts w:cstheme="minorHAnsi"/>
          <w:sz w:val="24"/>
          <w:szCs w:val="24"/>
        </w:rPr>
        <w:t xml:space="preserve"> Convert your categorical data into numbers (Sex, </w:t>
      </w:r>
      <w:proofErr w:type="spellStart"/>
      <w:r w:rsidRPr="00A14B0A">
        <w:rPr>
          <w:rFonts w:cstheme="minorHAnsi"/>
          <w:sz w:val="24"/>
          <w:szCs w:val="24"/>
        </w:rPr>
        <w:t>PClass</w:t>
      </w:r>
      <w:proofErr w:type="spellEnd"/>
      <w:r w:rsidRPr="00A14B0A">
        <w:rPr>
          <w:rFonts w:cstheme="minorHAnsi"/>
          <w:sz w:val="24"/>
          <w:szCs w:val="24"/>
        </w:rPr>
        <w:t>, Embark)</w:t>
      </w:r>
    </w:p>
    <w:p w14:paraId="0FBA4F2A" w14:textId="0AAB071C" w:rsidR="009B7D9E" w:rsidRDefault="009B7D9E" w:rsidP="009B7D9E">
      <w:pPr>
        <w:rPr>
          <w:rFonts w:cstheme="minorHAnsi"/>
          <w:sz w:val="24"/>
          <w:szCs w:val="24"/>
        </w:rPr>
      </w:pPr>
      <w:r>
        <w:rPr>
          <w:noProof/>
        </w:rPr>
        <w:drawing>
          <wp:inline distT="0" distB="0" distL="0" distR="0" wp14:anchorId="54DC28D7" wp14:editId="1D17ADBA">
            <wp:extent cx="6067425" cy="36480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6"/>
                    <a:stretch>
                      <a:fillRect/>
                    </a:stretch>
                  </pic:blipFill>
                  <pic:spPr>
                    <a:xfrm>
                      <a:off x="0" y="0"/>
                      <a:ext cx="6067425" cy="3648075"/>
                    </a:xfrm>
                    <a:prstGeom prst="rect">
                      <a:avLst/>
                    </a:prstGeom>
                  </pic:spPr>
                </pic:pic>
              </a:graphicData>
            </a:graphic>
          </wp:inline>
        </w:drawing>
      </w:r>
    </w:p>
    <w:p w14:paraId="478C9E1C" w14:textId="4FBE339B" w:rsidR="001D1A88" w:rsidRDefault="001D1A88" w:rsidP="001D1A88">
      <w:pPr>
        <w:pStyle w:val="ListParagraph"/>
        <w:rPr>
          <w:rFonts w:cstheme="minorHAnsi"/>
          <w:sz w:val="24"/>
          <w:szCs w:val="24"/>
        </w:rPr>
      </w:pPr>
    </w:p>
    <w:p w14:paraId="4ECEB18D" w14:textId="77777777" w:rsidR="001D1A88" w:rsidRPr="001D1A88" w:rsidRDefault="001D1A88" w:rsidP="001D1A88">
      <w:pPr>
        <w:pStyle w:val="ListParagraph"/>
        <w:rPr>
          <w:rFonts w:cstheme="minorHAnsi"/>
          <w:sz w:val="24"/>
          <w:szCs w:val="24"/>
        </w:rPr>
      </w:pPr>
    </w:p>
    <w:p w14:paraId="5E3C7105" w14:textId="32CEEDFC" w:rsidR="001D1A88" w:rsidRPr="001D1A88" w:rsidRDefault="001D1A88" w:rsidP="001D1A88">
      <w:pPr>
        <w:pStyle w:val="ListParagraph"/>
        <w:numPr>
          <w:ilvl w:val="0"/>
          <w:numId w:val="1"/>
        </w:numPr>
        <w:rPr>
          <w:rFonts w:cstheme="minorHAnsi"/>
          <w:sz w:val="24"/>
          <w:szCs w:val="24"/>
        </w:rPr>
      </w:pPr>
      <w:r w:rsidRPr="00A14B0A">
        <w:rPr>
          <w:rFonts w:cstheme="minorHAnsi"/>
          <w:sz w:val="24"/>
          <w:szCs w:val="24"/>
        </w:rPr>
        <w:lastRenderedPageBreak/>
        <w:t>Training - Split your data into two sets:  Training and Testing.</w:t>
      </w:r>
    </w:p>
    <w:p w14:paraId="5BBB0F79" w14:textId="169B408B" w:rsidR="001D1A88" w:rsidRDefault="001D1A88" w:rsidP="009B7D9E">
      <w:pPr>
        <w:rPr>
          <w:rFonts w:cstheme="minorHAnsi"/>
          <w:sz w:val="24"/>
          <w:szCs w:val="24"/>
        </w:rPr>
      </w:pPr>
      <w:r>
        <w:rPr>
          <w:noProof/>
        </w:rPr>
        <w:drawing>
          <wp:inline distT="0" distB="0" distL="0" distR="0" wp14:anchorId="5D07C785" wp14:editId="61623BFA">
            <wp:extent cx="5629701" cy="4413581"/>
            <wp:effectExtent l="0" t="0" r="9525"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651595" cy="4430745"/>
                    </a:xfrm>
                    <a:prstGeom prst="rect">
                      <a:avLst/>
                    </a:prstGeom>
                  </pic:spPr>
                </pic:pic>
              </a:graphicData>
            </a:graphic>
          </wp:inline>
        </w:drawing>
      </w:r>
    </w:p>
    <w:p w14:paraId="0A26E268" w14:textId="5D08CE0D" w:rsidR="001D1A88" w:rsidRDefault="001D1A88" w:rsidP="001D1A88">
      <w:pPr>
        <w:pStyle w:val="ListParagraph"/>
        <w:numPr>
          <w:ilvl w:val="0"/>
          <w:numId w:val="1"/>
        </w:numPr>
        <w:rPr>
          <w:rFonts w:cstheme="minorHAnsi"/>
          <w:sz w:val="24"/>
          <w:szCs w:val="24"/>
        </w:rPr>
      </w:pPr>
      <w:r w:rsidRPr="00A14B0A">
        <w:rPr>
          <w:rFonts w:cstheme="minorHAnsi"/>
          <w:sz w:val="24"/>
          <w:szCs w:val="24"/>
        </w:rPr>
        <w:t>Evaluation</w:t>
      </w:r>
    </w:p>
    <w:p w14:paraId="2DD20FF8" w14:textId="535B38C3" w:rsidR="001D1A88" w:rsidRPr="001D1A88" w:rsidRDefault="001D1A88" w:rsidP="001D1A88">
      <w:pPr>
        <w:pStyle w:val="ListParagraph"/>
        <w:rPr>
          <w:rFonts w:cstheme="minorHAnsi"/>
          <w:sz w:val="24"/>
          <w:szCs w:val="24"/>
        </w:rPr>
      </w:pPr>
      <w:r>
        <w:rPr>
          <w:noProof/>
        </w:rPr>
        <w:drawing>
          <wp:inline distT="0" distB="0" distL="0" distR="0" wp14:anchorId="6D9D7757" wp14:editId="166F6834">
            <wp:extent cx="6073254" cy="3981355"/>
            <wp:effectExtent l="0" t="0" r="381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6080701" cy="3986237"/>
                    </a:xfrm>
                    <a:prstGeom prst="rect">
                      <a:avLst/>
                    </a:prstGeom>
                  </pic:spPr>
                </pic:pic>
              </a:graphicData>
            </a:graphic>
          </wp:inline>
        </w:drawing>
      </w:r>
    </w:p>
    <w:sectPr w:rsidR="001D1A88" w:rsidRPr="001D1A88" w:rsidSect="00047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416A"/>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28"/>
    <w:rsid w:val="00037348"/>
    <w:rsid w:val="00044628"/>
    <w:rsid w:val="00047789"/>
    <w:rsid w:val="00140129"/>
    <w:rsid w:val="001665BA"/>
    <w:rsid w:val="001D1A88"/>
    <w:rsid w:val="00216FE1"/>
    <w:rsid w:val="0025523A"/>
    <w:rsid w:val="002A3CFC"/>
    <w:rsid w:val="00536ED3"/>
    <w:rsid w:val="007540A0"/>
    <w:rsid w:val="008D4A67"/>
    <w:rsid w:val="008E1974"/>
    <w:rsid w:val="009502F4"/>
    <w:rsid w:val="009B7D9E"/>
    <w:rsid w:val="00A14B0A"/>
    <w:rsid w:val="00A44AAB"/>
    <w:rsid w:val="00A71B2B"/>
    <w:rsid w:val="00BA751C"/>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BA18"/>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Vasanthakumar Kalaikkovan</cp:lastModifiedBy>
  <cp:revision>2</cp:revision>
  <dcterms:created xsi:type="dcterms:W3CDTF">2021-07-24T23:05:00Z</dcterms:created>
  <dcterms:modified xsi:type="dcterms:W3CDTF">2021-07-24T23:05:00Z</dcterms:modified>
</cp:coreProperties>
</file>