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AE767D">
      <w:pPr>
        <w:spacing w:after="0" w:line="240" w:lineRule="auto"/>
        <w:ind w:left="-720" w:righ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Digital Image Processing</w:t>
      </w:r>
    </w:p>
    <w:p w:rsidR="009F6ADF" w:rsidRDefault="008A06F5">
      <w:pPr>
        <w:spacing w:after="0" w:line="240" w:lineRule="auto"/>
        <w:ind w:left="-720" w:righ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Assignment No.3</w:t>
      </w:r>
    </w:p>
    <w:p w:rsidR="009F6ADF" w:rsidRDefault="009F6ADF">
      <w:pPr>
        <w:spacing w:after="0" w:line="240" w:lineRule="auto"/>
        <w:ind w:left="-720" w:right="-720"/>
        <w:jc w:val="center"/>
        <w:rPr>
          <w:rFonts w:ascii="Times New Roman" w:eastAsia="Times New Roman" w:hAnsi="Times New Roman" w:cs="Times New Roman"/>
          <w:sz w:val="40"/>
          <w:szCs w:val="40"/>
        </w:rPr>
      </w:pPr>
    </w:p>
    <w:p w:rsidR="009F6ADF" w:rsidRDefault="009F6ADF">
      <w:pPr>
        <w:spacing w:after="0" w:line="240" w:lineRule="auto"/>
        <w:ind w:left="-720" w:right="-720"/>
        <w:jc w:val="center"/>
        <w:rPr>
          <w:rFonts w:ascii="Times New Roman" w:eastAsia="Times New Roman" w:hAnsi="Times New Roman" w:cs="Times New Roman"/>
          <w:sz w:val="40"/>
          <w:szCs w:val="40"/>
        </w:rPr>
      </w:pP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by- </w:t>
      </w:r>
    </w:p>
    <w:p w:rsidR="009F6ADF" w:rsidRDefault="00AE767D">
      <w:pPr>
        <w:spacing w:after="0" w:line="240" w:lineRule="auto"/>
        <w:ind w:left="-720" w:right="-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Vasa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Vamsi</w:t>
      </w:r>
      <w:proofErr w:type="spellEnd"/>
      <w:r>
        <w:rPr>
          <w:rFonts w:ascii="Times New Roman" w:eastAsia="Times New Roman" w:hAnsi="Times New Roman" w:cs="Times New Roman"/>
          <w:sz w:val="28"/>
          <w:szCs w:val="28"/>
        </w:rPr>
        <w:t xml:space="preserve"> Krishna </w:t>
      </w: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(19210112)</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on-</w:t>
      </w: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A06F5">
        <w:rPr>
          <w:rFonts w:ascii="Times New Roman" w:eastAsia="Times New Roman" w:hAnsi="Times New Roman" w:cs="Times New Roman"/>
          <w:sz w:val="28"/>
          <w:szCs w:val="28"/>
        </w:rPr>
        <w:t>6</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w:t>
      </w:r>
      <w:r w:rsidR="008A06F5">
        <w:rPr>
          <w:rFonts w:ascii="Times New Roman" w:eastAsia="Times New Roman" w:hAnsi="Times New Roman" w:cs="Times New Roman"/>
          <w:sz w:val="28"/>
          <w:szCs w:val="28"/>
        </w:rPr>
        <w:t>Nov,</w:t>
      </w:r>
      <w:r>
        <w:rPr>
          <w:rFonts w:ascii="Times New Roman" w:eastAsia="Times New Roman" w:hAnsi="Times New Roman" w:cs="Times New Roman"/>
          <w:sz w:val="28"/>
          <w:szCs w:val="28"/>
        </w:rPr>
        <w:t xml:space="preserve"> 2019</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AE767D">
      <w:pPr>
        <w:spacing w:after="0" w:line="240" w:lineRule="auto"/>
        <w:ind w:left="-720" w:righ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Table of contents                                                                                                          Page No.</w:t>
      </w:r>
      <w:proofErr w:type="gramEnd"/>
    </w:p>
    <w:p w:rsidR="009F6ADF" w:rsidRDefault="009F6ADF">
      <w:pPr>
        <w:spacing w:after="0" w:line="240" w:lineRule="auto"/>
        <w:ind w:left="-720" w:right="-720"/>
        <w:rPr>
          <w:rFonts w:ascii="Times New Roman" w:eastAsia="Times New Roman" w:hAnsi="Times New Roman" w:cs="Times New Roman"/>
          <w:sz w:val="28"/>
          <w:szCs w:val="28"/>
        </w:rPr>
      </w:pPr>
    </w:p>
    <w:p w:rsidR="009F6ADF" w:rsidRDefault="008A06F5">
      <w:pPr>
        <w:numPr>
          <w:ilvl w:val="0"/>
          <w:numId w:val="7"/>
        </w:numPr>
        <w:pBdr>
          <w:top w:val="nil"/>
          <w:left w:val="nil"/>
          <w:bottom w:val="nil"/>
          <w:right w:val="nil"/>
          <w:between w:val="nil"/>
        </w:pBdr>
        <w:spacing w:after="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Solution ………………….</w:t>
      </w:r>
      <w:r w:rsidR="00AE767D">
        <w:rPr>
          <w:rFonts w:ascii="Times New Roman" w:eastAsia="Times New Roman" w:hAnsi="Times New Roman" w:cs="Times New Roman"/>
          <w:color w:val="000000"/>
          <w:sz w:val="28"/>
          <w:szCs w:val="28"/>
        </w:rPr>
        <w:t>............................................................................................3</w:t>
      </w:r>
    </w:p>
    <w:p w:rsidR="009F6ADF" w:rsidRPr="008A06F5" w:rsidRDefault="00AE767D" w:rsidP="008A06F5">
      <w:pPr>
        <w:pStyle w:val="ListParagraph"/>
        <w:numPr>
          <w:ilvl w:val="0"/>
          <w:numId w:val="11"/>
        </w:numPr>
        <w:pBdr>
          <w:top w:val="nil"/>
          <w:left w:val="nil"/>
          <w:bottom w:val="nil"/>
          <w:right w:val="nil"/>
          <w:between w:val="nil"/>
        </w:pBdr>
        <w:spacing w:after="0" w:line="240" w:lineRule="auto"/>
        <w:ind w:right="-720"/>
        <w:rPr>
          <w:rFonts w:ascii="Times New Roman" w:eastAsia="Times New Roman" w:hAnsi="Times New Roman" w:cs="Times New Roman"/>
          <w:color w:val="000000"/>
          <w:sz w:val="28"/>
          <w:szCs w:val="28"/>
        </w:rPr>
      </w:pPr>
      <w:proofErr w:type="spellStart"/>
      <w:r w:rsidRPr="008A06F5">
        <w:rPr>
          <w:rFonts w:ascii="Times New Roman" w:eastAsia="Times New Roman" w:hAnsi="Times New Roman" w:cs="Times New Roman"/>
          <w:color w:val="000000"/>
          <w:sz w:val="28"/>
          <w:szCs w:val="28"/>
        </w:rPr>
        <w:t>Referrences</w:t>
      </w:r>
      <w:proofErr w:type="spellEnd"/>
      <w:r w:rsidRPr="008A06F5">
        <w:rPr>
          <w:rFonts w:ascii="Times New Roman" w:eastAsia="Times New Roman" w:hAnsi="Times New Roman" w:cs="Times New Roman"/>
          <w:color w:val="000000"/>
          <w:sz w:val="28"/>
          <w:szCs w:val="28"/>
        </w:rPr>
        <w:t>...................................................................................................................10</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8A06F5">
      <w:pPr>
        <w:numPr>
          <w:ilvl w:val="0"/>
          <w:numId w:val="9"/>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Solution </w:t>
      </w:r>
      <w:r w:rsidR="00AE767D">
        <w:rPr>
          <w:rFonts w:ascii="Times New Roman" w:eastAsia="Times New Roman" w:hAnsi="Times New Roman" w:cs="Times New Roman"/>
          <w:b/>
          <w:color w:val="000000"/>
          <w:sz w:val="36"/>
          <w:szCs w:val="36"/>
        </w:rPr>
        <w:t>(</w:t>
      </w:r>
      <w:proofErr w:type="spellStart"/>
      <w:r>
        <w:rPr>
          <w:rFonts w:ascii="Times New Roman" w:eastAsia="Times New Roman" w:hAnsi="Times New Roman" w:cs="Times New Roman"/>
          <w:b/>
          <w:color w:val="000000"/>
          <w:sz w:val="36"/>
          <w:szCs w:val="36"/>
        </w:rPr>
        <w:t>Halftoning</w:t>
      </w:r>
      <w:proofErr w:type="spellEnd"/>
      <w:r w:rsidR="00AE767D">
        <w:rPr>
          <w:rFonts w:ascii="Times New Roman" w:eastAsia="Times New Roman" w:hAnsi="Times New Roman" w:cs="Times New Roman"/>
          <w:b/>
          <w:color w:val="000000"/>
          <w:sz w:val="36"/>
          <w:szCs w:val="36"/>
        </w:rPr>
        <w:t>):</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spacing w:after="0" w:line="240" w:lineRule="auto"/>
        <w:ind w:left="-720"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functions defined in the code are as follows:</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8A06F5">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tresh</w:t>
      </w:r>
      <w:proofErr w:type="spellEnd"/>
      <w:r w:rsidR="00AE767D">
        <w:rPr>
          <w:rFonts w:ascii="Times New Roman" w:eastAsia="Times New Roman" w:hAnsi="Times New Roman" w:cs="Times New Roman"/>
          <w:color w:val="000000"/>
          <w:sz w:val="28"/>
          <w:szCs w:val="28"/>
        </w:rPr>
        <w:t xml:space="preserve">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8A06F5" w:rsidRDefault="00AE767D"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Input arguments – Input Image</w:t>
      </w:r>
      <w:r w:rsidR="008A06F5">
        <w:rPr>
          <w:rFonts w:ascii="Times New Roman" w:eastAsia="Times New Roman" w:hAnsi="Times New Roman" w:cs="Times New Roman"/>
          <w:color w:val="000000"/>
          <w:sz w:val="28"/>
          <w:szCs w:val="28"/>
        </w:rPr>
        <w:t xml:space="preserve"> </w:t>
      </w:r>
      <w:r w:rsidRPr="008A06F5">
        <w:rPr>
          <w:rFonts w:ascii="Times New Roman" w:eastAsia="Times New Roman" w:hAnsi="Times New Roman" w:cs="Times New Roman"/>
          <w:color w:val="000000"/>
          <w:sz w:val="28"/>
          <w:szCs w:val="28"/>
        </w:rPr>
        <w:t>(</w:t>
      </w:r>
      <w:proofErr w:type="spellStart"/>
      <w:r w:rsidRPr="008A06F5">
        <w:rPr>
          <w:rFonts w:ascii="Times New Roman" w:eastAsia="Times New Roman" w:hAnsi="Times New Roman" w:cs="Times New Roman"/>
          <w:color w:val="000000"/>
          <w:sz w:val="28"/>
          <w:szCs w:val="28"/>
        </w:rPr>
        <w:t>I</w:t>
      </w:r>
      <w:r w:rsidR="008A06F5">
        <w:rPr>
          <w:rFonts w:ascii="Times New Roman" w:eastAsia="Times New Roman" w:hAnsi="Times New Roman" w:cs="Times New Roman"/>
          <w:color w:val="000000"/>
          <w:sz w:val="28"/>
          <w:szCs w:val="28"/>
        </w:rPr>
        <w:t>mg</w:t>
      </w:r>
      <w:proofErr w:type="spellEnd"/>
      <w:r w:rsidR="008A06F5">
        <w:rPr>
          <w:rFonts w:ascii="Times New Roman" w:eastAsia="Times New Roman" w:hAnsi="Times New Roman" w:cs="Times New Roman"/>
          <w:color w:val="000000"/>
          <w:sz w:val="28"/>
          <w:szCs w:val="28"/>
        </w:rPr>
        <w:t>)</w:t>
      </w:r>
    </w:p>
    <w:p w:rsidR="009F6ADF" w:rsidRPr="008A06F5" w:rsidRDefault="008A06F5"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Output arguments – </w:t>
      </w:r>
      <w:proofErr w:type="spellStart"/>
      <w:r>
        <w:rPr>
          <w:rFonts w:ascii="Times New Roman" w:eastAsia="Times New Roman" w:hAnsi="Times New Roman" w:cs="Times New Roman"/>
          <w:color w:val="000000"/>
          <w:sz w:val="28"/>
          <w:szCs w:val="28"/>
        </w:rPr>
        <w:t>Tresholded</w:t>
      </w:r>
      <w:proofErr w:type="spellEnd"/>
      <w:r>
        <w:rPr>
          <w:rFonts w:ascii="Times New Roman" w:eastAsia="Times New Roman" w:hAnsi="Times New Roman" w:cs="Times New Roman"/>
          <w:color w:val="000000"/>
          <w:sz w:val="28"/>
          <w:szCs w:val="28"/>
        </w:rPr>
        <w:t xml:space="preserve"> binary image </w:t>
      </w:r>
      <w:proofErr w:type="spellStart"/>
      <w:r>
        <w:rPr>
          <w:rFonts w:ascii="Times New Roman" w:eastAsia="Times New Roman" w:hAnsi="Times New Roman" w:cs="Times New Roman"/>
          <w:color w:val="000000"/>
          <w:sz w:val="28"/>
          <w:szCs w:val="28"/>
        </w:rPr>
        <w:t>w.r.t</w:t>
      </w:r>
      <w:proofErr w:type="spellEnd"/>
      <w:r>
        <w:rPr>
          <w:rFonts w:ascii="Times New Roman" w:eastAsia="Times New Roman" w:hAnsi="Times New Roman" w:cs="Times New Roman"/>
          <w:color w:val="000000"/>
          <w:sz w:val="28"/>
          <w:szCs w:val="28"/>
        </w:rPr>
        <w:t xml:space="preserve"> T = 127 (y)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8A06F5">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add_noise</w:t>
      </w:r>
      <w:proofErr w:type="spellEnd"/>
      <w:r w:rsidR="00AE767D">
        <w:rPr>
          <w:rFonts w:ascii="Times New Roman" w:eastAsia="Times New Roman" w:hAnsi="Times New Roman" w:cs="Times New Roman"/>
          <w:color w:val="000000"/>
          <w:sz w:val="28"/>
          <w:szCs w:val="28"/>
        </w:rPr>
        <w:t xml:space="preserve">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8A06F5" w:rsidRDefault="00AE767D"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Input arguments –</w:t>
      </w:r>
      <w:r w:rsidR="008A06F5">
        <w:rPr>
          <w:rFonts w:ascii="Times New Roman" w:eastAsia="Times New Roman" w:hAnsi="Times New Roman" w:cs="Times New Roman"/>
          <w:color w:val="000000"/>
          <w:sz w:val="28"/>
          <w:szCs w:val="28"/>
        </w:rPr>
        <w:t xml:space="preserve"> Input image (</w:t>
      </w:r>
      <w:proofErr w:type="spellStart"/>
      <w:r w:rsidR="008A06F5">
        <w:rPr>
          <w:rFonts w:ascii="Times New Roman" w:eastAsia="Times New Roman" w:hAnsi="Times New Roman" w:cs="Times New Roman"/>
          <w:color w:val="000000"/>
          <w:sz w:val="28"/>
          <w:szCs w:val="28"/>
        </w:rPr>
        <w:t>Img</w:t>
      </w:r>
      <w:proofErr w:type="spellEnd"/>
      <w:r w:rsidR="008A06F5">
        <w:rPr>
          <w:rFonts w:ascii="Times New Roman" w:eastAsia="Times New Roman" w:hAnsi="Times New Roman" w:cs="Times New Roman"/>
          <w:color w:val="000000"/>
          <w:sz w:val="28"/>
          <w:szCs w:val="28"/>
        </w:rPr>
        <w:t>)</w:t>
      </w:r>
    </w:p>
    <w:p w:rsidR="009F6ADF" w:rsidRPr="008A06F5" w:rsidRDefault="00AE767D"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Output arguments –</w:t>
      </w:r>
      <w:r w:rsidR="008A06F5">
        <w:rPr>
          <w:rFonts w:ascii="Times New Roman" w:eastAsia="Times New Roman" w:hAnsi="Times New Roman" w:cs="Times New Roman"/>
          <w:color w:val="000000"/>
          <w:sz w:val="28"/>
          <w:szCs w:val="28"/>
        </w:rPr>
        <w:t xml:space="preserve"> Image added with uniformly distributed noise in range </w:t>
      </w:r>
      <w:proofErr w:type="gramStart"/>
      <w:r w:rsidR="008A06F5">
        <w:rPr>
          <w:rFonts w:ascii="Times New Roman" w:eastAsia="Times New Roman" w:hAnsi="Times New Roman" w:cs="Times New Roman"/>
          <w:color w:val="000000"/>
          <w:sz w:val="28"/>
          <w:szCs w:val="28"/>
        </w:rPr>
        <w:t>of  [</w:t>
      </w:r>
      <w:proofErr w:type="gramEnd"/>
      <w:r w:rsidR="008A06F5">
        <w:rPr>
          <w:rFonts w:ascii="Times New Roman" w:eastAsia="Times New Roman" w:hAnsi="Times New Roman" w:cs="Times New Roman"/>
          <w:color w:val="000000"/>
          <w:sz w:val="28"/>
          <w:szCs w:val="28"/>
        </w:rPr>
        <w:t>-128, 128] (y)</w:t>
      </w:r>
      <w:r w:rsidRPr="008A06F5">
        <w:rPr>
          <w:rFonts w:ascii="Times New Roman" w:eastAsia="Times New Roman" w:hAnsi="Times New Roman" w:cs="Times New Roman"/>
          <w:color w:val="000000"/>
          <w:sz w:val="28"/>
          <w:szCs w:val="28"/>
        </w:rPr>
        <w:t>.</w:t>
      </w:r>
    </w:p>
    <w:p w:rsidR="009F6ADF" w:rsidRPr="008A06F5"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sidR="008A06F5">
        <w:rPr>
          <w:rFonts w:ascii="Times New Roman" w:eastAsia="Times New Roman" w:hAnsi="Times New Roman" w:cs="Times New Roman"/>
          <w:color w:val="000000"/>
          <w:sz w:val="28"/>
          <w:szCs w:val="28"/>
        </w:rPr>
        <w:t>ordr_dith</w:t>
      </w:r>
      <w:proofErr w:type="spellEnd"/>
      <w:r>
        <w:rPr>
          <w:rFonts w:ascii="Times New Roman" w:eastAsia="Times New Roman" w:hAnsi="Times New Roman" w:cs="Times New Roman"/>
          <w:color w:val="000000"/>
          <w:sz w:val="28"/>
          <w:szCs w:val="28"/>
        </w:rPr>
        <w:t>(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8A06F5" w:rsidRDefault="00AE767D"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I</w:t>
      </w:r>
      <w:r w:rsidR="008A06F5">
        <w:rPr>
          <w:rFonts w:ascii="Times New Roman" w:eastAsia="Times New Roman" w:hAnsi="Times New Roman" w:cs="Times New Roman"/>
          <w:color w:val="000000"/>
          <w:sz w:val="28"/>
          <w:szCs w:val="28"/>
        </w:rPr>
        <w:t>nput arguments – Input Image</w:t>
      </w:r>
      <w:r w:rsidR="009654E1">
        <w:rPr>
          <w:rFonts w:ascii="Times New Roman" w:eastAsia="Times New Roman" w:hAnsi="Times New Roman" w:cs="Times New Roman"/>
          <w:color w:val="000000"/>
          <w:sz w:val="28"/>
          <w:szCs w:val="28"/>
        </w:rPr>
        <w:t xml:space="preserve"> </w:t>
      </w:r>
      <w:r w:rsidR="008A06F5">
        <w:rPr>
          <w:rFonts w:ascii="Times New Roman" w:eastAsia="Times New Roman" w:hAnsi="Times New Roman" w:cs="Times New Roman"/>
          <w:color w:val="000000"/>
          <w:sz w:val="28"/>
          <w:szCs w:val="28"/>
        </w:rPr>
        <w:t>(</w:t>
      </w:r>
      <w:proofErr w:type="spellStart"/>
      <w:r w:rsidR="008A06F5">
        <w:rPr>
          <w:rFonts w:ascii="Times New Roman" w:eastAsia="Times New Roman" w:hAnsi="Times New Roman" w:cs="Times New Roman"/>
          <w:color w:val="000000"/>
          <w:sz w:val="28"/>
          <w:szCs w:val="28"/>
        </w:rPr>
        <w:t>Img</w:t>
      </w:r>
      <w:proofErr w:type="spellEnd"/>
      <w:r w:rsidR="008A06F5">
        <w:rPr>
          <w:rFonts w:ascii="Times New Roman" w:eastAsia="Times New Roman" w:hAnsi="Times New Roman" w:cs="Times New Roman"/>
          <w:color w:val="000000"/>
          <w:sz w:val="28"/>
          <w:szCs w:val="28"/>
        </w:rPr>
        <w:t>)</w:t>
      </w:r>
    </w:p>
    <w:p w:rsidR="009F6ADF" w:rsidRPr="008A06F5" w:rsidRDefault="00AE767D" w:rsidP="008A06F5">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 xml:space="preserve">Output arguments – </w:t>
      </w:r>
      <w:proofErr w:type="spellStart"/>
      <w:r w:rsidR="008A06F5">
        <w:rPr>
          <w:rFonts w:ascii="Times New Roman" w:eastAsia="Times New Roman" w:hAnsi="Times New Roman" w:cs="Times New Roman"/>
          <w:color w:val="000000"/>
          <w:sz w:val="28"/>
          <w:szCs w:val="28"/>
        </w:rPr>
        <w:t>T</w:t>
      </w:r>
      <w:r w:rsidR="009654E1">
        <w:rPr>
          <w:rFonts w:ascii="Times New Roman" w:eastAsia="Times New Roman" w:hAnsi="Times New Roman" w:cs="Times New Roman"/>
          <w:color w:val="000000"/>
          <w:sz w:val="28"/>
          <w:szCs w:val="28"/>
        </w:rPr>
        <w:t>h</w:t>
      </w:r>
      <w:r w:rsidR="008A06F5">
        <w:rPr>
          <w:rFonts w:ascii="Times New Roman" w:eastAsia="Times New Roman" w:hAnsi="Times New Roman" w:cs="Times New Roman"/>
          <w:color w:val="000000"/>
          <w:sz w:val="28"/>
          <w:szCs w:val="28"/>
        </w:rPr>
        <w:t>resholded</w:t>
      </w:r>
      <w:proofErr w:type="spellEnd"/>
      <w:r w:rsidR="008A06F5">
        <w:rPr>
          <w:rFonts w:ascii="Times New Roman" w:eastAsia="Times New Roman" w:hAnsi="Times New Roman" w:cs="Times New Roman"/>
          <w:color w:val="000000"/>
          <w:sz w:val="28"/>
          <w:szCs w:val="28"/>
        </w:rPr>
        <w:t xml:space="preserve"> image </w:t>
      </w:r>
      <w:proofErr w:type="spellStart"/>
      <w:r w:rsidR="008A06F5">
        <w:rPr>
          <w:rFonts w:ascii="Times New Roman" w:eastAsia="Times New Roman" w:hAnsi="Times New Roman" w:cs="Times New Roman"/>
          <w:color w:val="000000"/>
          <w:sz w:val="28"/>
          <w:szCs w:val="28"/>
        </w:rPr>
        <w:t>w.r.t</w:t>
      </w:r>
      <w:proofErr w:type="spellEnd"/>
      <w:r w:rsidR="008A06F5">
        <w:rPr>
          <w:rFonts w:ascii="Times New Roman" w:eastAsia="Times New Roman" w:hAnsi="Times New Roman" w:cs="Times New Roman"/>
          <w:color w:val="000000"/>
          <w:sz w:val="28"/>
          <w:szCs w:val="28"/>
        </w:rPr>
        <w:t xml:space="preserve"> the </w:t>
      </w:r>
      <w:proofErr w:type="spellStart"/>
      <w:r w:rsidR="008A06F5">
        <w:rPr>
          <w:rFonts w:ascii="Times New Roman" w:eastAsia="Times New Roman" w:hAnsi="Times New Roman" w:cs="Times New Roman"/>
          <w:color w:val="000000"/>
          <w:sz w:val="28"/>
          <w:szCs w:val="28"/>
        </w:rPr>
        <w:t>bayer’s</w:t>
      </w:r>
      <w:proofErr w:type="spellEnd"/>
      <w:r w:rsidR="008A06F5">
        <w:rPr>
          <w:rFonts w:ascii="Times New Roman" w:eastAsia="Times New Roman" w:hAnsi="Times New Roman" w:cs="Times New Roman"/>
          <w:color w:val="000000"/>
          <w:sz w:val="28"/>
          <w:szCs w:val="28"/>
        </w:rPr>
        <w:t xml:space="preserve"> matrices with sizes (2x2), (4x4), (8x8)</w:t>
      </w:r>
      <w:r w:rsidR="009654E1">
        <w:rPr>
          <w:rFonts w:ascii="Times New Roman" w:eastAsia="Times New Roman" w:hAnsi="Times New Roman" w:cs="Times New Roman"/>
          <w:color w:val="000000"/>
          <w:sz w:val="28"/>
          <w:szCs w:val="28"/>
        </w:rPr>
        <w:t xml:space="preserve">, </w:t>
      </w:r>
      <w:proofErr w:type="spellStart"/>
      <w:r w:rsidR="009654E1">
        <w:rPr>
          <w:rFonts w:ascii="Times New Roman" w:eastAsia="Times New Roman" w:hAnsi="Times New Roman" w:cs="Times New Roman"/>
          <w:color w:val="000000"/>
          <w:sz w:val="28"/>
          <w:szCs w:val="28"/>
        </w:rPr>
        <w:t>i.e</w:t>
      </w:r>
      <w:proofErr w:type="spellEnd"/>
      <w:r w:rsidR="009654E1">
        <w:rPr>
          <w:rFonts w:ascii="Times New Roman" w:eastAsia="Times New Roman" w:hAnsi="Times New Roman" w:cs="Times New Roman"/>
          <w:color w:val="000000"/>
          <w:sz w:val="28"/>
          <w:szCs w:val="28"/>
        </w:rPr>
        <w:t xml:space="preserve"> y1, y2, y3</w:t>
      </w:r>
      <w:r w:rsidRPr="008A06F5">
        <w:rPr>
          <w:rFonts w:ascii="Times New Roman" w:eastAsia="Times New Roman" w:hAnsi="Times New Roman" w:cs="Times New Roman"/>
          <w:color w:val="000000"/>
          <w:sz w:val="28"/>
          <w:szCs w:val="28"/>
        </w:rPr>
        <w:t>.</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654E1" w:rsidRDefault="009654E1" w:rsidP="009654E1">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dith</w:t>
      </w:r>
      <w:proofErr w:type="spellEnd"/>
      <w:r>
        <w:rPr>
          <w:rFonts w:ascii="Times New Roman" w:eastAsia="Times New Roman" w:hAnsi="Times New Roman" w:cs="Times New Roman"/>
          <w:color w:val="000000"/>
          <w:sz w:val="28"/>
          <w:szCs w:val="28"/>
        </w:rPr>
        <w:t>( ):</w:t>
      </w:r>
    </w:p>
    <w:p w:rsidR="009654E1" w:rsidRDefault="009654E1" w:rsidP="009654E1">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654E1" w:rsidRDefault="009654E1" w:rsidP="009654E1">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nput arguments – Input Image (</w:t>
      </w:r>
      <w:proofErr w:type="spellStart"/>
      <w:r>
        <w:rPr>
          <w:rFonts w:ascii="Times New Roman" w:eastAsia="Times New Roman" w:hAnsi="Times New Roman" w:cs="Times New Roman"/>
          <w:color w:val="000000"/>
          <w:sz w:val="28"/>
          <w:szCs w:val="28"/>
        </w:rPr>
        <w:t>Img</w:t>
      </w:r>
      <w:proofErr w:type="spellEnd"/>
      <w:r>
        <w:rPr>
          <w:rFonts w:ascii="Times New Roman" w:eastAsia="Times New Roman" w:hAnsi="Times New Roman" w:cs="Times New Roman"/>
          <w:color w:val="000000"/>
          <w:sz w:val="28"/>
          <w:szCs w:val="28"/>
        </w:rPr>
        <w:t>), Threshold matrix (T).</w:t>
      </w:r>
    </w:p>
    <w:p w:rsidR="009654E1" w:rsidRPr="008A06F5" w:rsidRDefault="009654E1" w:rsidP="009654E1">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8A06F5">
        <w:rPr>
          <w:rFonts w:ascii="Times New Roman" w:eastAsia="Times New Roman" w:hAnsi="Times New Roman" w:cs="Times New Roman"/>
          <w:color w:val="000000"/>
          <w:sz w:val="28"/>
          <w:szCs w:val="28"/>
        </w:rPr>
        <w:t xml:space="preserve">Output arguments – </w:t>
      </w:r>
      <w:proofErr w:type="spellStart"/>
      <w:r>
        <w:rPr>
          <w:rFonts w:ascii="Times New Roman" w:eastAsia="Times New Roman" w:hAnsi="Times New Roman" w:cs="Times New Roman"/>
          <w:color w:val="000000"/>
          <w:sz w:val="28"/>
          <w:szCs w:val="28"/>
        </w:rPr>
        <w:t>Thresholded</w:t>
      </w:r>
      <w:proofErr w:type="spellEnd"/>
      <w:r>
        <w:rPr>
          <w:rFonts w:ascii="Times New Roman" w:eastAsia="Times New Roman" w:hAnsi="Times New Roman" w:cs="Times New Roman"/>
          <w:color w:val="000000"/>
          <w:sz w:val="28"/>
          <w:szCs w:val="28"/>
        </w:rPr>
        <w:t xml:space="preserve"> image </w:t>
      </w:r>
      <w:proofErr w:type="spellStart"/>
      <w:r>
        <w:rPr>
          <w:rFonts w:ascii="Times New Roman" w:eastAsia="Times New Roman" w:hAnsi="Times New Roman" w:cs="Times New Roman"/>
          <w:color w:val="000000"/>
          <w:sz w:val="28"/>
          <w:szCs w:val="28"/>
        </w:rPr>
        <w:t>w.r.t</w:t>
      </w:r>
      <w:proofErr w:type="spellEnd"/>
      <w:r>
        <w:rPr>
          <w:rFonts w:ascii="Times New Roman" w:eastAsia="Times New Roman" w:hAnsi="Times New Roman" w:cs="Times New Roman"/>
          <w:color w:val="000000"/>
          <w:sz w:val="28"/>
          <w:szCs w:val="28"/>
        </w:rPr>
        <w:t xml:space="preserve"> the Threshold matrix provided (y).</w:t>
      </w:r>
    </w:p>
    <w:p w:rsidR="009654E1" w:rsidRDefault="009654E1">
      <w:pPr>
        <w:spacing w:after="0" w:line="240" w:lineRule="auto"/>
        <w:ind w:left="-720" w:right="-720"/>
        <w:jc w:val="both"/>
        <w:rPr>
          <w:rFonts w:ascii="Times New Roman" w:eastAsia="Times New Roman" w:hAnsi="Times New Roman" w:cs="Times New Roman"/>
          <w:sz w:val="28"/>
          <w:szCs w:val="28"/>
        </w:rPr>
      </w:pPr>
    </w:p>
    <w:p w:rsidR="009654E1" w:rsidRDefault="009654E1" w:rsidP="009654E1">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Err_diff</w:t>
      </w:r>
      <w:proofErr w:type="spellEnd"/>
      <w:r>
        <w:rPr>
          <w:rFonts w:ascii="Times New Roman" w:eastAsia="Times New Roman" w:hAnsi="Times New Roman" w:cs="Times New Roman"/>
          <w:color w:val="000000"/>
          <w:sz w:val="28"/>
          <w:szCs w:val="28"/>
        </w:rPr>
        <w:t xml:space="preserve"> ( ):</w:t>
      </w:r>
    </w:p>
    <w:p w:rsidR="009654E1" w:rsidRDefault="009654E1" w:rsidP="009654E1">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654E1" w:rsidRDefault="009654E1" w:rsidP="009654E1">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9654E1">
        <w:rPr>
          <w:rFonts w:ascii="Times New Roman" w:eastAsia="Times New Roman" w:hAnsi="Times New Roman" w:cs="Times New Roman"/>
          <w:color w:val="000000"/>
          <w:sz w:val="28"/>
          <w:szCs w:val="28"/>
        </w:rPr>
        <w:t>Input arguments – Input Image (</w:t>
      </w:r>
      <w:proofErr w:type="spellStart"/>
      <w:r w:rsidRPr="009654E1">
        <w:rPr>
          <w:rFonts w:ascii="Times New Roman" w:eastAsia="Times New Roman" w:hAnsi="Times New Roman" w:cs="Times New Roman"/>
          <w:color w:val="000000"/>
          <w:sz w:val="28"/>
          <w:szCs w:val="28"/>
        </w:rPr>
        <w:t>Img</w:t>
      </w:r>
      <w:proofErr w:type="spellEnd"/>
      <w:r>
        <w:rPr>
          <w:rFonts w:ascii="Times New Roman" w:eastAsia="Times New Roman" w:hAnsi="Times New Roman" w:cs="Times New Roman"/>
          <w:color w:val="000000"/>
          <w:sz w:val="28"/>
          <w:szCs w:val="28"/>
        </w:rPr>
        <w:t>)</w:t>
      </w:r>
    </w:p>
    <w:p w:rsidR="009654E1" w:rsidRPr="009654E1" w:rsidRDefault="009654E1" w:rsidP="009654E1">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sidRPr="009654E1">
        <w:rPr>
          <w:rFonts w:ascii="Times New Roman" w:eastAsia="Times New Roman" w:hAnsi="Times New Roman" w:cs="Times New Roman"/>
          <w:color w:val="000000"/>
          <w:sz w:val="28"/>
          <w:szCs w:val="28"/>
        </w:rPr>
        <w:t xml:space="preserve">Output arguments – </w:t>
      </w:r>
      <w:proofErr w:type="spellStart"/>
      <w:r>
        <w:rPr>
          <w:rFonts w:ascii="Times New Roman" w:eastAsia="Times New Roman" w:hAnsi="Times New Roman" w:cs="Times New Roman"/>
          <w:color w:val="000000"/>
          <w:sz w:val="28"/>
          <w:szCs w:val="28"/>
        </w:rPr>
        <w:t>Halftoned</w:t>
      </w:r>
      <w:proofErr w:type="spellEnd"/>
      <w:r>
        <w:rPr>
          <w:rFonts w:ascii="Times New Roman" w:eastAsia="Times New Roman" w:hAnsi="Times New Roman" w:cs="Times New Roman"/>
          <w:color w:val="000000"/>
          <w:sz w:val="28"/>
          <w:szCs w:val="28"/>
        </w:rPr>
        <w:t xml:space="preserve"> image </w:t>
      </w:r>
      <w:proofErr w:type="spellStart"/>
      <w:r>
        <w:rPr>
          <w:rFonts w:ascii="Times New Roman" w:eastAsia="Times New Roman" w:hAnsi="Times New Roman" w:cs="Times New Roman"/>
          <w:color w:val="000000"/>
          <w:sz w:val="28"/>
          <w:szCs w:val="28"/>
        </w:rPr>
        <w:t>w.r.t</w:t>
      </w:r>
      <w:proofErr w:type="spellEnd"/>
    </w:p>
    <w:p w:rsidR="009654E1" w:rsidRDefault="009654E1">
      <w:pPr>
        <w:spacing w:after="0" w:line="240" w:lineRule="auto"/>
        <w:ind w:left="-720" w:right="-720"/>
        <w:jc w:val="both"/>
        <w:rPr>
          <w:rFonts w:ascii="Times New Roman" w:eastAsia="Times New Roman" w:hAnsi="Times New Roman" w:cs="Times New Roman"/>
          <w:sz w:val="28"/>
          <w:szCs w:val="28"/>
        </w:rPr>
      </w:pPr>
    </w:p>
    <w:p w:rsidR="009F6ADF" w:rsidRDefault="00AE767D">
      <w:pPr>
        <w:spacing w:after="0" w:line="240" w:lineRule="auto"/>
        <w:ind w:left="-72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Understanding the algorithm:</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the multithresh_</w:t>
      </w:r>
      <w:proofErr w:type="gramStart"/>
      <w:r>
        <w:rPr>
          <w:rFonts w:ascii="Times New Roman" w:eastAsia="Times New Roman" w:hAnsi="Times New Roman" w:cs="Times New Roman"/>
          <w:color w:val="000000"/>
          <w:sz w:val="28"/>
          <w:szCs w:val="28"/>
        </w:rPr>
        <w:t>19210112(</w:t>
      </w:r>
      <w:proofErr w:type="gramEnd"/>
      <w:r>
        <w:rPr>
          <w:rFonts w:ascii="Times New Roman" w:eastAsia="Times New Roman" w:hAnsi="Times New Roman" w:cs="Times New Roman"/>
          <w:color w:val="000000"/>
          <w:sz w:val="28"/>
          <w:szCs w:val="28"/>
        </w:rPr>
        <w:t xml:space="preserve"> ) function is used to get the required no. of levels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xml:space="preserve"> not more than 3). Here if the second input argument is missing, it will give single threshold using </w:t>
      </w:r>
      <w:proofErr w:type="spellStart"/>
      <w:proofErr w:type="gramStart"/>
      <w:r>
        <w:rPr>
          <w:rFonts w:ascii="Times New Roman" w:eastAsia="Times New Roman" w:hAnsi="Times New Roman" w:cs="Times New Roman"/>
          <w:color w:val="000000"/>
          <w:sz w:val="28"/>
          <w:szCs w:val="28"/>
        </w:rPr>
        <w:t>otsu’s</w:t>
      </w:r>
      <w:proofErr w:type="spellEnd"/>
      <w:proofErr w:type="gramEnd"/>
      <w:r>
        <w:rPr>
          <w:rFonts w:ascii="Times New Roman" w:eastAsia="Times New Roman" w:hAnsi="Times New Roman" w:cs="Times New Roman"/>
          <w:color w:val="000000"/>
          <w:sz w:val="28"/>
          <w:szCs w:val="28"/>
        </w:rPr>
        <w:t xml:space="preserve"> method. With second argument as 1, it will give output as single threshold using Global </w:t>
      </w:r>
      <w:proofErr w:type="spellStart"/>
      <w:r>
        <w:rPr>
          <w:rFonts w:ascii="Times New Roman" w:eastAsia="Times New Roman" w:hAnsi="Times New Roman" w:cs="Times New Roman"/>
          <w:color w:val="000000"/>
          <w:sz w:val="28"/>
          <w:szCs w:val="28"/>
        </w:rPr>
        <w:t>thresholding</w:t>
      </w:r>
      <w:proofErr w:type="spellEnd"/>
      <w:r>
        <w:rPr>
          <w:rFonts w:ascii="Times New Roman" w:eastAsia="Times New Roman" w:hAnsi="Times New Roman" w:cs="Times New Roman"/>
          <w:color w:val="000000"/>
          <w:sz w:val="28"/>
          <w:szCs w:val="28"/>
        </w:rPr>
        <w:t xml:space="preserve"> method. With second argument as 2 or 3 it will give respective thresholds taking </w:t>
      </w:r>
      <w:proofErr w:type="gramStart"/>
      <w:r>
        <w:rPr>
          <w:rFonts w:ascii="Times New Roman" w:eastAsia="Times New Roman" w:hAnsi="Times New Roman" w:cs="Times New Roman"/>
          <w:color w:val="000000"/>
          <w:sz w:val="28"/>
          <w:szCs w:val="28"/>
        </w:rPr>
        <w:t>maximum</w:t>
      </w:r>
      <w:proofErr w:type="gramEnd"/>
      <w:r>
        <w:rPr>
          <w:rFonts w:ascii="Times New Roman" w:eastAsia="Times New Roman" w:hAnsi="Times New Roman" w:cs="Times New Roman"/>
          <w:color w:val="000000"/>
          <w:sz w:val="28"/>
          <w:szCs w:val="28"/>
        </w:rPr>
        <w:t xml:space="preserve"> in between variance as the function of them.</w:t>
      </w: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formula used to calculate the in-between variance in </w:t>
      </w:r>
      <w:proofErr w:type="spellStart"/>
      <w:r>
        <w:rPr>
          <w:rFonts w:ascii="Times New Roman" w:eastAsia="Times New Roman" w:hAnsi="Times New Roman" w:cs="Times New Roman"/>
          <w:color w:val="000000"/>
          <w:sz w:val="28"/>
          <w:szCs w:val="28"/>
        </w:rPr>
        <w:t>otsu’s</w:t>
      </w:r>
      <w:proofErr w:type="spellEnd"/>
      <w:r>
        <w:rPr>
          <w:rFonts w:ascii="Times New Roman" w:eastAsia="Times New Roman" w:hAnsi="Times New Roman" w:cs="Times New Roman"/>
          <w:color w:val="000000"/>
          <w:sz w:val="28"/>
          <w:szCs w:val="28"/>
        </w:rPr>
        <w:t xml:space="preserve"> method for single threshold is</w:t>
      </w:r>
    </w:p>
    <w:p w:rsidR="009F6ADF" w:rsidRDefault="00AE767D">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222222"/>
          <w:sz w:val="28"/>
          <w:szCs w:val="28"/>
          <w:highlight w:val="white"/>
        </w:rPr>
        <w:lastRenderedPageBreak/>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 xml:space="preserve"> = P</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 xml:space="preserve"> = </w:t>
      </w:r>
      <w:r>
        <w:rPr>
          <w:rFonts w:ascii="Times New Roman" w:eastAsia="Times New Roman" w:hAnsi="Times New Roman" w:cs="Times New Roman"/>
          <w:color w:val="222222"/>
          <w:sz w:val="28"/>
          <w:szCs w:val="28"/>
          <w:highlight w:val="white"/>
        </w:rPr>
        <w:t>in-between variance</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 xml:space="preserve">1 </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 xml:space="preserve">Probability from 0 to threshold (varying from </w:t>
      </w:r>
      <w:proofErr w:type="gramStart"/>
      <w:r>
        <w:rPr>
          <w:rFonts w:ascii="Times New Roman" w:eastAsia="Times New Roman" w:hAnsi="Times New Roman" w:cs="Times New Roman"/>
          <w:color w:val="222222"/>
          <w:sz w:val="28"/>
          <w:szCs w:val="28"/>
          <w:highlight w:val="white"/>
        </w:rPr>
        <w:t>0 :</w:t>
      </w:r>
      <w:proofErr w:type="gramEnd"/>
      <w:r>
        <w:rPr>
          <w:rFonts w:ascii="Times New Roman" w:eastAsia="Times New Roman" w:hAnsi="Times New Roman" w:cs="Times New Roman"/>
          <w:color w:val="222222"/>
          <w:sz w:val="28"/>
          <w:szCs w:val="28"/>
          <w:highlight w:val="white"/>
        </w:rPr>
        <w:t xml:space="preserve"> 255)</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color w:val="222222"/>
          <w:sz w:val="28"/>
          <w:szCs w:val="28"/>
          <w:highlight w:val="white"/>
        </w:rPr>
        <w:t>= Probability from threshold to 255.</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color w:val="222222"/>
          <w:sz w:val="28"/>
          <w:szCs w:val="28"/>
          <w:highlight w:val="white"/>
        </w:rPr>
        <w:t>= mean of Class-1 (</w:t>
      </w:r>
      <w:proofErr w:type="spellStart"/>
      <w:r>
        <w:rPr>
          <w:rFonts w:ascii="Times New Roman" w:eastAsia="Times New Roman" w:hAnsi="Times New Roman" w:cs="Times New Roman"/>
          <w:color w:val="222222"/>
          <w:sz w:val="28"/>
          <w:szCs w:val="28"/>
          <w:highlight w:val="white"/>
        </w:rPr>
        <w:t>i.e</w:t>
      </w:r>
      <w:proofErr w:type="spellEnd"/>
      <w:r>
        <w:rPr>
          <w:rFonts w:ascii="Times New Roman" w:eastAsia="Times New Roman" w:hAnsi="Times New Roman" w:cs="Times New Roman"/>
          <w:color w:val="222222"/>
          <w:sz w:val="28"/>
          <w:szCs w:val="28"/>
          <w:highlight w:val="white"/>
        </w:rPr>
        <w:t xml:space="preserve"> </w:t>
      </w:r>
      <w:proofErr w:type="gramStart"/>
      <w:r>
        <w:rPr>
          <w:rFonts w:ascii="Times New Roman" w:eastAsia="Times New Roman" w:hAnsi="Times New Roman" w:cs="Times New Roman"/>
          <w:color w:val="222222"/>
          <w:sz w:val="28"/>
          <w:szCs w:val="28"/>
          <w:highlight w:val="white"/>
        </w:rPr>
        <w:t>0 :</w:t>
      </w:r>
      <w:proofErr w:type="gramEnd"/>
      <w:r>
        <w:rPr>
          <w:rFonts w:ascii="Times New Roman" w:eastAsia="Times New Roman" w:hAnsi="Times New Roman" w:cs="Times New Roman"/>
          <w:color w:val="222222"/>
          <w:sz w:val="28"/>
          <w:szCs w:val="28"/>
          <w:highlight w:val="white"/>
        </w:rPr>
        <w:t xml:space="preserve"> </w:t>
      </w:r>
      <w:proofErr w:type="spellStart"/>
      <w:r>
        <w:rPr>
          <w:rFonts w:ascii="Times New Roman" w:eastAsia="Times New Roman" w:hAnsi="Times New Roman" w:cs="Times New Roman"/>
          <w:color w:val="222222"/>
          <w:sz w:val="28"/>
          <w:szCs w:val="28"/>
          <w:highlight w:val="white"/>
        </w:rPr>
        <w:t>thtreshold</w:t>
      </w:r>
      <w:proofErr w:type="spellEnd"/>
      <w:r>
        <w:rPr>
          <w:rFonts w:ascii="Times New Roman" w:eastAsia="Times New Roman" w:hAnsi="Times New Roman" w:cs="Times New Roman"/>
          <w:color w:val="222222"/>
          <w:sz w:val="28"/>
          <w:szCs w:val="28"/>
          <w:highlight w:val="white"/>
        </w:rPr>
        <w:t>)</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color w:val="222222"/>
          <w:sz w:val="28"/>
          <w:szCs w:val="28"/>
          <w:highlight w:val="white"/>
        </w:rPr>
        <w:t>= mean of Class-2 (</w:t>
      </w:r>
      <w:proofErr w:type="spellStart"/>
      <w:r>
        <w:rPr>
          <w:rFonts w:ascii="Times New Roman" w:eastAsia="Times New Roman" w:hAnsi="Times New Roman" w:cs="Times New Roman"/>
          <w:color w:val="222222"/>
          <w:sz w:val="28"/>
          <w:szCs w:val="28"/>
          <w:highlight w:val="white"/>
        </w:rPr>
        <w:t>i.e</w:t>
      </w:r>
      <w:proofErr w:type="spellEnd"/>
      <w:r>
        <w:rPr>
          <w:rFonts w:ascii="Times New Roman" w:eastAsia="Times New Roman" w:hAnsi="Times New Roman" w:cs="Times New Roman"/>
          <w:color w:val="222222"/>
          <w:sz w:val="28"/>
          <w:szCs w:val="28"/>
          <w:highlight w:val="white"/>
        </w:rPr>
        <w:t xml:space="preserve"> </w:t>
      </w:r>
      <w:proofErr w:type="spellStart"/>
      <w:proofErr w:type="gramStart"/>
      <w:r>
        <w:rPr>
          <w:rFonts w:ascii="Times New Roman" w:eastAsia="Times New Roman" w:hAnsi="Times New Roman" w:cs="Times New Roman"/>
          <w:color w:val="222222"/>
          <w:sz w:val="28"/>
          <w:szCs w:val="28"/>
          <w:highlight w:val="white"/>
        </w:rPr>
        <w:t>thtreshold</w:t>
      </w:r>
      <w:proofErr w:type="spellEnd"/>
      <w:r>
        <w:rPr>
          <w:rFonts w:ascii="Times New Roman" w:eastAsia="Times New Roman" w:hAnsi="Times New Roman" w:cs="Times New Roman"/>
          <w:color w:val="222222"/>
          <w:sz w:val="28"/>
          <w:szCs w:val="28"/>
          <w:highlight w:val="white"/>
        </w:rPr>
        <w:t xml:space="preserve"> :</w:t>
      </w:r>
      <w:proofErr w:type="gramEnd"/>
      <w:r>
        <w:rPr>
          <w:rFonts w:ascii="Times New Roman" w:eastAsia="Times New Roman" w:hAnsi="Times New Roman" w:cs="Times New Roman"/>
          <w:color w:val="222222"/>
          <w:sz w:val="28"/>
          <w:szCs w:val="28"/>
          <w:highlight w:val="white"/>
        </w:rPr>
        <w:t xml:space="preserve"> 255)</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2"/>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formula used to calculate in-between variance in </w:t>
      </w:r>
      <w:proofErr w:type="spellStart"/>
      <w:r>
        <w:rPr>
          <w:rFonts w:ascii="Times New Roman" w:eastAsia="Times New Roman" w:hAnsi="Times New Roman" w:cs="Times New Roman"/>
          <w:color w:val="000000"/>
          <w:sz w:val="28"/>
          <w:szCs w:val="28"/>
        </w:rPr>
        <w:t>otsu’s</w:t>
      </w:r>
      <w:proofErr w:type="spellEnd"/>
      <w:r>
        <w:rPr>
          <w:rFonts w:ascii="Times New Roman" w:eastAsia="Times New Roman" w:hAnsi="Times New Roman" w:cs="Times New Roman"/>
          <w:color w:val="000000"/>
          <w:sz w:val="28"/>
          <w:szCs w:val="28"/>
        </w:rPr>
        <w:t xml:space="preserve"> method for more than one threshold is</w:t>
      </w:r>
    </w:p>
    <w:p w:rsidR="009F6ADF" w:rsidRDefault="00AE767D">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b/>
          <w:color w:val="222222"/>
          <w:sz w:val="28"/>
          <w:szCs w:val="28"/>
          <w:highlight w:val="white"/>
          <w:vertAlign w:val="subscript"/>
        </w:rPr>
      </w:pPr>
      <w:r>
        <w:rPr>
          <w:rFonts w:ascii="Times New Roman" w:eastAsia="Times New Roman" w:hAnsi="Times New Roman" w:cs="Times New Roman"/>
          <w:b/>
          <w:color w:val="222222"/>
          <w:sz w:val="28"/>
          <w:szCs w:val="28"/>
          <w:highlight w:val="white"/>
        </w:rPr>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color w:val="222222"/>
          <w:sz w:val="28"/>
          <w:szCs w:val="28"/>
          <w:highlight w:val="white"/>
        </w:rPr>
        <w:t xml:space="preserve"> = </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proofErr w:type="gramStart"/>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1</w:t>
      </w:r>
      <w:proofErr w:type="gramEnd"/>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 xml:space="preserve">2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3</w:t>
      </w:r>
    </w:p>
    <w:p w:rsidR="009F6ADF" w:rsidRDefault="009F6ADF">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color w:val="222222"/>
          <w:sz w:val="28"/>
          <w:szCs w:val="28"/>
          <w:highlight w:val="white"/>
        </w:rPr>
      </w:pP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µ</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are the means of classes bifurcated by the thresholds chosen.</w:t>
      </w: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P</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w:t>
      </w:r>
      <w:proofErr w:type="gramStart"/>
      <w:r>
        <w:rPr>
          <w:rFonts w:ascii="Times New Roman" w:eastAsia="Times New Roman" w:hAnsi="Times New Roman" w:cs="Times New Roman"/>
          <w:color w:val="222222"/>
          <w:sz w:val="28"/>
          <w:szCs w:val="28"/>
          <w:highlight w:val="white"/>
        </w:rPr>
        <w:t>are</w:t>
      </w:r>
      <w:proofErr w:type="gramEnd"/>
      <w:r>
        <w:rPr>
          <w:rFonts w:ascii="Times New Roman" w:eastAsia="Times New Roman" w:hAnsi="Times New Roman" w:cs="Times New Roman"/>
          <w:color w:val="222222"/>
          <w:sz w:val="28"/>
          <w:szCs w:val="28"/>
          <w:highlight w:val="white"/>
        </w:rPr>
        <w:t xml:space="preserve"> the probabilities of those classes.</w:t>
      </w: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 xml:space="preserve">G </w:t>
      </w:r>
      <w:r>
        <w:rPr>
          <w:rFonts w:ascii="Times New Roman" w:eastAsia="Times New Roman" w:hAnsi="Times New Roman" w:cs="Times New Roman"/>
          <w:color w:val="222222"/>
          <w:sz w:val="28"/>
          <w:szCs w:val="28"/>
          <w:highlight w:val="white"/>
        </w:rPr>
        <w:t>is the global mean.</w:t>
      </w:r>
    </w:p>
    <w:p w:rsidR="009F6ADF" w:rsidRDefault="009F6ADF">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000000"/>
          <w:sz w:val="28"/>
          <w:szCs w:val="28"/>
        </w:rPr>
      </w:pP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Similar formula is elaborated for N = 3, with four classes.</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Global threshold the standard algorithm is used, the tolerance between present and previous threshold is taken as 5 pixels.</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After getting the levels, values should be 1 element more than the levels provided.</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quantization_19210112 will directly use these values to give the required output.</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Test case-1 (Single threshold using Global </w:t>
      </w:r>
      <w:proofErr w:type="spellStart"/>
      <w:r>
        <w:rPr>
          <w:rFonts w:ascii="Times New Roman" w:eastAsia="Times New Roman" w:hAnsi="Times New Roman" w:cs="Times New Roman"/>
          <w:b/>
          <w:sz w:val="28"/>
          <w:szCs w:val="28"/>
          <w:u w:val="single"/>
        </w:rPr>
        <w:t>thresholding</w:t>
      </w:r>
      <w:proofErr w:type="spellEnd"/>
      <w:r>
        <w:rPr>
          <w:rFonts w:ascii="Times New Roman" w:eastAsia="Times New Roman" w:hAnsi="Times New Roman" w:cs="Times New Roman"/>
          <w:b/>
          <w:sz w:val="28"/>
          <w:szCs w:val="28"/>
          <w:u w:val="single"/>
        </w:rPr>
        <w:t xml:space="preserve"> method):</w:t>
      </w:r>
    </w:p>
    <w:p w:rsidR="009F6ADF" w:rsidRDefault="009F6ADF">
      <w:pPr>
        <w:spacing w:after="0" w:line="240" w:lineRule="auto"/>
        <w:ind w:left="-810" w:right="-720"/>
        <w:rPr>
          <w:rFonts w:ascii="Times New Roman" w:eastAsia="Times New Roman" w:hAnsi="Times New Roman" w:cs="Times New Roman"/>
          <w:b/>
          <w:sz w:val="28"/>
          <w:szCs w:val="28"/>
          <w:u w:val="single"/>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image – liftingbody.png (inbuilt demo image in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for testing)</w:t>
      </w:r>
    </w:p>
    <w:p w:rsidR="009F6ADF" w:rsidRDefault="00AE767D">
      <w:pPr>
        <w:tabs>
          <w:tab w:val="left" w:pos="3140"/>
        </w:tabs>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0" distB="0" distL="0" distR="0">
            <wp:extent cx="3961699" cy="3490252"/>
            <wp:effectExtent l="0" t="0" r="0" b="0"/>
            <wp:docPr id="8" name="image2.jpg" descr="D:\Study\M.Tech\DIP\DIP-A2\Question-4\Main\original image.jpg"/>
            <wp:cNvGraphicFramePr/>
            <a:graphic xmlns:a="http://schemas.openxmlformats.org/drawingml/2006/main">
              <a:graphicData uri="http://schemas.openxmlformats.org/drawingml/2006/picture">
                <pic:pic xmlns:pic="http://schemas.openxmlformats.org/drawingml/2006/picture">
                  <pic:nvPicPr>
                    <pic:cNvPr id="0" name="image2.jpg" descr="D:\Study\M.Tech\DIP\DIP-A2\Question-4\Main\original image.jpg"/>
                    <pic:cNvPicPr preferRelativeResize="0"/>
                  </pic:nvPicPr>
                  <pic:blipFill>
                    <a:blip r:embed="rId8" cstate="print"/>
                    <a:srcRect/>
                    <a:stretch>
                      <a:fillRect/>
                    </a:stretch>
                  </pic:blipFill>
                  <pic:spPr>
                    <a:xfrm>
                      <a:off x="0" y="0"/>
                      <a:ext cx="3961699" cy="3490252"/>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Original Image</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9F6ADF">
      <w:pPr>
        <w:spacing w:after="0" w:line="240" w:lineRule="auto"/>
        <w:ind w:right="-720"/>
        <w:rPr>
          <w:rFonts w:ascii="Times New Roman" w:eastAsia="Times New Roman" w:hAnsi="Times New Roman" w:cs="Times New Roman"/>
          <w:sz w:val="28"/>
          <w:szCs w:val="28"/>
        </w:rPr>
      </w:pPr>
    </w:p>
    <w:p w:rsidR="009F6ADF" w:rsidRDefault="00AE767D">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IN" w:eastAsia="en-IN"/>
        </w:rPr>
        <w:drawing>
          <wp:inline distT="0" distB="0" distL="0" distR="0">
            <wp:extent cx="4265250" cy="3757679"/>
            <wp:effectExtent l="0" t="0" r="0" b="0"/>
            <wp:docPr id="10" name="image3.jpg" descr="D:\Study\M.Tech\DIP\DIP-A2\Question-4\Main\Global threshold.jpg"/>
            <wp:cNvGraphicFramePr/>
            <a:graphic xmlns:a="http://schemas.openxmlformats.org/drawingml/2006/main">
              <a:graphicData uri="http://schemas.openxmlformats.org/drawingml/2006/picture">
                <pic:pic xmlns:pic="http://schemas.openxmlformats.org/drawingml/2006/picture">
                  <pic:nvPicPr>
                    <pic:cNvPr id="0" name="image3.jpg" descr="D:\Study\M.Tech\DIP\DIP-A2\Question-4\Main\Global threshold.jpg"/>
                    <pic:cNvPicPr preferRelativeResize="0"/>
                  </pic:nvPicPr>
                  <pic:blipFill>
                    <a:blip r:embed="rId9" cstate="print"/>
                    <a:srcRect/>
                    <a:stretch>
                      <a:fillRect/>
                    </a:stretch>
                  </pic:blipFill>
                  <pic:spPr>
                    <a:xfrm>
                      <a:off x="0" y="0"/>
                      <a:ext cx="4265250" cy="3757679"/>
                    </a:xfrm>
                    <a:prstGeom prst="rect">
                      <a:avLst/>
                    </a:prstGeom>
                    <a:ln/>
                  </pic:spPr>
                </pic:pic>
              </a:graphicData>
            </a:graphic>
          </wp:inline>
        </w:drawing>
      </w:r>
    </w:p>
    <w:p w:rsidR="009F6ADF" w:rsidRDefault="00AE767D">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After Global </w:t>
      </w:r>
      <w:proofErr w:type="spellStart"/>
      <w:r>
        <w:rPr>
          <w:rFonts w:ascii="Times New Roman" w:eastAsia="Times New Roman" w:hAnsi="Times New Roman" w:cs="Times New Roman"/>
          <w:color w:val="000000"/>
          <w:sz w:val="20"/>
          <w:szCs w:val="20"/>
        </w:rPr>
        <w:t>thresholding</w:t>
      </w:r>
      <w:proofErr w:type="spellEnd"/>
    </w:p>
    <w:p w:rsidR="009F6ADF" w:rsidRDefault="009F6ADF">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0"/>
          <w:szCs w:val="20"/>
        </w:rPr>
      </w:pPr>
    </w:p>
    <w:p w:rsidR="009F6ADF" w:rsidRDefault="009F6ADF">
      <w:pPr>
        <w:spacing w:after="0" w:line="240" w:lineRule="auto"/>
        <w:ind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case-2 (Single threshold with Otsu’s method):</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image - cameraman.tif (inbuilt demo image in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for testing)</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4095115" cy="3326765"/>
            <wp:effectExtent l="0" t="0" r="0" b="0"/>
            <wp:docPr id="9" name="image1.jpg" descr="D:\Study\M.Tech\DIP\DIP-A2\Question-4\Main\cam_man original image.jpg"/>
            <wp:cNvGraphicFramePr/>
            <a:graphic xmlns:a="http://schemas.openxmlformats.org/drawingml/2006/main">
              <a:graphicData uri="http://schemas.openxmlformats.org/drawingml/2006/picture">
                <pic:pic xmlns:pic="http://schemas.openxmlformats.org/drawingml/2006/picture">
                  <pic:nvPicPr>
                    <pic:cNvPr id="0" name="image1.jpg" descr="D:\Study\M.Tech\DIP\DIP-A2\Question-4\Main\cam_man original image.jpg"/>
                    <pic:cNvPicPr preferRelativeResize="0"/>
                  </pic:nvPicPr>
                  <pic:blipFill>
                    <a:blip r:embed="rId10" cstate="print"/>
                    <a:srcRect/>
                    <a:stretch>
                      <a:fillRect/>
                    </a:stretch>
                  </pic:blipFill>
                  <pic:spPr>
                    <a:xfrm>
                      <a:off x="0" y="0"/>
                      <a:ext cx="4095115" cy="3326765"/>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Original Image</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8"/>
          <w:szCs w:val="28"/>
        </w:rPr>
      </w:pPr>
    </w:p>
    <w:p w:rsidR="009F6ADF" w:rsidRDefault="009F6ADF">
      <w:pPr>
        <w:spacing w:after="0" w:line="240" w:lineRule="auto"/>
        <w:ind w:left="-810" w:right="-720"/>
        <w:jc w:val="center"/>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0" distB="0" distL="0" distR="0">
            <wp:extent cx="4095115" cy="3326765"/>
            <wp:effectExtent l="0" t="0" r="0" b="0"/>
            <wp:docPr id="12" name="image5.jpg" descr="D:\Study\M.Tech\DIP\DIP-A2\Question-4\Main\cam_man otsu's single threshold.jpg"/>
            <wp:cNvGraphicFramePr/>
            <a:graphic xmlns:a="http://schemas.openxmlformats.org/drawingml/2006/main">
              <a:graphicData uri="http://schemas.openxmlformats.org/drawingml/2006/picture">
                <pic:pic xmlns:pic="http://schemas.openxmlformats.org/drawingml/2006/picture">
                  <pic:nvPicPr>
                    <pic:cNvPr id="0" name="image5.jpg" descr="D:\Study\M.Tech\DIP\DIP-A2\Question-4\Main\cam_man otsu's single threshold.jpg"/>
                    <pic:cNvPicPr preferRelativeResize="0"/>
                  </pic:nvPicPr>
                  <pic:blipFill>
                    <a:blip r:embed="rId11" cstate="print"/>
                    <a:srcRect/>
                    <a:stretch>
                      <a:fillRect/>
                    </a:stretch>
                  </pic:blipFill>
                  <pic:spPr>
                    <a:xfrm>
                      <a:off x="0" y="0"/>
                      <a:ext cx="4095115" cy="3326765"/>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Otsu’s method for single threshold</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lastRenderedPageBreak/>
        <w:drawing>
          <wp:inline distT="0" distB="0" distL="0" distR="0">
            <wp:extent cx="4095115" cy="332676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95115" cy="3326765"/>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Test case-3 (Multiple </w:t>
      </w:r>
      <w:proofErr w:type="gramStart"/>
      <w:r>
        <w:rPr>
          <w:rFonts w:ascii="Times New Roman" w:eastAsia="Times New Roman" w:hAnsi="Times New Roman" w:cs="Times New Roman"/>
          <w:b/>
          <w:sz w:val="28"/>
          <w:szCs w:val="28"/>
          <w:u w:val="single"/>
        </w:rPr>
        <w:t>threshold</w:t>
      </w:r>
      <w:proofErr w:type="gramEnd"/>
      <w:r>
        <w:rPr>
          <w:rFonts w:ascii="Times New Roman" w:eastAsia="Times New Roman" w:hAnsi="Times New Roman" w:cs="Times New Roman"/>
          <w:b/>
          <w:sz w:val="28"/>
          <w:szCs w:val="28"/>
          <w:u w:val="single"/>
        </w:rPr>
        <w:t xml:space="preserve"> with Otsu’s method):</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image - coins.png (inbuilt demo image in </w:t>
      </w:r>
      <w:proofErr w:type="spellStart"/>
      <w:r>
        <w:rPr>
          <w:rFonts w:ascii="Times New Roman" w:eastAsia="Times New Roman" w:hAnsi="Times New Roman" w:cs="Times New Roman"/>
          <w:sz w:val="28"/>
          <w:szCs w:val="28"/>
        </w:rPr>
        <w:t>Matlab</w:t>
      </w:r>
      <w:proofErr w:type="spellEnd"/>
      <w:r>
        <w:rPr>
          <w:rFonts w:ascii="Times New Roman" w:eastAsia="Times New Roman" w:hAnsi="Times New Roman" w:cs="Times New Roman"/>
          <w:sz w:val="28"/>
          <w:szCs w:val="28"/>
        </w:rPr>
        <w:t xml:space="preserve"> for testing)</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0" distB="0" distL="0" distR="0">
            <wp:extent cx="4513580" cy="3229610"/>
            <wp:effectExtent l="0" t="0" r="0" b="0"/>
            <wp:docPr id="11" name="image4.jpg" descr="D:\Study\M.Tech\DIP\DIP-A2\Question-4\Main\coins original.jpg"/>
            <wp:cNvGraphicFramePr/>
            <a:graphic xmlns:a="http://schemas.openxmlformats.org/drawingml/2006/main">
              <a:graphicData uri="http://schemas.openxmlformats.org/drawingml/2006/picture">
                <pic:pic xmlns:pic="http://schemas.openxmlformats.org/drawingml/2006/picture">
                  <pic:nvPicPr>
                    <pic:cNvPr id="0" name="image4.jpg" descr="D:\Study\M.Tech\DIP\DIP-A2\Question-4\Main\coins original.jpg"/>
                    <pic:cNvPicPr preferRelativeResize="0"/>
                  </pic:nvPicPr>
                  <pic:blipFill>
                    <a:blip r:embed="rId13" cstate="print"/>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Original image</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4513580" cy="3229610"/>
            <wp:effectExtent l="0" t="0" r="0" b="0"/>
            <wp:docPr id="14" name="image7.jpg" descr="D:\Study\M.Tech\DIP\DIP-A2\Question-4\Main\coins mutli thresh N=2.jpg"/>
            <wp:cNvGraphicFramePr/>
            <a:graphic xmlns:a="http://schemas.openxmlformats.org/drawingml/2006/main">
              <a:graphicData uri="http://schemas.openxmlformats.org/drawingml/2006/picture">
                <pic:pic xmlns:pic="http://schemas.openxmlformats.org/drawingml/2006/picture">
                  <pic:nvPicPr>
                    <pic:cNvPr id="0" name="image7.jpg" descr="D:\Study\M.Tech\DIP\DIP-A2\Question-4\Main\coins mutli thresh N=2.jpg"/>
                    <pic:cNvPicPr preferRelativeResize="0"/>
                  </pic:nvPicPr>
                  <pic:blipFill>
                    <a:blip r:embed="rId14" cstate="print"/>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multiple </w:t>
      </w:r>
      <w:proofErr w:type="spellStart"/>
      <w:r>
        <w:rPr>
          <w:rFonts w:ascii="Times New Roman" w:eastAsia="Times New Roman" w:hAnsi="Times New Roman" w:cs="Times New Roman"/>
          <w:sz w:val="20"/>
          <w:szCs w:val="20"/>
        </w:rPr>
        <w:t>thresholding</w:t>
      </w:r>
      <w:proofErr w:type="spellEnd"/>
      <w:r>
        <w:rPr>
          <w:rFonts w:ascii="Times New Roman" w:eastAsia="Times New Roman" w:hAnsi="Times New Roman" w:cs="Times New Roman"/>
          <w:sz w:val="20"/>
          <w:szCs w:val="20"/>
        </w:rPr>
        <w:t xml:space="preserve"> (N=2)</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drawing>
          <wp:inline distT="0" distB="0" distL="0" distR="0">
            <wp:extent cx="4513580" cy="3229610"/>
            <wp:effectExtent l="19050" t="0" r="1270" b="0"/>
            <wp:docPr id="4" name="Picture 4" descr="D:\Study\M.Tech\DIP\DIP-A2\Question-4\new results\coins_N=2_inbuilt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M.Tech\DIP\DIP-A2\Question-4\new results\coins_N=2_inbuilt_func.jpg"/>
                    <pic:cNvPicPr>
                      <a:picLocks noChangeAspect="1" noChangeArrowheads="1"/>
                    </pic:cNvPicPr>
                  </pic:nvPicPr>
                  <pic:blipFill>
                    <a:blip r:embed="rId15" cstate="print"/>
                    <a:srcRect/>
                    <a:stretch>
                      <a:fillRect/>
                    </a:stretch>
                  </pic:blipFill>
                  <pic:spPr bwMode="auto">
                    <a:xfrm>
                      <a:off x="0" y="0"/>
                      <a:ext cx="4513580" cy="3229610"/>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lastRenderedPageBreak/>
        <w:drawing>
          <wp:inline distT="0" distB="0" distL="0" distR="0">
            <wp:extent cx="4513580" cy="3229610"/>
            <wp:effectExtent l="0" t="0" r="0" b="0"/>
            <wp:docPr id="13" name="image6.jpg" descr="D:\Study\M.Tech\DIP\DIP-A2\Question-4\Main\coins multi thresh N=3.jpg"/>
            <wp:cNvGraphicFramePr/>
            <a:graphic xmlns:a="http://schemas.openxmlformats.org/drawingml/2006/main">
              <a:graphicData uri="http://schemas.openxmlformats.org/drawingml/2006/picture">
                <pic:pic xmlns:pic="http://schemas.openxmlformats.org/drawingml/2006/picture">
                  <pic:nvPicPr>
                    <pic:cNvPr id="0" name="image6.jpg" descr="D:\Study\M.Tech\DIP\DIP-A2\Question-4\Main\coins multi thresh N=3.jpg"/>
                    <pic:cNvPicPr preferRelativeResize="0"/>
                  </pic:nvPicPr>
                  <pic:blipFill>
                    <a:blip r:embed="rId16" cstate="print"/>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multiple </w:t>
      </w:r>
      <w:proofErr w:type="spellStart"/>
      <w:r>
        <w:rPr>
          <w:rFonts w:ascii="Times New Roman" w:eastAsia="Times New Roman" w:hAnsi="Times New Roman" w:cs="Times New Roman"/>
          <w:sz w:val="20"/>
          <w:szCs w:val="20"/>
        </w:rPr>
        <w:t>thresholding</w:t>
      </w:r>
      <w:proofErr w:type="spellEnd"/>
      <w:r>
        <w:rPr>
          <w:rFonts w:ascii="Times New Roman" w:eastAsia="Times New Roman" w:hAnsi="Times New Roman" w:cs="Times New Roman"/>
          <w:sz w:val="20"/>
          <w:szCs w:val="20"/>
        </w:rPr>
        <w:t xml:space="preserve"> (N=3)</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drawing>
          <wp:inline distT="0" distB="0" distL="0" distR="0">
            <wp:extent cx="4513580" cy="3229610"/>
            <wp:effectExtent l="19050" t="0" r="1270" b="0"/>
            <wp:docPr id="5" name="Picture 5" descr="D:\Study\M.Tech\DIP\DIP-A2\Question-4\new results\coins_N=3_inbuilt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M.Tech\DIP\DIP-A2\Question-4\new results\coins_N=3_inbuilt_func.jpg"/>
                    <pic:cNvPicPr>
                      <a:picLocks noChangeAspect="1" noChangeArrowheads="1"/>
                    </pic:cNvPicPr>
                  </pic:nvPicPr>
                  <pic:blipFill>
                    <a:blip r:embed="rId17" cstate="print"/>
                    <a:srcRect/>
                    <a:stretch>
                      <a:fillRect/>
                    </a:stretch>
                  </pic:blipFill>
                  <pic:spPr bwMode="auto">
                    <a:xfrm>
                      <a:off x="0" y="0"/>
                      <a:ext cx="4513580" cy="3229610"/>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Comments:</w:t>
      </w:r>
    </w:p>
    <w:p w:rsidR="009F6ADF" w:rsidRDefault="009F6ADF">
      <w:pPr>
        <w:spacing w:after="0" w:line="240" w:lineRule="auto"/>
        <w:ind w:left="-810" w:right="-720"/>
        <w:jc w:val="both"/>
        <w:rPr>
          <w:rFonts w:ascii="Times New Roman" w:eastAsia="Times New Roman" w:hAnsi="Times New Roman" w:cs="Times New Roman"/>
          <w:b/>
          <w:sz w:val="28"/>
          <w:szCs w:val="28"/>
          <w:u w:val="single"/>
        </w:rPr>
      </w:pP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With single </w:t>
      </w:r>
      <w:proofErr w:type="spellStart"/>
      <w:r>
        <w:rPr>
          <w:rFonts w:ascii="Times New Roman" w:eastAsia="Times New Roman" w:hAnsi="Times New Roman" w:cs="Times New Roman"/>
          <w:color w:val="000000"/>
          <w:sz w:val="28"/>
          <w:szCs w:val="28"/>
        </w:rPr>
        <w:t>thresholding</w:t>
      </w:r>
      <w:proofErr w:type="spellEnd"/>
      <w:r>
        <w:rPr>
          <w:rFonts w:ascii="Times New Roman" w:eastAsia="Times New Roman" w:hAnsi="Times New Roman" w:cs="Times New Roman"/>
          <w:color w:val="000000"/>
          <w:sz w:val="28"/>
          <w:szCs w:val="28"/>
        </w:rPr>
        <w:t xml:space="preserve"> using </w:t>
      </w:r>
      <w:proofErr w:type="spellStart"/>
      <w:r>
        <w:rPr>
          <w:rFonts w:ascii="Times New Roman" w:eastAsia="Times New Roman" w:hAnsi="Times New Roman" w:cs="Times New Roman"/>
          <w:color w:val="000000"/>
          <w:sz w:val="28"/>
          <w:szCs w:val="28"/>
        </w:rPr>
        <w:t>otsu’s</w:t>
      </w:r>
      <w:proofErr w:type="spellEnd"/>
      <w:r>
        <w:rPr>
          <w:rFonts w:ascii="Times New Roman" w:eastAsia="Times New Roman" w:hAnsi="Times New Roman" w:cs="Times New Roman"/>
          <w:color w:val="000000"/>
          <w:sz w:val="28"/>
          <w:szCs w:val="28"/>
        </w:rPr>
        <w:t xml:space="preserve"> method, the output threshold </w:t>
      </w:r>
      <w:r>
        <w:rPr>
          <w:rFonts w:ascii="Times New Roman" w:eastAsia="Times New Roman" w:hAnsi="Times New Roman" w:cs="Times New Roman"/>
          <w:sz w:val="28"/>
          <w:szCs w:val="28"/>
        </w:rPr>
        <w:t>may</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vary  from</w:t>
      </w:r>
      <w:proofErr w:type="gramEnd"/>
      <w:r>
        <w:rPr>
          <w:rFonts w:ascii="Times New Roman" w:eastAsia="Times New Roman" w:hAnsi="Times New Roman" w:cs="Times New Roman"/>
          <w:color w:val="000000"/>
          <w:sz w:val="28"/>
          <w:szCs w:val="28"/>
        </w:rPr>
        <w:t xml:space="preserve"> the output given by inbuilt function.</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any N&gt;3, it will take by default input,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N = 3.</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With multiple </w:t>
      </w:r>
      <w:proofErr w:type="spellStart"/>
      <w:r>
        <w:rPr>
          <w:rFonts w:ascii="Times New Roman" w:eastAsia="Times New Roman" w:hAnsi="Times New Roman" w:cs="Times New Roman"/>
          <w:color w:val="000000"/>
          <w:sz w:val="28"/>
          <w:szCs w:val="28"/>
        </w:rPr>
        <w:t>thresholding</w:t>
      </w:r>
      <w:proofErr w:type="spellEnd"/>
      <w:r>
        <w:rPr>
          <w:rFonts w:ascii="Times New Roman" w:eastAsia="Times New Roman" w:hAnsi="Times New Roman" w:cs="Times New Roman"/>
          <w:color w:val="000000"/>
          <w:sz w:val="28"/>
          <w:szCs w:val="28"/>
        </w:rPr>
        <w:t xml:space="preserve"> the output obtained would be different from the inbuilt function. But the algorithm used is obtained from the standard procedure of multiple </w:t>
      </w:r>
      <w:proofErr w:type="spellStart"/>
      <w:r>
        <w:rPr>
          <w:rFonts w:ascii="Times New Roman" w:eastAsia="Times New Roman" w:hAnsi="Times New Roman" w:cs="Times New Roman"/>
          <w:color w:val="000000"/>
          <w:sz w:val="28"/>
          <w:szCs w:val="28"/>
        </w:rPr>
        <w:t>thresholding</w:t>
      </w:r>
      <w:proofErr w:type="spellEnd"/>
      <w:r>
        <w:rPr>
          <w:rFonts w:ascii="Times New Roman" w:eastAsia="Times New Roman" w:hAnsi="Times New Roman" w:cs="Times New Roman"/>
          <w:color w:val="000000"/>
          <w:sz w:val="28"/>
          <w:szCs w:val="28"/>
        </w:rPr>
        <w:t xml:space="preserve"> using </w:t>
      </w:r>
      <w:proofErr w:type="spellStart"/>
      <w:proofErr w:type="gramStart"/>
      <w:r>
        <w:rPr>
          <w:rFonts w:ascii="Times New Roman" w:eastAsia="Times New Roman" w:hAnsi="Times New Roman" w:cs="Times New Roman"/>
          <w:color w:val="000000"/>
          <w:sz w:val="28"/>
          <w:szCs w:val="28"/>
        </w:rPr>
        <w:t>otsu’s</w:t>
      </w:r>
      <w:proofErr w:type="spellEnd"/>
      <w:proofErr w:type="gramEnd"/>
      <w:r>
        <w:rPr>
          <w:rFonts w:ascii="Times New Roman" w:eastAsia="Times New Roman" w:hAnsi="Times New Roman" w:cs="Times New Roman"/>
          <w:color w:val="000000"/>
          <w:sz w:val="28"/>
          <w:szCs w:val="28"/>
        </w:rPr>
        <w:t xml:space="preserve"> method.</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lastRenderedPageBreak/>
        <w:t>Elapsed time for the coded and inbuilt functions: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multithresh_19210112( ) – 0.27924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multithresh</w:t>
      </w:r>
      <w:proofErr w:type="spellEnd"/>
      <w:r>
        <w:rPr>
          <w:rFonts w:ascii="Times New Roman" w:eastAsia="Times New Roman" w:hAnsi="Times New Roman" w:cs="Times New Roman"/>
          <w:color w:val="000000"/>
          <w:sz w:val="28"/>
          <w:szCs w:val="28"/>
        </w:rPr>
        <w:t>( ) - 1.670404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imquantize_19210112( ) - 0.637596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imquantize</w:t>
      </w:r>
      <w:proofErr w:type="spellEnd"/>
      <w:r>
        <w:rPr>
          <w:rFonts w:ascii="Times New Roman" w:eastAsia="Times New Roman" w:hAnsi="Times New Roman" w:cs="Times New Roman"/>
          <w:color w:val="000000"/>
          <w:sz w:val="28"/>
          <w:szCs w:val="28"/>
        </w:rPr>
        <w:t>( ) - 0.495296 seconds</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numPr>
          <w:ilvl w:val="0"/>
          <w:numId w:val="9"/>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Solution to the Question no. 6 (Arithmetic Coding):</w:t>
      </w: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b/>
          <w:color w:val="000000"/>
          <w:sz w:val="36"/>
          <w:szCs w:val="36"/>
        </w:rPr>
      </w:pPr>
    </w:p>
    <w:p w:rsidR="009F6ADF" w:rsidRDefault="00AE767D">
      <w:pPr>
        <w:spacing w:after="0" w:line="240" w:lineRule="auto"/>
        <w:ind w:left="-720"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functions defined in the code are as follows:</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rastor</w:t>
      </w:r>
      <w:proofErr w:type="spellEnd"/>
      <w:r>
        <w:rPr>
          <w:rFonts w:ascii="Times New Roman" w:eastAsia="Times New Roman" w:hAnsi="Times New Roman" w:cs="Times New Roman"/>
          <w:color w:val="000000"/>
          <w:sz w:val="28"/>
          <w:szCs w:val="28"/>
        </w:rPr>
        <w:t xml:space="preserve">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Image(I)</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Output arguments – Single sequence of image pixels in </w:t>
      </w:r>
      <w:proofErr w:type="spellStart"/>
      <w:r>
        <w:rPr>
          <w:rFonts w:ascii="Times New Roman" w:eastAsia="Times New Roman" w:hAnsi="Times New Roman" w:cs="Times New Roman"/>
          <w:color w:val="000000"/>
          <w:sz w:val="28"/>
          <w:szCs w:val="28"/>
        </w:rPr>
        <w:t>rastor</w:t>
      </w:r>
      <w:proofErr w:type="spellEnd"/>
      <w:r>
        <w:rPr>
          <w:rFonts w:ascii="Times New Roman" w:eastAsia="Times New Roman" w:hAnsi="Times New Roman" w:cs="Times New Roman"/>
          <w:color w:val="000000"/>
          <w:sz w:val="28"/>
          <w:szCs w:val="28"/>
        </w:rPr>
        <w:t xml:space="preserve"> order.</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histogram_19210112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 (I).</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–Probability table (y).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arith_code</w:t>
      </w:r>
      <w:proofErr w:type="spellEnd"/>
      <w:r>
        <w:rPr>
          <w:rFonts w:ascii="Times New Roman" w:eastAsia="Times New Roman" w:hAnsi="Times New Roman" w:cs="Times New Roman"/>
          <w:color w:val="000000"/>
          <w:sz w:val="28"/>
          <w:szCs w:val="28"/>
        </w:rPr>
        <w:t>(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Input arguments – Symbol </w:t>
      </w:r>
      <w:proofErr w:type="gramStart"/>
      <w:r>
        <w:rPr>
          <w:rFonts w:ascii="Times New Roman" w:eastAsia="Times New Roman" w:hAnsi="Times New Roman" w:cs="Times New Roman"/>
          <w:color w:val="000000"/>
          <w:sz w:val="28"/>
          <w:szCs w:val="28"/>
        </w:rPr>
        <w:t>table(</w:t>
      </w:r>
      <w:proofErr w:type="gramEnd"/>
      <w:r>
        <w:rPr>
          <w:rFonts w:ascii="Times New Roman" w:eastAsia="Times New Roman" w:hAnsi="Times New Roman" w:cs="Times New Roman"/>
          <w:color w:val="000000"/>
          <w:sz w:val="28"/>
          <w:szCs w:val="28"/>
        </w:rPr>
        <w:t>input), No. of symbols to be coded together(N), message to be transferred(</w:t>
      </w:r>
      <w:proofErr w:type="spellStart"/>
      <w:r>
        <w:rPr>
          <w:rFonts w:ascii="Times New Roman" w:eastAsia="Times New Roman" w:hAnsi="Times New Roman" w:cs="Times New Roman"/>
          <w:color w:val="000000"/>
          <w:sz w:val="28"/>
          <w:szCs w:val="28"/>
        </w:rPr>
        <w:t>msg</w:t>
      </w:r>
      <w:proofErr w:type="spellEnd"/>
      <w:r>
        <w:rPr>
          <w:rFonts w:ascii="Times New Roman" w:eastAsia="Times New Roman" w:hAnsi="Times New Roman" w:cs="Times New Roman"/>
          <w:color w:val="000000"/>
          <w:sz w:val="28"/>
          <w:szCs w:val="28"/>
        </w:rPr>
        <w:t>), flag to denote the answer to be in binary or in decimal system(flag).</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column vector of the encoded messages(y)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bin_19210112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initial value for the range(</w:t>
      </w:r>
      <w:proofErr w:type="spellStart"/>
      <w:r>
        <w:rPr>
          <w:rFonts w:ascii="Times New Roman" w:eastAsia="Times New Roman" w:hAnsi="Times New Roman" w:cs="Times New Roman"/>
          <w:color w:val="000000"/>
          <w:sz w:val="28"/>
          <w:szCs w:val="28"/>
        </w:rPr>
        <w:t>ini_val</w:t>
      </w:r>
      <w:proofErr w:type="spellEnd"/>
      <w:r>
        <w:rPr>
          <w:rFonts w:ascii="Times New Roman" w:eastAsia="Times New Roman" w:hAnsi="Times New Roman" w:cs="Times New Roman"/>
          <w:color w:val="000000"/>
          <w:sz w:val="28"/>
          <w:szCs w:val="28"/>
        </w:rPr>
        <w:t>), final value for the range(</w:t>
      </w:r>
      <w:proofErr w:type="spellStart"/>
      <w:r>
        <w:rPr>
          <w:rFonts w:ascii="Times New Roman" w:eastAsia="Times New Roman" w:hAnsi="Times New Roman" w:cs="Times New Roman"/>
          <w:color w:val="000000"/>
          <w:sz w:val="28"/>
          <w:szCs w:val="28"/>
        </w:rPr>
        <w:t>fin_val</w:t>
      </w:r>
      <w:proofErr w:type="spellEnd"/>
      <w:r>
        <w:rPr>
          <w:rFonts w:ascii="Times New Roman" w:eastAsia="Times New Roman" w:hAnsi="Times New Roman" w:cs="Times New Roman"/>
          <w:color w:val="000000"/>
          <w:sz w:val="28"/>
          <w:szCs w:val="28"/>
        </w:rPr>
        <w:t>)</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w:t>
      </w:r>
      <w:r>
        <w:rPr>
          <w:color w:val="000000"/>
        </w:rPr>
        <w:t xml:space="preserve">  </w:t>
      </w:r>
      <w:r>
        <w:rPr>
          <w:rFonts w:ascii="Times New Roman" w:eastAsia="Times New Roman" w:hAnsi="Times New Roman" w:cs="Times New Roman"/>
          <w:color w:val="000000"/>
          <w:sz w:val="28"/>
          <w:szCs w:val="28"/>
        </w:rPr>
        <w:t>binary output of the message with minimal no. of bits(y)</w:t>
      </w:r>
    </w:p>
    <w:p w:rsidR="009F6ADF" w:rsidRDefault="009F6ADF">
      <w:pPr>
        <w:spacing w:after="0" w:line="240" w:lineRule="auto"/>
        <w:ind w:right="-720"/>
        <w:jc w:val="both"/>
        <w:rPr>
          <w:rFonts w:ascii="Times New Roman" w:eastAsia="Times New Roman" w:hAnsi="Times New Roman" w:cs="Times New Roman"/>
          <w:sz w:val="28"/>
          <w:szCs w:val="28"/>
        </w:rPr>
      </w:pPr>
    </w:p>
    <w:p w:rsidR="009F6ADF" w:rsidRDefault="00AE767D">
      <w:pPr>
        <w:spacing w:after="0" w:line="240" w:lineRule="auto"/>
        <w:ind w:left="-450" w:right="-720" w:hanging="27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Understanding the algorithm:</w:t>
      </w:r>
    </w:p>
    <w:p w:rsidR="009F6ADF" w:rsidRDefault="009F6ADF">
      <w:pPr>
        <w:spacing w:after="0" w:line="240" w:lineRule="auto"/>
        <w:ind w:left="-450" w:right="-720" w:hanging="270"/>
        <w:jc w:val="both"/>
        <w:rPr>
          <w:rFonts w:ascii="Times New Roman" w:eastAsia="Times New Roman" w:hAnsi="Times New Roman" w:cs="Times New Roman"/>
          <w:sz w:val="28"/>
          <w:szCs w:val="28"/>
        </w:rPr>
      </w:pP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the input can be either an Image or the manual probability table (with Nx2 dimensions). If the input is image then probability table for the same is obtained by calling histogram_</w:t>
      </w:r>
      <w:proofErr w:type="gramStart"/>
      <w:r>
        <w:rPr>
          <w:rFonts w:ascii="Times New Roman" w:eastAsia="Times New Roman" w:hAnsi="Times New Roman" w:cs="Times New Roman"/>
          <w:color w:val="000000"/>
          <w:sz w:val="28"/>
          <w:szCs w:val="28"/>
        </w:rPr>
        <w:t>19210112(</w:t>
      </w:r>
      <w:proofErr w:type="gramEnd"/>
      <w:r>
        <w:rPr>
          <w:rFonts w:ascii="Times New Roman" w:eastAsia="Times New Roman" w:hAnsi="Times New Roman" w:cs="Times New Roman"/>
          <w:color w:val="000000"/>
          <w:sz w:val="28"/>
          <w:szCs w:val="28"/>
        </w:rPr>
        <w:t xml:space="preserve"> ). And the message is obtained by the </w:t>
      </w:r>
      <w:proofErr w:type="spellStart"/>
      <w:r>
        <w:rPr>
          <w:rFonts w:ascii="Times New Roman" w:eastAsia="Times New Roman" w:hAnsi="Times New Roman" w:cs="Times New Roman"/>
          <w:color w:val="000000"/>
          <w:sz w:val="28"/>
          <w:szCs w:val="28"/>
        </w:rPr>
        <w:t>rastor</w:t>
      </w:r>
      <w:proofErr w:type="spellEnd"/>
      <w:r>
        <w:rPr>
          <w:rFonts w:ascii="Times New Roman" w:eastAsia="Times New Roman" w:hAnsi="Times New Roman" w:cs="Times New Roman"/>
          <w:color w:val="000000"/>
          <w:sz w:val="28"/>
          <w:szCs w:val="28"/>
        </w:rPr>
        <w:t xml:space="preserve"> order scan of the image.</w:t>
      </w: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 is the input for length of each message, and flag decides whether the output to be in binary or decimal digits.</w:t>
      </w: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decimal digits, the code will give the output with the least decimal values and for binary with the least binary digits.</w:t>
      </w: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w:t>
      </w: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Probability table:                          </w:t>
      </w:r>
    </w:p>
    <w:p w:rsidR="009F6ADF" w:rsidRDefault="009F6ADF">
      <w:pPr>
        <w:spacing w:after="0" w:line="240" w:lineRule="auto"/>
        <w:ind w:left="-810" w:right="-720"/>
        <w:jc w:val="both"/>
        <w:rPr>
          <w:rFonts w:ascii="Times New Roman" w:eastAsia="Times New Roman" w:hAnsi="Times New Roman" w:cs="Times New Roman"/>
          <w:sz w:val="28"/>
          <w:szCs w:val="28"/>
        </w:rPr>
      </w:pPr>
    </w:p>
    <w:tbl>
      <w:tblPr>
        <w:tblStyle w:val="a"/>
        <w:tblW w:w="2538" w:type="dxa"/>
        <w:tblInd w:w="3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8"/>
        <w:gridCol w:w="1440"/>
      </w:tblGrid>
      <w:tr w:rsidR="009F6ADF">
        <w:trPr>
          <w:trHeight w:val="400"/>
        </w:trPr>
        <w:tc>
          <w:tcPr>
            <w:tcW w:w="1098" w:type="dxa"/>
          </w:tcPr>
          <w:p w:rsidR="009F6ADF" w:rsidRDefault="00AE767D">
            <w:pPr>
              <w:ind w:righ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Symbol</w:t>
            </w:r>
          </w:p>
        </w:tc>
        <w:tc>
          <w:tcPr>
            <w:tcW w:w="1440" w:type="dxa"/>
          </w:tcPr>
          <w:p w:rsidR="009F6ADF" w:rsidRDefault="00AE767D">
            <w:pPr>
              <w:ind w:righ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probability</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0.3</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0.2</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0.2</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bl>
    <w:p w:rsidR="009F6ADF" w:rsidRDefault="009F6ADF">
      <w:pPr>
        <w:spacing w:after="0" w:line="240" w:lineRule="auto"/>
        <w:ind w:right="-720"/>
        <w:jc w:val="both"/>
        <w:rPr>
          <w:rFonts w:ascii="Times New Roman" w:eastAsia="Times New Roman" w:hAnsi="Times New Roman" w:cs="Times New Roman"/>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Message to be encoded – [2 3 4 5 2 4 1 4 6 3 4]</w:t>
      </w: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of symbols to be coded together – 4</w:t>
      </w:r>
    </w:p>
    <w:p w:rsidR="009F6ADF" w:rsidRDefault="009F6ADF">
      <w:pPr>
        <w:pBdr>
          <w:top w:val="nil"/>
          <w:left w:val="nil"/>
          <w:bottom w:val="nil"/>
          <w:right w:val="nil"/>
          <w:between w:val="nil"/>
        </w:pBdr>
        <w:spacing w:after="0" w:line="240" w:lineRule="auto"/>
        <w:ind w:left="-90" w:right="-720" w:hanging="720"/>
        <w:jc w:val="both"/>
        <w:rPr>
          <w:rFonts w:ascii="Times New Roman" w:eastAsia="Times New Roman" w:hAnsi="Times New Roman" w:cs="Times New Roman"/>
          <w:color w:val="000000"/>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in decimal system – [0.4153 0.428 0.957]</w:t>
      </w:r>
      <w:r>
        <w:rPr>
          <w:rFonts w:ascii="Times New Roman" w:eastAsia="Times New Roman" w:hAnsi="Times New Roman" w:cs="Times New Roman"/>
          <w:color w:val="000000"/>
          <w:sz w:val="28"/>
          <w:szCs w:val="28"/>
          <w:vertAlign w:val="superscript"/>
        </w:rPr>
        <w:t>T</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in binary system – [0.0110101011  0.011011011  0.11110101]</w:t>
      </w:r>
      <w:r>
        <w:rPr>
          <w:rFonts w:ascii="Times New Roman" w:eastAsia="Times New Roman" w:hAnsi="Times New Roman" w:cs="Times New Roman"/>
          <w:color w:val="000000"/>
          <w:sz w:val="28"/>
          <w:szCs w:val="28"/>
          <w:vertAlign w:val="superscript"/>
        </w:rPr>
        <w:t>T</w:t>
      </w:r>
    </w:p>
    <w:p w:rsidR="009F6ADF" w:rsidRDefault="009F6ADF">
      <w:pPr>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Comments:</w:t>
      </w:r>
    </w:p>
    <w:p w:rsidR="009F6ADF" w:rsidRDefault="009F6ADF">
      <w:pPr>
        <w:spacing w:after="0" w:line="240" w:lineRule="auto"/>
        <w:ind w:left="-810" w:right="-720"/>
        <w:jc w:val="both"/>
        <w:rPr>
          <w:rFonts w:ascii="Times New Roman" w:eastAsia="Times New Roman" w:hAnsi="Times New Roman" w:cs="Times New Roman"/>
          <w:b/>
          <w:sz w:val="28"/>
          <w:szCs w:val="28"/>
          <w:u w:val="single"/>
        </w:rPr>
      </w:pP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Whatever format for the input is not used to be commented out as per stated in the code.</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Due to the use “format long”, extra 0’s are added at the end of the encoded message to be neglected.</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 xml:space="preserve">The code is tested with the random image of 15x15 </w:t>
      </w:r>
      <w:proofErr w:type="gramStart"/>
      <w:r>
        <w:rPr>
          <w:rFonts w:ascii="Times New Roman" w:eastAsia="Times New Roman" w:hAnsi="Times New Roman" w:cs="Times New Roman"/>
          <w:color w:val="000000"/>
          <w:sz w:val="28"/>
          <w:szCs w:val="28"/>
        </w:rPr>
        <w:t>size</w:t>
      </w:r>
      <w:proofErr w:type="gramEnd"/>
      <w:r>
        <w:rPr>
          <w:rFonts w:ascii="Times New Roman" w:eastAsia="Times New Roman" w:hAnsi="Times New Roman" w:cs="Times New Roman"/>
          <w:color w:val="000000"/>
          <w:sz w:val="28"/>
          <w:szCs w:val="28"/>
        </w:rPr>
        <w:t>, and the output in decimal system is obtained fine, but with the binary system the output will be obtained after a long time, due to the requirement of algorithm.</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Time elapsed by this code is 0.028999 seconds (for the above test case).</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90" w:right="-720" w:hanging="720"/>
        <w:jc w:val="both"/>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9F6ADF" w:rsidRDefault="009F6ADF">
      <w:pPr>
        <w:spacing w:after="0" w:line="240" w:lineRule="auto"/>
        <w:ind w:left="-810" w:right="-720"/>
        <w:jc w:val="both"/>
        <w:rPr>
          <w:rFonts w:ascii="Times New Roman" w:eastAsia="Times New Roman" w:hAnsi="Times New Roman" w:cs="Times New Roman"/>
          <w:b/>
          <w:sz w:val="36"/>
          <w:szCs w:val="36"/>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222222"/>
          <w:sz w:val="28"/>
          <w:szCs w:val="28"/>
          <w:highlight w:val="white"/>
        </w:rPr>
        <w:t xml:space="preserve">Liao, P.S., Chen, T.S. and Chung, P.C., 2001. A fast algorithm for multilevel </w:t>
      </w:r>
      <w:proofErr w:type="spellStart"/>
      <w:r>
        <w:rPr>
          <w:rFonts w:ascii="Times New Roman" w:eastAsia="Times New Roman" w:hAnsi="Times New Roman" w:cs="Times New Roman"/>
          <w:color w:val="222222"/>
          <w:sz w:val="28"/>
          <w:szCs w:val="28"/>
          <w:highlight w:val="white"/>
        </w:rPr>
        <w:t>thresholding</w:t>
      </w:r>
      <w:proofErr w:type="spellEnd"/>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i/>
          <w:color w:val="222222"/>
          <w:sz w:val="28"/>
          <w:szCs w:val="28"/>
          <w:highlight w:val="white"/>
        </w:rPr>
        <w:t>J. Inf. Sci. Eng.</w:t>
      </w:r>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i/>
          <w:color w:val="222222"/>
          <w:sz w:val="28"/>
          <w:szCs w:val="28"/>
          <w:highlight w:val="white"/>
        </w:rPr>
        <w:t>17</w:t>
      </w:r>
      <w:r>
        <w:rPr>
          <w:rFonts w:ascii="Times New Roman" w:eastAsia="Times New Roman" w:hAnsi="Times New Roman" w:cs="Times New Roman"/>
          <w:color w:val="222222"/>
          <w:sz w:val="28"/>
          <w:szCs w:val="28"/>
          <w:highlight w:val="white"/>
        </w:rPr>
        <w:t>(5), pp.713-727.</w:t>
      </w: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8"/>
          <w:szCs w:val="28"/>
          <w:highlight w:val="white"/>
        </w:rPr>
        <w:t>Priya</w:t>
      </w:r>
      <w:proofErr w:type="spellEnd"/>
      <w:r>
        <w:rPr>
          <w:rFonts w:ascii="Times New Roman" w:eastAsia="Times New Roman" w:hAnsi="Times New Roman" w:cs="Times New Roman"/>
          <w:color w:val="222222"/>
          <w:sz w:val="28"/>
          <w:szCs w:val="28"/>
          <w:highlight w:val="white"/>
        </w:rPr>
        <w:t xml:space="preserve">, M.S. and </w:t>
      </w:r>
      <w:proofErr w:type="spellStart"/>
      <w:r>
        <w:rPr>
          <w:rFonts w:ascii="Times New Roman" w:eastAsia="Times New Roman" w:hAnsi="Times New Roman" w:cs="Times New Roman"/>
          <w:color w:val="222222"/>
          <w:sz w:val="28"/>
          <w:szCs w:val="28"/>
          <w:highlight w:val="white"/>
        </w:rPr>
        <w:t>Nawaz</w:t>
      </w:r>
      <w:proofErr w:type="spellEnd"/>
      <w:r>
        <w:rPr>
          <w:rFonts w:ascii="Times New Roman" w:eastAsia="Times New Roman" w:hAnsi="Times New Roman" w:cs="Times New Roman"/>
          <w:color w:val="222222"/>
          <w:sz w:val="28"/>
          <w:szCs w:val="28"/>
          <w:highlight w:val="white"/>
        </w:rPr>
        <w:t xml:space="preserve">, D.G.K., 2017. Multilevel Image </w:t>
      </w:r>
      <w:proofErr w:type="spellStart"/>
      <w:r>
        <w:rPr>
          <w:rFonts w:ascii="Times New Roman" w:eastAsia="Times New Roman" w:hAnsi="Times New Roman" w:cs="Times New Roman"/>
          <w:color w:val="222222"/>
          <w:sz w:val="28"/>
          <w:szCs w:val="28"/>
          <w:highlight w:val="white"/>
        </w:rPr>
        <w:t>Thresholding</w:t>
      </w:r>
      <w:proofErr w:type="spellEnd"/>
      <w:r>
        <w:rPr>
          <w:rFonts w:ascii="Times New Roman" w:eastAsia="Times New Roman" w:hAnsi="Times New Roman" w:cs="Times New Roman"/>
          <w:color w:val="222222"/>
          <w:sz w:val="28"/>
          <w:szCs w:val="28"/>
          <w:highlight w:val="white"/>
        </w:rPr>
        <w:t xml:space="preserve"> using OTSU’s Algorithm in Image Segmentation. International Journal of Scientific &amp; Engineering Research, 8(5).</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222222"/>
          <w:sz w:val="28"/>
          <w:szCs w:val="28"/>
          <w:highlight w:val="white"/>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Rafael C. Gonzalez and Richard E. Woods, Chapter 10: Image segmentation, Digital Image Processing, 3rd edition, Pearson Education Inc., 2008.</w:t>
      </w:r>
    </w:p>
    <w:sectPr w:rsidR="009F6ADF" w:rsidSect="009F6ADF">
      <w:footerReference w:type="default" r:id="rId18"/>
      <w:pgSz w:w="12240" w:h="15840"/>
      <w:pgMar w:top="5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E7A" w:rsidRDefault="00F46E7A" w:rsidP="009F6ADF">
      <w:pPr>
        <w:spacing w:after="0" w:line="240" w:lineRule="auto"/>
      </w:pPr>
      <w:r>
        <w:separator/>
      </w:r>
    </w:p>
  </w:endnote>
  <w:endnote w:type="continuationSeparator" w:id="0">
    <w:p w:rsidR="00F46E7A" w:rsidRDefault="00F46E7A" w:rsidP="009F6A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DF" w:rsidRDefault="0029353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AE767D">
      <w:rPr>
        <w:color w:val="000000"/>
      </w:rPr>
      <w:instrText>PAGE</w:instrText>
    </w:r>
    <w:r>
      <w:rPr>
        <w:color w:val="000000"/>
      </w:rPr>
      <w:fldChar w:fldCharType="separate"/>
    </w:r>
    <w:r w:rsidR="009654E1">
      <w:rPr>
        <w:noProof/>
        <w:color w:val="000000"/>
      </w:rPr>
      <w:t>3</w:t>
    </w:r>
    <w:r>
      <w:rPr>
        <w:color w:val="000000"/>
      </w:rPr>
      <w:fldChar w:fldCharType="end"/>
    </w:r>
  </w:p>
  <w:p w:rsidR="009F6ADF" w:rsidRDefault="009F6AD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E7A" w:rsidRDefault="00F46E7A" w:rsidP="009F6ADF">
      <w:pPr>
        <w:spacing w:after="0" w:line="240" w:lineRule="auto"/>
      </w:pPr>
      <w:r>
        <w:separator/>
      </w:r>
    </w:p>
  </w:footnote>
  <w:footnote w:type="continuationSeparator" w:id="0">
    <w:p w:rsidR="00F46E7A" w:rsidRDefault="00F46E7A" w:rsidP="009F6A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6EA"/>
    <w:multiLevelType w:val="multilevel"/>
    <w:tmpl w:val="165AD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14C5330"/>
    <w:multiLevelType w:val="multilevel"/>
    <w:tmpl w:val="E626FCFC"/>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2">
    <w:nsid w:val="1428713F"/>
    <w:multiLevelType w:val="multilevel"/>
    <w:tmpl w:val="78F4BC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nsid w:val="158369CC"/>
    <w:multiLevelType w:val="hybridMultilevel"/>
    <w:tmpl w:val="FE98B9EE"/>
    <w:lvl w:ilvl="0" w:tplc="37AC3EE4">
      <w:start w:val="2"/>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
    <w:nsid w:val="269A17F0"/>
    <w:multiLevelType w:val="multilevel"/>
    <w:tmpl w:val="1480EB2C"/>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nsid w:val="31B231F4"/>
    <w:multiLevelType w:val="multilevel"/>
    <w:tmpl w:val="1C346C40"/>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6">
    <w:nsid w:val="3B8D4029"/>
    <w:multiLevelType w:val="multilevel"/>
    <w:tmpl w:val="2676C416"/>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7">
    <w:nsid w:val="4D853B02"/>
    <w:multiLevelType w:val="multilevel"/>
    <w:tmpl w:val="11903ED6"/>
    <w:lvl w:ilvl="0">
      <w:start w:val="1"/>
      <w:numFmt w:val="decimal"/>
      <w:lvlText w:val="%1)"/>
      <w:lvlJc w:val="left"/>
      <w:pPr>
        <w:ind w:left="-360" w:hanging="360"/>
      </w:pPr>
      <w:rPr>
        <w:b/>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8">
    <w:nsid w:val="50F63974"/>
    <w:multiLevelType w:val="multilevel"/>
    <w:tmpl w:val="C5FCD734"/>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9">
    <w:nsid w:val="61BE0DD1"/>
    <w:multiLevelType w:val="multilevel"/>
    <w:tmpl w:val="65607ED0"/>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0">
    <w:nsid w:val="7B2053DA"/>
    <w:multiLevelType w:val="multilevel"/>
    <w:tmpl w:val="51083822"/>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num w:numId="1">
    <w:abstractNumId w:val="1"/>
  </w:num>
  <w:num w:numId="2">
    <w:abstractNumId w:val="10"/>
  </w:num>
  <w:num w:numId="3">
    <w:abstractNumId w:val="9"/>
  </w:num>
  <w:num w:numId="4">
    <w:abstractNumId w:val="6"/>
  </w:num>
  <w:num w:numId="5">
    <w:abstractNumId w:val="2"/>
  </w:num>
  <w:num w:numId="6">
    <w:abstractNumId w:val="5"/>
  </w:num>
  <w:num w:numId="7">
    <w:abstractNumId w:val="4"/>
  </w:num>
  <w:num w:numId="8">
    <w:abstractNumId w:val="8"/>
  </w:num>
  <w:num w:numId="9">
    <w:abstractNumId w:val="7"/>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9F6ADF"/>
    <w:rsid w:val="0029353B"/>
    <w:rsid w:val="008A06F5"/>
    <w:rsid w:val="009654E1"/>
    <w:rsid w:val="009F6ADF"/>
    <w:rsid w:val="00AE767D"/>
    <w:rsid w:val="00E1374A"/>
    <w:rsid w:val="00E26744"/>
    <w:rsid w:val="00F46E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819"/>
  </w:style>
  <w:style w:type="paragraph" w:styleId="Heading1">
    <w:name w:val="heading 1"/>
    <w:basedOn w:val="normal0"/>
    <w:next w:val="normal0"/>
    <w:rsid w:val="009F6ADF"/>
    <w:pPr>
      <w:keepNext/>
      <w:keepLines/>
      <w:spacing w:before="480" w:after="120"/>
      <w:outlineLvl w:val="0"/>
    </w:pPr>
    <w:rPr>
      <w:b/>
      <w:sz w:val="48"/>
      <w:szCs w:val="48"/>
    </w:rPr>
  </w:style>
  <w:style w:type="paragraph" w:styleId="Heading2">
    <w:name w:val="heading 2"/>
    <w:basedOn w:val="normal0"/>
    <w:next w:val="normal0"/>
    <w:rsid w:val="009F6ADF"/>
    <w:pPr>
      <w:keepNext/>
      <w:keepLines/>
      <w:spacing w:before="360" w:after="80"/>
      <w:outlineLvl w:val="1"/>
    </w:pPr>
    <w:rPr>
      <w:b/>
      <w:sz w:val="36"/>
      <w:szCs w:val="36"/>
    </w:rPr>
  </w:style>
  <w:style w:type="paragraph" w:styleId="Heading3">
    <w:name w:val="heading 3"/>
    <w:basedOn w:val="normal0"/>
    <w:next w:val="normal0"/>
    <w:rsid w:val="009F6ADF"/>
    <w:pPr>
      <w:keepNext/>
      <w:keepLines/>
      <w:spacing w:before="280" w:after="80"/>
      <w:outlineLvl w:val="2"/>
    </w:pPr>
    <w:rPr>
      <w:b/>
      <w:sz w:val="28"/>
      <w:szCs w:val="28"/>
    </w:rPr>
  </w:style>
  <w:style w:type="paragraph" w:styleId="Heading4">
    <w:name w:val="heading 4"/>
    <w:basedOn w:val="normal0"/>
    <w:next w:val="normal0"/>
    <w:rsid w:val="009F6ADF"/>
    <w:pPr>
      <w:keepNext/>
      <w:keepLines/>
      <w:spacing w:before="240" w:after="40"/>
      <w:outlineLvl w:val="3"/>
    </w:pPr>
    <w:rPr>
      <w:b/>
      <w:sz w:val="24"/>
      <w:szCs w:val="24"/>
    </w:rPr>
  </w:style>
  <w:style w:type="paragraph" w:styleId="Heading5">
    <w:name w:val="heading 5"/>
    <w:basedOn w:val="normal0"/>
    <w:next w:val="normal0"/>
    <w:rsid w:val="009F6ADF"/>
    <w:pPr>
      <w:keepNext/>
      <w:keepLines/>
      <w:spacing w:before="220" w:after="40"/>
      <w:outlineLvl w:val="4"/>
    </w:pPr>
    <w:rPr>
      <w:b/>
    </w:rPr>
  </w:style>
  <w:style w:type="paragraph" w:styleId="Heading6">
    <w:name w:val="heading 6"/>
    <w:basedOn w:val="normal0"/>
    <w:next w:val="normal0"/>
    <w:rsid w:val="009F6A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6ADF"/>
  </w:style>
  <w:style w:type="paragraph" w:styleId="Title">
    <w:name w:val="Title"/>
    <w:basedOn w:val="normal0"/>
    <w:next w:val="normal0"/>
    <w:rsid w:val="009F6ADF"/>
    <w:pPr>
      <w:keepNext/>
      <w:keepLines/>
      <w:spacing w:before="480" w:after="120"/>
    </w:pPr>
    <w:rPr>
      <w:b/>
      <w:sz w:val="72"/>
      <w:szCs w:val="72"/>
    </w:rPr>
  </w:style>
  <w:style w:type="paragraph" w:styleId="ListParagraph">
    <w:name w:val="List Paragraph"/>
    <w:basedOn w:val="Normal"/>
    <w:uiPriority w:val="34"/>
    <w:qFormat/>
    <w:rsid w:val="002F17C6"/>
    <w:pPr>
      <w:ind w:left="720"/>
      <w:contextualSpacing/>
    </w:pPr>
  </w:style>
  <w:style w:type="paragraph" w:styleId="BalloonText">
    <w:name w:val="Balloon Text"/>
    <w:basedOn w:val="Normal"/>
    <w:link w:val="BalloonTextChar"/>
    <w:uiPriority w:val="99"/>
    <w:semiHidden/>
    <w:unhideWhenUsed/>
    <w:rsid w:val="0043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6F"/>
    <w:rPr>
      <w:rFonts w:ascii="Tahoma" w:hAnsi="Tahoma" w:cs="Tahoma"/>
      <w:sz w:val="16"/>
      <w:szCs w:val="16"/>
    </w:rPr>
  </w:style>
  <w:style w:type="table" w:styleId="TableGrid">
    <w:name w:val="Table Grid"/>
    <w:basedOn w:val="TableNormal"/>
    <w:uiPriority w:val="59"/>
    <w:rsid w:val="00A209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4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1D0"/>
  </w:style>
  <w:style w:type="paragraph" w:styleId="Footer">
    <w:name w:val="footer"/>
    <w:basedOn w:val="Normal"/>
    <w:link w:val="FooterChar"/>
    <w:uiPriority w:val="99"/>
    <w:unhideWhenUsed/>
    <w:rsid w:val="00ED4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D0"/>
  </w:style>
  <w:style w:type="paragraph" w:styleId="Subtitle">
    <w:name w:val="Subtitle"/>
    <w:basedOn w:val="Normal"/>
    <w:next w:val="Normal"/>
    <w:rsid w:val="009F6ADF"/>
    <w:pPr>
      <w:keepNext/>
      <w:keepLines/>
      <w:spacing w:before="360" w:after="80"/>
    </w:pPr>
    <w:rPr>
      <w:rFonts w:ascii="Georgia" w:eastAsia="Georgia" w:hAnsi="Georgia" w:cs="Georgia"/>
      <w:i/>
      <w:color w:val="666666"/>
      <w:sz w:val="48"/>
      <w:szCs w:val="48"/>
    </w:rPr>
  </w:style>
  <w:style w:type="table" w:customStyle="1" w:styleId="a">
    <w:basedOn w:val="TableNormal"/>
    <w:rsid w:val="009F6ADF"/>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CPhvdOFnnzctutP1XklGygLpA==">AMUW2mWgCLsDBFBVxrKijslMJLhUU7IhSEx+0+39nvIJUkUoBMT7QnecRY9GYcLWgibDzsuCfwxxT/WY4AD7Ss6JojAM/umm8/csBiUlRCGd+1XrjzhVsUM=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ROSHITH MITTAKOLU</cp:lastModifiedBy>
  <cp:revision>2</cp:revision>
  <dcterms:created xsi:type="dcterms:W3CDTF">2019-11-16T00:57:00Z</dcterms:created>
  <dcterms:modified xsi:type="dcterms:W3CDTF">2019-11-16T00:57:00Z</dcterms:modified>
</cp:coreProperties>
</file>