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after="120"/>
        <w:jc w:val="center"/>
      </w:pPr>
      <w:r>
        <w:rPr>
          <w:rFonts w:ascii="Arial" w:cs="Arial" w:eastAsia="Arial" w:hAnsi="Arial"/>
          <w:b/>
          <w:bCs/>
          <w:color w:val="0439D9"/>
          <w:sz w:val="48"/>
          <w:szCs w:val="48"/>
        </w:rPr>
        <w:t xml:space="preserve">CARWASH365</w:t>
      </w:r>
    </w:p>
    <w:p>
      <w:pPr>
        <w:spacing w:after="80"/>
        <w:jc w:val="center"/>
      </w:pPr>
      <w:r>
        <w:rPr>
          <w:rFonts w:ascii="Arial" w:cs="Arial" w:eastAsia="Arial" w:hAnsi="Arial"/>
          <w:color w:val="1A1A2E"/>
          <w:sz w:val="32"/>
          <w:szCs w:val="32"/>
        </w:rPr>
        <w:t xml:space="preserve">Landing Page Copy</w:t>
      </w:r>
    </w:p>
    <w:p>
      <w:pPr>
        <w:spacing w:after="200"/>
        <w:jc w:val="center"/>
      </w:pPr>
      <w:r>
        <w:rPr>
          <w:rFonts w:ascii="Arial" w:cs="Arial" w:eastAsia="Arial" w:hAnsi="Arial"/>
          <w:color w:val="555555"/>
          <w:sz w:val="22"/>
          <w:szCs w:val="22"/>
        </w:rPr>
        <w:t xml:space="preserve">Final Website Copy — Structured for Development</w:t>
      </w:r>
    </w:p>
    <w:p>
      <w:pPr>
        <w:spacing w:before="100" w:after="100"/>
      </w:pPr>
    </w:p>
    <w:p>
      <w:pPr>
        <w:pBdr>
          <w:top w:val="single" w:color="DDDDDD" w:sz="1" w:space="8"/>
          <w:bottom w:val="single" w:color="DDDDDD" w:sz="1" w:space="8"/>
        </w:pBdr>
        <w:spacing w:before="200" w:after="200"/>
        <w:jc w:val="center"/>
      </w:pPr>
      <w:r>
        <w:rPr>
          <w:rFonts w:ascii="Arial" w:cs="Arial" w:eastAsia="Arial" w:hAnsi="Arial"/>
          <w:b/>
          <w:bCs/>
          <w:color w:val="1A1A2E"/>
          <w:sz w:val="20"/>
          <w:szCs w:val="20"/>
        </w:rPr>
        <w:t xml:space="preserve">Audience: </w:t>
      </w:r>
      <w:r>
        <w:rPr>
          <w:rFonts w:ascii="Arial" w:cs="Arial" w:eastAsia="Arial" w:hAnsi="Arial"/>
          <w:color w:val="555555"/>
          <w:sz w:val="20"/>
          <w:szCs w:val="20"/>
        </w:rPr>
        <w:t xml:space="preserve">Residents (primary) + Property Operators (secondary)</w:t>
      </w:r>
    </w:p>
    <w:p>
      <w:pPr>
        <w:spacing w:before="80" w:after="80"/>
        <w:jc w:val="center"/>
      </w:pPr>
      <w:r>
        <w:rPr>
          <w:rFonts w:ascii="Arial" w:cs="Arial" w:eastAsia="Arial" w:hAnsi="Arial"/>
          <w:b/>
          <w:bCs/>
          <w:color w:val="1A1A2E"/>
          <w:sz w:val="20"/>
          <w:szCs w:val="20"/>
        </w:rPr>
        <w:t xml:space="preserve">Tone: </w:t>
      </w:r>
      <w:r>
        <w:rPr>
          <w:rFonts w:ascii="Arial" w:cs="Arial" w:eastAsia="Arial" w:hAnsi="Arial"/>
          <w:color w:val="555555"/>
          <w:sz w:val="20"/>
          <w:szCs w:val="20"/>
        </w:rPr>
        <w:t xml:space="preserve">Friendly, practical, approachable, clear value</w:t>
      </w:r>
    </w:p>
    <w:p>
      <w:pPr>
        <w:spacing w:before="80" w:after="80"/>
        <w:jc w:val="center"/>
      </w:pPr>
      <w:r>
        <w:rPr>
          <w:rFonts w:ascii="Arial" w:cs="Arial" w:eastAsia="Arial" w:hAnsi="Arial"/>
          <w:b/>
          <w:bCs/>
          <w:color w:val="1A1A2E"/>
          <w:sz w:val="20"/>
          <w:szCs w:val="20"/>
        </w:rPr>
        <w:t xml:space="preserve">Brand: </w:t>
      </w:r>
      <w:r>
        <w:rPr>
          <w:rFonts w:ascii="Arial" w:cs="Arial" w:eastAsia="Arial" w:hAnsi="Arial"/>
          <w:color w:val="555555"/>
          <w:sz w:val="20"/>
          <w:szCs w:val="20"/>
        </w:rPr>
        <w:t xml:space="preserve">Primary Blue #0439D9 | Sans-serif typography</w:t>
      </w:r>
    </w:p>
    <w:p>
      <w:r>
        <w:br w:type="page"/>
      </w:r>
    </w:p>
    <w:p>
      <w:pPr>
        <w:pStyle w:val="Heading1"/>
        <w:spacing w:before="0" w:after="300"/>
      </w:pPr>
      <w:r>
        <w:rPr>
          <w:rFonts w:ascii="Arial" w:cs="Arial" w:eastAsia="Arial" w:hAnsi="Arial"/>
          <w:b/>
          <w:bCs/>
          <w:color w:val="1A1A2E"/>
          <w:sz w:val="36"/>
          <w:szCs w:val="36"/>
        </w:rPr>
        <w:t xml:space="preserve">Page Sections</w:t>
      </w:r>
    </w:p>
    <w:p>
      <w:pPr>
        <w:spacing w:before="80" w:after="80"/>
      </w:pPr>
      <w:r>
        <w:rPr>
          <w:rFonts w:ascii="Arial" w:cs="Arial" w:eastAsia="Arial" w:hAnsi="Arial"/>
          <w:b/>
          <w:bCs/>
          <w:color w:val="0439D9"/>
          <w:sz w:val="22"/>
          <w:szCs w:val="22"/>
        </w:rPr>
        <w:t xml:space="preserve">1.  </w:t>
      </w:r>
      <w:r>
        <w:rPr>
          <w:rFonts w:ascii="Arial" w:cs="Arial" w:eastAsia="Arial" w:hAnsi="Arial"/>
          <w:color w:val="1A1A2E"/>
          <w:sz w:val="22"/>
          <w:szCs w:val="22"/>
        </w:rPr>
        <w:t xml:space="preserve">Navbar</w:t>
      </w:r>
    </w:p>
    <w:p>
      <w:pPr>
        <w:spacing w:before="80" w:after="80"/>
      </w:pPr>
      <w:r>
        <w:rPr>
          <w:rFonts w:ascii="Arial" w:cs="Arial" w:eastAsia="Arial" w:hAnsi="Arial"/>
          <w:b/>
          <w:bCs/>
          <w:color w:val="0439D9"/>
          <w:sz w:val="22"/>
          <w:szCs w:val="22"/>
        </w:rPr>
        <w:t xml:space="preserve">2.  </w:t>
      </w:r>
      <w:r>
        <w:rPr>
          <w:rFonts w:ascii="Arial" w:cs="Arial" w:eastAsia="Arial" w:hAnsi="Arial"/>
          <w:color w:val="1A1A2E"/>
          <w:sz w:val="22"/>
          <w:szCs w:val="22"/>
        </w:rPr>
        <w:t xml:space="preserve">Hero Section</w:t>
      </w:r>
    </w:p>
    <w:p>
      <w:pPr>
        <w:spacing w:before="80" w:after="80"/>
      </w:pPr>
      <w:r>
        <w:rPr>
          <w:rFonts w:ascii="Arial" w:cs="Arial" w:eastAsia="Arial" w:hAnsi="Arial"/>
          <w:b/>
          <w:bCs/>
          <w:color w:val="0439D9"/>
          <w:sz w:val="22"/>
          <w:szCs w:val="22"/>
        </w:rPr>
        <w:t xml:space="preserve">3.  </w:t>
      </w:r>
      <w:r>
        <w:rPr>
          <w:rFonts w:ascii="Arial" w:cs="Arial" w:eastAsia="Arial" w:hAnsi="Arial"/>
          <w:color w:val="1A1A2E"/>
          <w:sz w:val="22"/>
          <w:szCs w:val="22"/>
        </w:rPr>
        <w:t xml:space="preserve">Social Proof Bar</w:t>
      </w:r>
    </w:p>
    <w:p>
      <w:pPr>
        <w:spacing w:before="80" w:after="80"/>
      </w:pPr>
      <w:r>
        <w:rPr>
          <w:rFonts w:ascii="Arial" w:cs="Arial" w:eastAsia="Arial" w:hAnsi="Arial"/>
          <w:b/>
          <w:bCs/>
          <w:color w:val="0439D9"/>
          <w:sz w:val="22"/>
          <w:szCs w:val="22"/>
        </w:rPr>
        <w:t xml:space="preserve">4.  </w:t>
      </w:r>
      <w:r>
        <w:rPr>
          <w:rFonts w:ascii="Arial" w:cs="Arial" w:eastAsia="Arial" w:hAnsi="Arial"/>
          <w:color w:val="1A1A2E"/>
          <w:sz w:val="22"/>
          <w:szCs w:val="22"/>
        </w:rPr>
        <w:t xml:space="preserve">How It Works</w:t>
      </w:r>
    </w:p>
    <w:p>
      <w:pPr>
        <w:spacing w:before="80" w:after="80"/>
      </w:pPr>
      <w:r>
        <w:rPr>
          <w:rFonts w:ascii="Arial" w:cs="Arial" w:eastAsia="Arial" w:hAnsi="Arial"/>
          <w:b/>
          <w:bCs/>
          <w:color w:val="0439D9"/>
          <w:sz w:val="22"/>
          <w:szCs w:val="22"/>
        </w:rPr>
        <w:t xml:space="preserve">5.  </w:t>
      </w:r>
      <w:r>
        <w:rPr>
          <w:rFonts w:ascii="Arial" w:cs="Arial" w:eastAsia="Arial" w:hAnsi="Arial"/>
          <w:color w:val="1A1A2E"/>
          <w:sz w:val="22"/>
          <w:szCs w:val="22"/>
        </w:rPr>
        <w:t xml:space="preserve">Why CarWash365 (Features)</w:t>
      </w:r>
    </w:p>
    <w:p>
      <w:pPr>
        <w:spacing w:before="80" w:after="80"/>
      </w:pPr>
      <w:r>
        <w:rPr>
          <w:rFonts w:ascii="Arial" w:cs="Arial" w:eastAsia="Arial" w:hAnsi="Arial"/>
          <w:b/>
          <w:bCs/>
          <w:color w:val="0439D9"/>
          <w:sz w:val="22"/>
          <w:szCs w:val="22"/>
        </w:rPr>
        <w:t xml:space="preserve">6.  </w:t>
      </w:r>
      <w:r>
        <w:rPr>
          <w:rFonts w:ascii="Arial" w:cs="Arial" w:eastAsia="Arial" w:hAnsi="Arial"/>
          <w:color w:val="1A1A2E"/>
          <w:sz w:val="22"/>
          <w:szCs w:val="22"/>
        </w:rPr>
        <w:t xml:space="preserve">Comparison: CarWash365 vs. The Old Way</w:t>
      </w:r>
    </w:p>
    <w:p>
      <w:pPr>
        <w:spacing w:before="80" w:after="80"/>
      </w:pPr>
      <w:r>
        <w:rPr>
          <w:rFonts w:ascii="Arial" w:cs="Arial" w:eastAsia="Arial" w:hAnsi="Arial"/>
          <w:b/>
          <w:bCs/>
          <w:color w:val="0439D9"/>
          <w:sz w:val="22"/>
          <w:szCs w:val="22"/>
        </w:rPr>
        <w:t xml:space="preserve">7.  </w:t>
      </w:r>
      <w:r>
        <w:rPr>
          <w:rFonts w:ascii="Arial" w:cs="Arial" w:eastAsia="Arial" w:hAnsi="Arial"/>
          <w:color w:val="1A1A2E"/>
          <w:sz w:val="22"/>
          <w:szCs w:val="22"/>
        </w:rPr>
        <w:t xml:space="preserve">Pricing</w:t>
      </w:r>
    </w:p>
    <w:p>
      <w:pPr>
        <w:spacing w:before="80" w:after="80"/>
      </w:pPr>
      <w:r>
        <w:rPr>
          <w:rFonts w:ascii="Arial" w:cs="Arial" w:eastAsia="Arial" w:hAnsi="Arial"/>
          <w:b/>
          <w:bCs/>
          <w:color w:val="0439D9"/>
          <w:sz w:val="22"/>
          <w:szCs w:val="22"/>
        </w:rPr>
        <w:t xml:space="preserve">8.  </w:t>
      </w:r>
      <w:r>
        <w:rPr>
          <w:rFonts w:ascii="Arial" w:cs="Arial" w:eastAsia="Arial" w:hAnsi="Arial"/>
          <w:color w:val="1A1A2E"/>
          <w:sz w:val="22"/>
          <w:szCs w:val="22"/>
        </w:rPr>
        <w:t xml:space="preserve">Testimonials</w:t>
      </w:r>
    </w:p>
    <w:p>
      <w:pPr>
        <w:spacing w:before="80" w:after="80"/>
      </w:pPr>
      <w:r>
        <w:rPr>
          <w:rFonts w:ascii="Arial" w:cs="Arial" w:eastAsia="Arial" w:hAnsi="Arial"/>
          <w:b/>
          <w:bCs/>
          <w:color w:val="0439D9"/>
          <w:sz w:val="22"/>
          <w:szCs w:val="22"/>
        </w:rPr>
        <w:t xml:space="preserve">9.  </w:t>
      </w:r>
      <w:r>
        <w:rPr>
          <w:rFonts w:ascii="Arial" w:cs="Arial" w:eastAsia="Arial" w:hAnsi="Arial"/>
          <w:color w:val="1A1A2E"/>
          <w:sz w:val="22"/>
          <w:szCs w:val="22"/>
        </w:rPr>
        <w:t xml:space="preserve">FAQ</w:t>
      </w:r>
    </w:p>
    <w:p>
      <w:pPr>
        <w:spacing w:before="80" w:after="80"/>
      </w:pPr>
      <w:r>
        <w:rPr>
          <w:rFonts w:ascii="Arial" w:cs="Arial" w:eastAsia="Arial" w:hAnsi="Arial"/>
          <w:b/>
          <w:bCs/>
          <w:color w:val="0439D9"/>
          <w:sz w:val="22"/>
          <w:szCs w:val="22"/>
        </w:rPr>
        <w:t xml:space="preserve">10.  </w:t>
      </w:r>
      <w:r>
        <w:rPr>
          <w:rFonts w:ascii="Arial" w:cs="Arial" w:eastAsia="Arial" w:hAnsi="Arial"/>
          <w:color w:val="1A1A2E"/>
          <w:sz w:val="22"/>
          <w:szCs w:val="22"/>
        </w:rPr>
        <w:t xml:space="preserve">For Property Managers (B2B)</w:t>
      </w:r>
    </w:p>
    <w:p>
      <w:pPr>
        <w:spacing w:before="80" w:after="80"/>
      </w:pPr>
      <w:r>
        <w:rPr>
          <w:rFonts w:ascii="Arial" w:cs="Arial" w:eastAsia="Arial" w:hAnsi="Arial"/>
          <w:b/>
          <w:bCs/>
          <w:color w:val="0439D9"/>
          <w:sz w:val="22"/>
          <w:szCs w:val="22"/>
        </w:rPr>
        <w:t xml:space="preserve">11.  </w:t>
      </w:r>
      <w:r>
        <w:rPr>
          <w:rFonts w:ascii="Arial" w:cs="Arial" w:eastAsia="Arial" w:hAnsi="Arial"/>
          <w:color w:val="1A1A2E"/>
          <w:sz w:val="22"/>
          <w:szCs w:val="22"/>
        </w:rPr>
        <w:t xml:space="preserve">Final CTA</w:t>
      </w:r>
    </w:p>
    <w:p>
      <w:pPr>
        <w:spacing w:before="80" w:after="80"/>
      </w:pPr>
      <w:r>
        <w:rPr>
          <w:rFonts w:ascii="Arial" w:cs="Arial" w:eastAsia="Arial" w:hAnsi="Arial"/>
          <w:b/>
          <w:bCs/>
          <w:color w:val="0439D9"/>
          <w:sz w:val="22"/>
          <w:szCs w:val="22"/>
        </w:rPr>
        <w:t xml:space="preserve">12.  </w:t>
      </w:r>
      <w:r>
        <w:rPr>
          <w:rFonts w:ascii="Arial" w:cs="Arial" w:eastAsia="Arial" w:hAnsi="Arial"/>
          <w:color w:val="1A1A2E"/>
          <w:sz w:val="22"/>
          <w:szCs w:val="22"/>
        </w:rPr>
        <w:t xml:space="preserve">Footer</w:t>
      </w:r>
    </w:p>
    <w:p>
      <w:r>
        <w:br w:type="page"/>
      </w:r>
    </w:p>
    <w:p>
      <w:pPr>
        <w:spacing w:before="400" w:after="80"/>
      </w:pPr>
      <w:r>
        <w:rPr>
          <w:rFonts w:ascii="Arial" w:cs="Arial" w:eastAsia="Arial" w:hAnsi="Arial"/>
          <w:b/>
          <w:bCs/>
          <w:color w:val="0439D9"/>
          <w:sz w:val="16"/>
          <w:szCs w:val="16"/>
        </w:rPr>
        <w:t xml:space="preserve">SECTION 1</w:t>
      </w:r>
    </w:p>
    <w:p>
      <w:pPr>
        <w:pStyle w:val="Heading1"/>
      </w:pPr>
      <w:r>
        <w:rPr>
          <w:rFonts w:ascii="Arial" w:cs="Arial" w:eastAsia="Arial" w:hAnsi="Arial"/>
          <w:b/>
          <w:bCs/>
          <w:color w:val="1A1A2E"/>
          <w:sz w:val="36"/>
          <w:szCs w:val="36"/>
        </w:rPr>
        <w:t xml:space="preserve">Navbar</w:t>
      </w:r>
    </w:p>
    <w:p>
      <w:pPr>
        <w:spacing w:before="80" w:after="80"/>
      </w:pPr>
      <w:r>
        <w:rPr>
          <w:rFonts w:ascii="Arial" w:cs="Arial" w:eastAsia="Arial" w:hAnsi="Arial"/>
          <w:i/>
          <w:iCs/>
          <w:color w:val="888888"/>
          <w:sz w:val="18"/>
          <w:szCs w:val="18"/>
        </w:rPr>
        <w:t xml:space="preserve">Fixed header. Transparent on scroll, blur background on scroll-down.</w:t>
      </w:r>
    </w:p>
    <w:p>
      <w:pPr>
        <w:spacing w:before="60" w:after="60"/>
      </w:pPr>
    </w:p>
    <w:p>
      <w:pPr>
        <w:spacing w:before="80" w:after="80"/>
        <w:jc w:val="left"/>
      </w:pPr>
      <w:r>
        <w:rPr>
          <w:rFonts w:ascii="Arial" w:cs="Arial" w:eastAsia="Arial" w:hAnsi="Arial"/>
          <w:b/>
          <w:bCs/>
          <w:i w:val="false"/>
          <w:iCs w:val="false"/>
          <w:color w:val="1A1A2E"/>
          <w:sz w:val="22"/>
          <w:szCs w:val="22"/>
        </w:rPr>
        <w:t xml:space="preserve">Logo: </w:t>
      </w:r>
      <w:r>
        <w:rPr>
          <w:rFonts w:ascii="Arial" w:cs="Arial" w:eastAsia="Arial" w:hAnsi="Arial"/>
          <w:b w:val="false"/>
          <w:bCs w:val="false"/>
          <w:i w:val="false"/>
          <w:iCs w:val="false"/>
          <w:color w:val="1A1A2E"/>
          <w:sz w:val="22"/>
          <w:szCs w:val="22"/>
        </w:rPr>
        <w:t xml:space="preserve">CarWash365 (full logo on desktop, icon on mobile)</w:t>
      </w:r>
    </w:p>
    <w:p>
      <w:pPr>
        <w:spacing w:before="40" w:after="40"/>
      </w:pPr>
    </w:p>
    <w:p>
      <w:pPr>
        <w:spacing w:before="80" w:after="80"/>
        <w:jc w:val="left"/>
      </w:pPr>
      <w:r>
        <w:rPr>
          <w:rFonts w:ascii="Arial" w:cs="Arial" w:eastAsia="Arial" w:hAnsi="Arial"/>
          <w:b/>
          <w:bCs/>
          <w:i w:val="false"/>
          <w:iCs w:val="false"/>
          <w:color w:val="1A1A2E"/>
          <w:sz w:val="22"/>
          <w:szCs w:val="22"/>
        </w:rPr>
        <w:t xml:space="preserve">Nav Links: </w:t>
      </w:r>
      <w:r>
        <w:rPr>
          <w:rFonts w:ascii="Arial" w:cs="Arial" w:eastAsia="Arial" w:hAnsi="Arial"/>
          <w:b w:val="false"/>
          <w:bCs w:val="false"/>
          <w:i w:val="false"/>
          <w:iCs w:val="false"/>
          <w:color w:val="1A1A2E"/>
          <w:sz w:val="22"/>
          <w:szCs w:val="22"/>
        </w:rPr>
        <w:t xml:space="preserve">How It Works  |  Pricing  |  Features  |  FAQ</w:t>
      </w:r>
    </w:p>
    <w:p>
      <w:pPr>
        <w:spacing w:before="40" w:after="40"/>
      </w:pPr>
    </w:p>
    <w:p>
      <w:pPr>
        <w:spacing w:before="80" w:after="80"/>
        <w:jc w:val="left"/>
      </w:pPr>
      <w:r>
        <w:rPr>
          <w:rFonts w:ascii="Arial" w:cs="Arial" w:eastAsia="Arial" w:hAnsi="Arial"/>
          <w:b/>
          <w:bCs/>
          <w:i w:val="false"/>
          <w:iCs w:val="false"/>
          <w:color w:val="1A1A2E"/>
          <w:sz w:val="22"/>
          <w:szCs w:val="22"/>
        </w:rPr>
        <w:t xml:space="preserve">Right Side: </w:t>
      </w:r>
      <w:r>
        <w:rPr>
          <w:rFonts w:ascii="Arial" w:cs="Arial" w:eastAsia="Arial" w:hAnsi="Arial"/>
          <w:b w:val="false"/>
          <w:bCs w:val="false"/>
          <w:i w:val="false"/>
          <w:iCs w:val="false"/>
          <w:color w:val="1A1A2E"/>
          <w:sz w:val="22"/>
          <w:szCs w:val="22"/>
        </w:rPr>
        <w:t xml:space="preserve">Log In (text link)  |  Get Started (primary button, #0439D9)</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2</w:t>
      </w:r>
    </w:p>
    <w:p>
      <w:pPr>
        <w:pStyle w:val="Heading1"/>
      </w:pPr>
      <w:r>
        <w:rPr>
          <w:rFonts w:ascii="Arial" w:cs="Arial" w:eastAsia="Arial" w:hAnsi="Arial"/>
          <w:b/>
          <w:bCs/>
          <w:color w:val="1A1A2E"/>
          <w:sz w:val="36"/>
          <w:szCs w:val="36"/>
        </w:rPr>
        <w:t xml:space="preserve">Hero Section</w:t>
      </w:r>
    </w:p>
    <w:p>
      <w:pPr>
        <w:spacing w:before="80" w:after="80"/>
      </w:pPr>
      <w:r>
        <w:rPr>
          <w:rFonts w:ascii="Arial" w:cs="Arial" w:eastAsia="Arial" w:hAnsi="Arial"/>
          <w:i/>
          <w:iCs/>
          <w:color w:val="888888"/>
          <w:sz w:val="18"/>
          <w:szCs w:val="18"/>
        </w:rPr>
        <w:t xml:space="preserve">Full-width section with subtle gradient background. Centered content.</w:t>
      </w:r>
    </w:p>
    <w:p>
      <w:pPr>
        <w:spacing w:before="60" w:after="60"/>
      </w:pPr>
    </w:p>
    <w:p>
      <w:pPr>
        <w:spacing w:before="80" w:after="80"/>
        <w:jc w:val="left"/>
      </w:pPr>
      <w:r>
        <w:rPr>
          <w:rFonts w:ascii="Arial" w:cs="Arial" w:eastAsia="Arial" w:hAnsi="Arial"/>
          <w:b/>
          <w:bCs/>
          <w:i w:val="false"/>
          <w:iCs w:val="false"/>
          <w:color w:val="1A1A2E"/>
          <w:sz w:val="22"/>
          <w:szCs w:val="22"/>
        </w:rPr>
        <w:t xml:space="preserve">Badge: </w:t>
      </w:r>
      <w:r>
        <w:rPr>
          <w:rFonts w:ascii="Arial" w:cs="Arial" w:eastAsia="Arial" w:hAnsi="Arial"/>
          <w:b w:val="false"/>
          <w:bCs w:val="false"/>
          <w:i w:val="false"/>
          <w:iCs w:val="false"/>
          <w:color w:val="1A1A2E"/>
          <w:sz w:val="22"/>
          <w:szCs w:val="22"/>
        </w:rPr>
        <w:t xml:space="preserve">A premium amenity at your building</w:t>
      </w:r>
    </w:p>
    <w:p>
      <w:pPr>
        <w:spacing w:before="80" w:after="80"/>
      </w:pPr>
    </w:p>
    <w:p>
      <w:pPr>
        <w:spacing w:before="80" w:after="40"/>
      </w:pPr>
      <w:r>
        <w:rPr>
          <w:rFonts w:ascii="Arial" w:cs="Arial" w:eastAsia="Arial" w:hAnsi="Arial"/>
          <w:b/>
          <w:bCs/>
          <w:color w:val="0439D9"/>
          <w:sz w:val="18"/>
          <w:szCs w:val="18"/>
        </w:rPr>
        <w:t xml:space="preserve">HEADLINE</w:t>
      </w:r>
    </w:p>
    <w:p>
      <w:pPr>
        <w:spacing w:before="40" w:after="160"/>
      </w:pPr>
      <w:r>
        <w:rPr>
          <w:rFonts w:ascii="Arial" w:cs="Arial" w:eastAsia="Arial" w:hAnsi="Arial"/>
          <w:b/>
          <w:bCs/>
          <w:color w:val="1A1A2E"/>
          <w:sz w:val="40"/>
          <w:szCs w:val="40"/>
        </w:rPr>
        <w:t xml:space="preserve">Park It. We Handle the Rest.</w:t>
      </w:r>
    </w:p>
    <w:p>
      <w:pPr>
        <w:spacing w:before="80" w:after="40"/>
      </w:pPr>
      <w:r>
        <w:rPr>
          <w:rFonts w:ascii="Arial" w:cs="Arial" w:eastAsia="Arial" w:hAnsi="Arial"/>
          <w:b/>
          <w:bCs/>
          <w:color w:val="0439D9"/>
          <w:sz w:val="18"/>
          <w:szCs w:val="18"/>
        </w:rPr>
        <w:t xml:space="preserve">SUBHEADLINE</w:t>
      </w:r>
    </w:p>
    <w:p>
      <w:pPr>
        <w:spacing w:before="80" w:after="80"/>
        <w:jc w:val="left"/>
      </w:pPr>
      <w:r>
        <w:rPr>
          <w:rFonts w:ascii="Arial" w:cs="Arial" w:eastAsia="Arial" w:hAnsi="Arial"/>
          <w:color w:val="1A1A2E"/>
          <w:sz w:val="22"/>
          <w:szCs w:val="22"/>
        </w:rPr>
        <w:t xml:space="preserve">CarWash365 brings professional car washing right to your building’s garage. Sign up, park your car, and wake up to a spotless ride — every single week. No scheduling. No trips. No hassle.</w:t>
      </w:r>
    </w:p>
    <w:p>
      <w:pPr>
        <w:spacing w:before="80" w:after="80"/>
      </w:pPr>
    </w:p>
    <w:p>
      <w:pPr>
        <w:spacing w:before="80" w:after="40"/>
      </w:pPr>
      <w:r>
        <w:rPr>
          <w:rFonts w:ascii="Arial" w:cs="Arial" w:eastAsia="Arial" w:hAnsi="Arial"/>
          <w:b/>
          <w:bCs/>
          <w:color w:val="0439D9"/>
          <w:sz w:val="18"/>
          <w:szCs w:val="18"/>
        </w:rPr>
        <w:t xml:space="preserve">CTA BUTTONS</w:t>
      </w:r>
    </w:p>
    <w:p>
      <w:pPr>
        <w:spacing w:before="80" w:after="80"/>
        <w:jc w:val="left"/>
      </w:pPr>
      <w:r>
        <w:rPr>
          <w:rFonts w:ascii="Arial" w:cs="Arial" w:eastAsia="Arial" w:hAnsi="Arial"/>
          <w:b/>
          <w:bCs/>
          <w:i w:val="false"/>
          <w:iCs w:val="false"/>
          <w:color w:val="1A1A2E"/>
          <w:sz w:val="22"/>
          <w:szCs w:val="22"/>
        </w:rPr>
        <w:t xml:space="preserve">Primary: </w:t>
      </w:r>
      <w:r>
        <w:rPr>
          <w:rFonts w:ascii="Arial" w:cs="Arial" w:eastAsia="Arial" w:hAnsi="Arial"/>
          <w:b w:val="false"/>
          <w:bCs w:val="false"/>
          <w:i w:val="false"/>
          <w:iCs w:val="false"/>
          <w:color w:val="0439D9"/>
          <w:sz w:val="22"/>
          <w:szCs w:val="22"/>
        </w:rPr>
        <w:t xml:space="preserve">Start Your Membership</w:t>
      </w:r>
    </w:p>
    <w:p>
      <w:pPr>
        <w:spacing w:before="80" w:after="80"/>
        <w:jc w:val="left"/>
      </w:pPr>
      <w:r>
        <w:rPr>
          <w:rFonts w:ascii="Arial" w:cs="Arial" w:eastAsia="Arial" w:hAnsi="Arial"/>
          <w:b/>
          <w:bCs/>
          <w:i w:val="false"/>
          <w:iCs w:val="false"/>
          <w:color w:val="1A1A2E"/>
          <w:sz w:val="22"/>
          <w:szCs w:val="22"/>
        </w:rPr>
        <w:t xml:space="preserve">Secondary: </w:t>
      </w:r>
      <w:r>
        <w:rPr>
          <w:rFonts w:ascii="Arial" w:cs="Arial" w:eastAsia="Arial" w:hAnsi="Arial"/>
          <w:b w:val="false"/>
          <w:bCs w:val="false"/>
          <w:i w:val="false"/>
          <w:iCs w:val="false"/>
          <w:color w:val="1A1A2E"/>
          <w:sz w:val="22"/>
          <w:szCs w:val="22"/>
        </w:rPr>
        <w:t xml:space="preserve">See How It Works</w:t>
      </w:r>
    </w:p>
    <w:p>
      <w:pPr>
        <w:spacing w:before="80" w:after="80"/>
      </w:pPr>
    </w:p>
    <w:p>
      <w:pPr>
        <w:spacing w:before="80" w:after="40"/>
      </w:pPr>
      <w:r>
        <w:rPr>
          <w:rFonts w:ascii="Arial" w:cs="Arial" w:eastAsia="Arial" w:hAnsi="Arial"/>
          <w:b/>
          <w:bCs/>
          <w:color w:val="0439D9"/>
          <w:sz w:val="18"/>
          <w:szCs w:val="18"/>
        </w:rPr>
        <w:t xml:space="preserve">TRUST MARKERS (inline, beneath CTAs)</w:t>
      </w:r>
    </w:p>
    <w:p>
      <w:pPr>
        <w:spacing w:before="80" w:after="80"/>
        <w:jc w:val="left"/>
      </w:pPr>
      <w:r>
        <w:rPr>
          <w:rFonts w:ascii="Arial" w:cs="Arial" w:eastAsia="Arial" w:hAnsi="Arial"/>
          <w:color w:val="1A1A2E"/>
          <w:sz w:val="22"/>
          <w:szCs w:val="22"/>
        </w:rPr>
        <w:t xml:space="preserve">✓  Weekly professional wash    ✓  Done in your parking spot    ✓  Cancel anytime</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3</w:t>
      </w:r>
    </w:p>
    <w:p>
      <w:pPr>
        <w:pStyle w:val="Heading1"/>
      </w:pPr>
      <w:r>
        <w:rPr>
          <w:rFonts w:ascii="Arial" w:cs="Arial" w:eastAsia="Arial" w:hAnsi="Arial"/>
          <w:b/>
          <w:bCs/>
          <w:color w:val="1A1A2E"/>
          <w:sz w:val="36"/>
          <w:szCs w:val="36"/>
        </w:rPr>
        <w:t xml:space="preserve">Social Proof Bar</w:t>
      </w:r>
    </w:p>
    <w:p>
      <w:pPr>
        <w:spacing w:before="80" w:after="80"/>
      </w:pPr>
      <w:r>
        <w:rPr>
          <w:rFonts w:ascii="Arial" w:cs="Arial" w:eastAsia="Arial" w:hAnsi="Arial"/>
          <w:i/>
          <w:iCs/>
          <w:color w:val="888888"/>
          <w:sz w:val="18"/>
          <w:szCs w:val="18"/>
        </w:rPr>
        <w:t xml:space="preserve">Slim horizontal strip below the hero. Light background. Logos + stat.</w:t>
      </w:r>
    </w:p>
    <w:p>
      <w:pPr>
        <w:spacing w:before="60" w:after="60"/>
      </w:pPr>
    </w:p>
    <w:p>
      <w:pPr>
        <w:spacing w:before="80" w:after="80"/>
        <w:jc w:val="left"/>
      </w:pPr>
      <w:r>
        <w:rPr>
          <w:rFonts w:ascii="Arial" w:cs="Arial" w:eastAsia="Arial" w:hAnsi="Arial"/>
          <w:color w:val="1A1A2E"/>
          <w:sz w:val="22"/>
          <w:szCs w:val="22"/>
        </w:rPr>
        <w:t xml:space="preserve">Trusted at 40+ properties across Houston, Austin, Charlotte, Miami, Nashville, Denver &amp; Dallas</w:t>
      </w:r>
    </w:p>
    <w:p>
      <w:pPr>
        <w:spacing w:before="40" w:after="40"/>
      </w:pPr>
    </w:p>
    <w:p>
      <w:pPr>
        <w:spacing w:before="80" w:after="80"/>
      </w:pPr>
      <w:r>
        <w:rPr>
          <w:rFonts w:ascii="Arial" w:cs="Arial" w:eastAsia="Arial" w:hAnsi="Arial"/>
          <w:i/>
          <w:iCs/>
          <w:color w:val="888888"/>
          <w:sz w:val="18"/>
          <w:szCs w:val="18"/>
        </w:rPr>
        <w:t xml:space="preserve">Display partner/property logos here: Alfred, AMLI Residential, The Hayworth, Arabella</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4</w:t>
      </w:r>
    </w:p>
    <w:p>
      <w:pPr>
        <w:pStyle w:val="Heading1"/>
      </w:pPr>
      <w:r>
        <w:rPr>
          <w:rFonts w:ascii="Arial" w:cs="Arial" w:eastAsia="Arial" w:hAnsi="Arial"/>
          <w:b/>
          <w:bCs/>
          <w:color w:val="1A1A2E"/>
          <w:sz w:val="36"/>
          <w:szCs w:val="36"/>
        </w:rPr>
        <w:t xml:space="preserve">How It Works</w:t>
      </w:r>
    </w:p>
    <w:p>
      <w:pPr>
        <w:spacing w:before="80" w:after="80"/>
      </w:pPr>
      <w:r>
        <w:rPr>
          <w:rFonts w:ascii="Arial" w:cs="Arial" w:eastAsia="Arial" w:hAnsi="Arial"/>
          <w:i/>
          <w:iCs/>
          <w:color w:val="888888"/>
          <w:sz w:val="18"/>
          <w:szCs w:val="18"/>
        </w:rPr>
        <w:t xml:space="preserve">4-step horizontal flow with connecting lines. Icons above each step.</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80"/>
      </w:pPr>
      <w:r>
        <w:rPr>
          <w:rFonts w:ascii="Arial" w:cs="Arial" w:eastAsia="Arial" w:hAnsi="Arial"/>
          <w:b/>
          <w:bCs/>
          <w:color w:val="1A1A2E"/>
          <w:sz w:val="32"/>
          <w:szCs w:val="32"/>
        </w:rPr>
        <w:t xml:space="preserve">Four Steps to a Car That’s Always Clean</w:t>
      </w:r>
    </w:p>
    <w:p>
      <w:pPr>
        <w:spacing w:before="80" w:after="80"/>
        <w:jc w:val="left"/>
      </w:pPr>
      <w:r>
        <w:rPr>
          <w:rFonts w:ascii="Arial" w:cs="Arial" w:eastAsia="Arial" w:hAnsi="Arial"/>
          <w:color w:val="1A1A2E"/>
          <w:sz w:val="22"/>
          <w:szCs w:val="22"/>
        </w:rPr>
        <w:t xml:space="preserve">No apps to check. No appointments to remember. Here’s how it works.</w:t>
      </w:r>
    </w:p>
    <w:p>
      <w:pPr>
        <w:spacing w:before="100" w:after="100"/>
      </w:pPr>
    </w:p>
    <w:p>
      <w:pPr>
        <w:pStyle w:val="Heading3"/>
      </w:pPr>
      <w:r>
        <w:rPr>
          <w:rFonts w:ascii="Arial" w:cs="Arial" w:eastAsia="Arial" w:hAnsi="Arial"/>
          <w:b/>
          <w:bCs/>
          <w:color w:val="0439D9"/>
        </w:rPr>
        <w:t xml:space="preserve">Step 1: </w:t>
      </w:r>
      <w:r>
        <w:rPr>
          <w:rFonts w:ascii="Arial" w:cs="Arial" w:eastAsia="Arial" w:hAnsi="Arial"/>
          <w:b/>
          <w:bCs/>
          <w:color w:val="1A1A2E"/>
        </w:rPr>
        <w:t xml:space="preserve">Sign Up</w:t>
      </w:r>
    </w:p>
    <w:p>
      <w:pPr>
        <w:spacing w:before="80" w:after="80"/>
      </w:pPr>
      <w:r>
        <w:rPr>
          <w:rFonts w:ascii="Arial" w:cs="Arial" w:eastAsia="Arial" w:hAnsi="Arial"/>
          <w:i/>
          <w:iCs/>
          <w:color w:val="888888"/>
          <w:sz w:val="18"/>
          <w:szCs w:val="18"/>
        </w:rPr>
        <w:t xml:space="preserve">Icon: User/Person Plus</w:t>
      </w:r>
    </w:p>
    <w:p>
      <w:pPr>
        <w:spacing w:before="80" w:after="80"/>
        <w:jc w:val="left"/>
      </w:pPr>
      <w:r>
        <w:rPr>
          <w:rFonts w:ascii="Arial" w:cs="Arial" w:eastAsia="Arial" w:hAnsi="Arial"/>
          <w:color w:val="1A1A2E"/>
          <w:sz w:val="22"/>
          <w:szCs w:val="22"/>
        </w:rPr>
        <w:t xml:space="preserve">Create your account and select your building. Takes about 2 minutes.</w:t>
      </w:r>
    </w:p>
    <w:p>
      <w:pPr>
        <w:spacing w:before="60" w:after="60"/>
      </w:pPr>
    </w:p>
    <w:p>
      <w:pPr>
        <w:pStyle w:val="Heading3"/>
      </w:pPr>
      <w:r>
        <w:rPr>
          <w:rFonts w:ascii="Arial" w:cs="Arial" w:eastAsia="Arial" w:hAnsi="Arial"/>
          <w:b/>
          <w:bCs/>
          <w:color w:val="0439D9"/>
        </w:rPr>
        <w:t xml:space="preserve">Step 2: </w:t>
      </w:r>
      <w:r>
        <w:rPr>
          <w:rFonts w:ascii="Arial" w:cs="Arial" w:eastAsia="Arial" w:hAnsi="Arial"/>
          <w:b/>
          <w:bCs/>
          <w:color w:val="1A1A2E"/>
        </w:rPr>
        <w:t xml:space="preserve">Tell Us About Your Car</w:t>
      </w:r>
    </w:p>
    <w:p>
      <w:pPr>
        <w:spacing w:before="80" w:after="80"/>
      </w:pPr>
      <w:r>
        <w:rPr>
          <w:rFonts w:ascii="Arial" w:cs="Arial" w:eastAsia="Arial" w:hAnsi="Arial"/>
          <w:i/>
          <w:iCs/>
          <w:color w:val="888888"/>
          <w:sz w:val="18"/>
          <w:szCs w:val="18"/>
        </w:rPr>
        <w:t xml:space="preserve">Icon: Car</w:t>
      </w:r>
    </w:p>
    <w:p>
      <w:pPr>
        <w:spacing w:before="80" w:after="80"/>
        <w:jc w:val="left"/>
      </w:pPr>
      <w:r>
        <w:rPr>
          <w:rFonts w:ascii="Arial" w:cs="Arial" w:eastAsia="Arial" w:hAnsi="Arial"/>
          <w:color w:val="1A1A2E"/>
          <w:sz w:val="22"/>
          <w:szCs w:val="22"/>
        </w:rPr>
        <w:t xml:space="preserve">Add your vehicle details — make, model, color, and plate — so our team can find it in the garage.</w:t>
      </w:r>
    </w:p>
    <w:p>
      <w:pPr>
        <w:spacing w:before="60" w:after="60"/>
      </w:pPr>
    </w:p>
    <w:p>
      <w:pPr>
        <w:pStyle w:val="Heading3"/>
      </w:pPr>
      <w:r>
        <w:rPr>
          <w:rFonts w:ascii="Arial" w:cs="Arial" w:eastAsia="Arial" w:hAnsi="Arial"/>
          <w:b/>
          <w:bCs/>
          <w:color w:val="0439D9"/>
        </w:rPr>
        <w:t xml:space="preserve">Step 3: </w:t>
      </w:r>
      <w:r>
        <w:rPr>
          <w:rFonts w:ascii="Arial" w:cs="Arial" w:eastAsia="Arial" w:hAnsi="Arial"/>
          <w:b/>
          <w:bCs/>
          <w:color w:val="1A1A2E"/>
        </w:rPr>
        <w:t xml:space="preserve">Drop Your Pin</w:t>
      </w:r>
    </w:p>
    <w:p>
      <w:pPr>
        <w:spacing w:before="80" w:after="80"/>
      </w:pPr>
      <w:r>
        <w:rPr>
          <w:rFonts w:ascii="Arial" w:cs="Arial" w:eastAsia="Arial" w:hAnsi="Arial"/>
          <w:i/>
          <w:iCs/>
          <w:color w:val="888888"/>
          <w:sz w:val="18"/>
          <w:szCs w:val="18"/>
        </w:rPr>
        <w:t xml:space="preserve">Icon: Map Pin</w:t>
      </w:r>
    </w:p>
    <w:p>
      <w:pPr>
        <w:spacing w:before="80" w:after="80"/>
        <w:jc w:val="left"/>
      </w:pPr>
      <w:r>
        <w:rPr>
          <w:rFonts w:ascii="Arial" w:cs="Arial" w:eastAsia="Arial" w:hAnsi="Arial"/>
          <w:color w:val="1A1A2E"/>
          <w:sz w:val="22"/>
          <w:szCs w:val="22"/>
        </w:rPr>
        <w:t xml:space="preserve">Let us know where you usually park — garage level, spot number, or general area. That’s the last thing you’ll ever need to do.</w:t>
      </w:r>
    </w:p>
    <w:p>
      <w:pPr>
        <w:spacing w:before="60" w:after="60"/>
      </w:pPr>
    </w:p>
    <w:p>
      <w:pPr>
        <w:pStyle w:val="Heading3"/>
      </w:pPr>
      <w:r>
        <w:rPr>
          <w:rFonts w:ascii="Arial" w:cs="Arial" w:eastAsia="Arial" w:hAnsi="Arial"/>
          <w:b/>
          <w:bCs/>
          <w:color w:val="0439D9"/>
        </w:rPr>
        <w:t xml:space="preserve">Step 4: </w:t>
      </w:r>
      <w:r>
        <w:rPr>
          <w:rFonts w:ascii="Arial" w:cs="Arial" w:eastAsia="Arial" w:hAnsi="Arial"/>
          <w:b/>
          <w:bCs/>
          <w:color w:val="1A1A2E"/>
        </w:rPr>
        <w:t xml:space="preserve">Walk Out to a Clean Car</w:t>
      </w:r>
    </w:p>
    <w:p>
      <w:pPr>
        <w:spacing w:before="80" w:after="80"/>
      </w:pPr>
      <w:r>
        <w:rPr>
          <w:rFonts w:ascii="Arial" w:cs="Arial" w:eastAsia="Arial" w:hAnsi="Arial"/>
          <w:i/>
          <w:iCs/>
          <w:color w:val="888888"/>
          <w:sz w:val="18"/>
          <w:szCs w:val="18"/>
        </w:rPr>
        <w:t xml:space="preserve">Icon: Sparkles</w:t>
      </w:r>
    </w:p>
    <w:p>
      <w:pPr>
        <w:spacing w:before="80" w:after="80"/>
        <w:jc w:val="left"/>
      </w:pPr>
      <w:r>
        <w:rPr>
          <w:rFonts w:ascii="Arial" w:cs="Arial" w:eastAsia="Arial" w:hAnsi="Arial"/>
          <w:color w:val="1A1A2E"/>
          <w:sz w:val="22"/>
          <w:szCs w:val="22"/>
        </w:rPr>
        <w:t xml:space="preserve">Every week on your building’s wash night, your car gets a professional hand wash — right in your parking spot. You don’t have to be there, schedule anything, or even think about it.</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5</w:t>
      </w:r>
    </w:p>
    <w:p>
      <w:pPr>
        <w:pStyle w:val="Heading1"/>
      </w:pPr>
      <w:r>
        <w:rPr>
          <w:rFonts w:ascii="Arial" w:cs="Arial" w:eastAsia="Arial" w:hAnsi="Arial"/>
          <w:b/>
          <w:bCs/>
          <w:color w:val="1A1A2E"/>
          <w:sz w:val="36"/>
          <w:szCs w:val="36"/>
        </w:rPr>
        <w:t xml:space="preserve">Why CarWash365</w:t>
      </w:r>
    </w:p>
    <w:p>
      <w:pPr>
        <w:spacing w:before="80" w:after="80"/>
      </w:pPr>
      <w:r>
        <w:rPr>
          <w:rFonts w:ascii="Arial" w:cs="Arial" w:eastAsia="Arial" w:hAnsi="Arial"/>
          <w:i/>
          <w:iCs/>
          <w:color w:val="888888"/>
          <w:sz w:val="18"/>
          <w:szCs w:val="18"/>
        </w:rPr>
        <w:t xml:space="preserve">6 feature cards in a 3x2 grid. Each card: icon + headline + description.</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80"/>
      </w:pPr>
      <w:r>
        <w:rPr>
          <w:rFonts w:ascii="Arial" w:cs="Arial" w:eastAsia="Arial" w:hAnsi="Arial"/>
          <w:b/>
          <w:bCs/>
          <w:color w:val="1A1A2E"/>
          <w:sz w:val="32"/>
          <w:szCs w:val="32"/>
        </w:rPr>
        <w:t xml:space="preserve">Built Around Your Life, Not Your Schedule</w:t>
      </w:r>
    </w:p>
    <w:p>
      <w:pPr>
        <w:spacing w:before="80" w:after="80"/>
        <w:jc w:val="left"/>
      </w:pPr>
      <w:r>
        <w:rPr>
          <w:rFonts w:ascii="Arial" w:cs="Arial" w:eastAsia="Arial" w:hAnsi="Arial"/>
          <w:color w:val="1A1A2E"/>
          <w:sz w:val="22"/>
          <w:szCs w:val="22"/>
        </w:rPr>
        <w:t xml:space="preserve">We designed every part of the service so you never have to think about car care again.</w:t>
      </w:r>
    </w:p>
    <w:p>
      <w:pPr>
        <w:spacing w:before="100" w:after="100"/>
      </w:pPr>
    </w:p>
    <w:p>
      <w:pPr>
        <w:pStyle w:val="Heading3"/>
      </w:pPr>
      <w:r>
        <w:rPr>
          <w:rFonts w:ascii="Arial" w:cs="Arial" w:eastAsia="Arial" w:hAnsi="Arial"/>
          <w:b/>
          <w:bCs/>
          <w:color w:val="1A1A2E"/>
        </w:rPr>
        <w:t xml:space="preserve">One Wash Night. Zero Effort.</w:t>
      </w:r>
    </w:p>
    <w:p>
      <w:pPr>
        <w:spacing w:before="80" w:after="80"/>
      </w:pPr>
      <w:r>
        <w:rPr>
          <w:rFonts w:ascii="Arial" w:cs="Arial" w:eastAsia="Arial" w:hAnsi="Arial"/>
          <w:i/>
          <w:iCs/>
          <w:color w:val="888888"/>
          <w:sz w:val="18"/>
          <w:szCs w:val="18"/>
        </w:rPr>
        <w:t xml:space="preserve">Icon: Calendar</w:t>
      </w:r>
    </w:p>
    <w:p>
      <w:pPr>
        <w:spacing w:before="80" w:after="80"/>
        <w:jc w:val="left"/>
      </w:pPr>
      <w:r>
        <w:rPr>
          <w:rFonts w:ascii="Arial" w:cs="Arial" w:eastAsia="Arial" w:hAnsi="Arial"/>
          <w:color w:val="1A1A2E"/>
          <w:sz w:val="22"/>
          <w:szCs w:val="22"/>
        </w:rPr>
        <w:t xml:space="preserve">Your building has a set wash night each week. Just park where you normally do and we take care of the rest. No booking. No reminders needed.</w:t>
      </w:r>
    </w:p>
    <w:p>
      <w:pPr>
        <w:spacing w:before="80" w:after="80"/>
      </w:pPr>
    </w:p>
    <w:p>
      <w:pPr>
        <w:pStyle w:val="Heading3"/>
      </w:pPr>
      <w:r>
        <w:rPr>
          <w:rFonts w:ascii="Arial" w:cs="Arial" w:eastAsia="Arial" w:hAnsi="Arial"/>
          <w:b/>
          <w:bCs/>
          <w:color w:val="1A1A2E"/>
        </w:rPr>
        <w:t xml:space="preserve">You’ll Always Know When It’s Done</w:t>
      </w:r>
    </w:p>
    <w:p>
      <w:pPr>
        <w:spacing w:before="80" w:after="80"/>
      </w:pPr>
      <w:r>
        <w:rPr>
          <w:rFonts w:ascii="Arial" w:cs="Arial" w:eastAsia="Arial" w:hAnsi="Arial"/>
          <w:i/>
          <w:iCs/>
          <w:color w:val="888888"/>
          <w:sz w:val="18"/>
          <w:szCs w:val="18"/>
        </w:rPr>
        <w:t xml:space="preserve">Icon: Bell / Notification</w:t>
      </w:r>
    </w:p>
    <w:p>
      <w:pPr>
        <w:spacing w:before="80" w:after="80"/>
        <w:jc w:val="left"/>
      </w:pPr>
      <w:r>
        <w:rPr>
          <w:rFonts w:ascii="Arial" w:cs="Arial" w:eastAsia="Arial" w:hAnsi="Arial"/>
          <w:color w:val="1A1A2E"/>
          <w:sz w:val="22"/>
          <w:szCs w:val="22"/>
        </w:rPr>
        <w:t xml:space="preserve">Get a heads-up before wash night and a confirmation once your car has been washed. No guessing, no surprises.</w:t>
      </w:r>
    </w:p>
    <w:p>
      <w:pPr>
        <w:spacing w:before="80" w:after="80"/>
      </w:pPr>
    </w:p>
    <w:p>
      <w:pPr>
        <w:pStyle w:val="Heading3"/>
      </w:pPr>
      <w:r>
        <w:rPr>
          <w:rFonts w:ascii="Arial" w:cs="Arial" w:eastAsia="Arial" w:hAnsi="Arial"/>
          <w:b/>
          <w:bCs/>
          <w:color w:val="1A1A2E"/>
        </w:rPr>
        <w:t xml:space="preserve">Premium Products. Trained Hands.</w:t>
      </w:r>
    </w:p>
    <w:p>
      <w:pPr>
        <w:spacing w:before="80" w:after="80"/>
      </w:pPr>
      <w:r>
        <w:rPr>
          <w:rFonts w:ascii="Arial" w:cs="Arial" w:eastAsia="Arial" w:hAnsi="Arial"/>
          <w:i/>
          <w:iCs/>
          <w:color w:val="888888"/>
          <w:sz w:val="18"/>
          <w:szCs w:val="18"/>
        </w:rPr>
        <w:t xml:space="preserve">Icon: Shield</w:t>
      </w:r>
    </w:p>
    <w:p>
      <w:pPr>
        <w:spacing w:before="80" w:after="80"/>
        <w:jc w:val="left"/>
      </w:pPr>
      <w:r>
        <w:rPr>
          <w:rFonts w:ascii="Arial" w:cs="Arial" w:eastAsia="Arial" w:hAnsi="Arial"/>
          <w:color w:val="1A1A2E"/>
          <w:sz w:val="22"/>
          <w:szCs w:val="22"/>
        </w:rPr>
        <w:t xml:space="preserve">Our technicians use paint-safe, eco-friendly products and follow standardized procedures. Your car is in good hands, every single time.</w:t>
      </w:r>
    </w:p>
    <w:p>
      <w:pPr>
        <w:spacing w:before="80" w:after="80"/>
      </w:pPr>
    </w:p>
    <w:p>
      <w:pPr>
        <w:pStyle w:val="Heading3"/>
      </w:pPr>
      <w:r>
        <w:rPr>
          <w:rFonts w:ascii="Arial" w:cs="Arial" w:eastAsia="Arial" w:hAnsi="Arial"/>
          <w:b/>
          <w:bCs/>
          <w:color w:val="1A1A2E"/>
        </w:rPr>
        <w:t xml:space="preserve">Get Your Weekends Back</w:t>
      </w:r>
    </w:p>
    <w:p>
      <w:pPr>
        <w:spacing w:before="80" w:after="80"/>
      </w:pPr>
      <w:r>
        <w:rPr>
          <w:rFonts w:ascii="Arial" w:cs="Arial" w:eastAsia="Arial" w:hAnsi="Arial"/>
          <w:i/>
          <w:iCs/>
          <w:color w:val="888888"/>
          <w:sz w:val="18"/>
          <w:szCs w:val="18"/>
        </w:rPr>
        <w:t xml:space="preserve">Icon: Clock</w:t>
      </w:r>
    </w:p>
    <w:p>
      <w:pPr>
        <w:spacing w:before="80" w:after="80"/>
        <w:jc w:val="left"/>
      </w:pPr>
      <w:r>
        <w:rPr>
          <w:rFonts w:ascii="Arial" w:cs="Arial" w:eastAsia="Arial" w:hAnsi="Arial"/>
          <w:color w:val="1A1A2E"/>
          <w:sz w:val="22"/>
          <w:szCs w:val="22"/>
        </w:rPr>
        <w:t xml:space="preserve">No more driving to a car wash, waiting in line, or blocking out your Saturday morning. We come to you while you sleep, work, or do literally anything else.</w:t>
      </w:r>
    </w:p>
    <w:p>
      <w:pPr>
        <w:spacing w:before="80" w:after="80"/>
      </w:pPr>
    </w:p>
    <w:p>
      <w:pPr>
        <w:pStyle w:val="Heading3"/>
      </w:pPr>
      <w:r>
        <w:rPr>
          <w:rFonts w:ascii="Arial" w:cs="Arial" w:eastAsia="Arial" w:hAnsi="Arial"/>
          <w:b/>
          <w:bCs/>
          <w:color w:val="1A1A2E"/>
        </w:rPr>
        <w:t xml:space="preserve">Manage Everything From Your Phone</w:t>
      </w:r>
    </w:p>
    <w:p>
      <w:pPr>
        <w:spacing w:before="80" w:after="80"/>
      </w:pPr>
      <w:r>
        <w:rPr>
          <w:rFonts w:ascii="Arial" w:cs="Arial" w:eastAsia="Arial" w:hAnsi="Arial"/>
          <w:i/>
          <w:iCs/>
          <w:color w:val="888888"/>
          <w:sz w:val="18"/>
          <w:szCs w:val="18"/>
        </w:rPr>
        <w:t xml:space="preserve">Icon: Smartphone</w:t>
      </w:r>
    </w:p>
    <w:p>
      <w:pPr>
        <w:spacing w:before="80" w:after="80"/>
        <w:jc w:val="left"/>
      </w:pPr>
      <w:r>
        <w:rPr>
          <w:rFonts w:ascii="Arial" w:cs="Arial" w:eastAsia="Arial" w:hAnsi="Arial"/>
          <w:color w:val="1A1A2E"/>
          <w:sz w:val="22"/>
          <w:szCs w:val="22"/>
        </w:rPr>
        <w:t xml:space="preserve">Update your vehicle info, check your wash history, manage billing, and add a second car — all from one simple dashboard.</w:t>
      </w:r>
    </w:p>
    <w:p>
      <w:pPr>
        <w:spacing w:before="80" w:after="80"/>
      </w:pPr>
    </w:p>
    <w:p>
      <w:pPr>
        <w:pStyle w:val="Heading3"/>
      </w:pPr>
      <w:r>
        <w:rPr>
          <w:rFonts w:ascii="Arial" w:cs="Arial" w:eastAsia="Arial" w:hAnsi="Arial"/>
          <w:b/>
          <w:bCs/>
          <w:color w:val="1A1A2E"/>
        </w:rPr>
        <w:t xml:space="preserve">Clean Car, Clean Conscience</w:t>
      </w:r>
    </w:p>
    <w:p>
      <w:pPr>
        <w:spacing w:before="80" w:after="80"/>
      </w:pPr>
      <w:r>
        <w:rPr>
          <w:rFonts w:ascii="Arial" w:cs="Arial" w:eastAsia="Arial" w:hAnsi="Arial"/>
          <w:i/>
          <w:iCs/>
          <w:color w:val="888888"/>
          <w:sz w:val="18"/>
          <w:szCs w:val="18"/>
        </w:rPr>
        <w:t xml:space="preserve">Icon: Leaf</w:t>
      </w:r>
    </w:p>
    <w:p>
      <w:pPr>
        <w:spacing w:before="80" w:after="80"/>
        <w:jc w:val="left"/>
      </w:pPr>
      <w:r>
        <w:rPr>
          <w:rFonts w:ascii="Arial" w:cs="Arial" w:eastAsia="Arial" w:hAnsi="Arial"/>
          <w:color w:val="1A1A2E"/>
          <w:sz w:val="22"/>
          <w:szCs w:val="22"/>
        </w:rPr>
        <w:t xml:space="preserve">Our waterless, minimal-water system is designed for garages and built for the environment. Professional results without the waste.</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6</w:t>
      </w:r>
    </w:p>
    <w:p>
      <w:pPr>
        <w:pStyle w:val="Heading1"/>
      </w:pPr>
      <w:r>
        <w:rPr>
          <w:rFonts w:ascii="Arial" w:cs="Arial" w:eastAsia="Arial" w:hAnsi="Arial"/>
          <w:b/>
          <w:bCs/>
          <w:color w:val="1A1A2E"/>
          <w:sz w:val="36"/>
          <w:szCs w:val="36"/>
        </w:rPr>
        <w:t xml:space="preserve">CarWash365 vs. The Old Way</w:t>
      </w:r>
    </w:p>
    <w:p>
      <w:pPr>
        <w:spacing w:before="80" w:after="80"/>
      </w:pPr>
      <w:r>
        <w:rPr>
          <w:rFonts w:ascii="Arial" w:cs="Arial" w:eastAsia="Arial" w:hAnsi="Arial"/>
          <w:i/>
          <w:iCs/>
          <w:color w:val="888888"/>
          <w:sz w:val="18"/>
          <w:szCs w:val="18"/>
        </w:rPr>
        <w:t xml:space="preserve">Side-by-side comparison table. Light styling. Checkmarks vs X marks.</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80"/>
      </w:pPr>
      <w:r>
        <w:rPr>
          <w:rFonts w:ascii="Arial" w:cs="Arial" w:eastAsia="Arial" w:hAnsi="Arial"/>
          <w:b/>
          <w:bCs/>
          <w:color w:val="1A1A2E"/>
          <w:sz w:val="32"/>
          <w:szCs w:val="32"/>
        </w:rPr>
        <w:t xml:space="preserve">There’s a Better Way to Keep Your Car Clean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
            </w:r>
          </w:p>
        </w:tc>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center"/>
            </w:pPr>
            <w:r>
              <w:rPr>
                <w:rFonts w:ascii="Arial" w:cs="Arial" w:eastAsia="Arial" w:hAnsi="Arial"/>
                <w:b/>
                <w:bCs/>
                <w:color w:val="555555"/>
                <w:sz w:val="20"/>
                <w:szCs w:val="20"/>
              </w:rPr>
              <w:t xml:space="preserve">Traditional Car Wash</w:t>
            </w:r>
          </w:p>
        </w:tc>
        <w:tc>
          <w:tcPr>
            <w:tcW w:type="dxa" w:w="3120"/>
            <w:tcBorders>
              <w:top w:val="single" w:color="CCCCCC" w:sz="1"/>
              <w:left w:val="single" w:color="CCCCCC" w:sz="1"/>
              <w:bottom w:val="single" w:color="CCCCCC" w:sz="1"/>
              <w:right w:val="single" w:color="CCCCCC" w:sz="1"/>
            </w:tcBorders>
            <w:shd w:fill="F0F4FF" w:val="clear"/>
            <w:tcMar>
              <w:top w:type="dxa" w:w="100"/>
              <w:left w:type="dxa" w:w="140"/>
              <w:bottom w:type="dxa" w:w="100"/>
              <w:right w:type="dxa" w:w="140"/>
            </w:tcMar>
          </w:tcPr>
          <w:p>
            <w:pPr>
              <w:jc w:val="center"/>
            </w:pPr>
            <w:r>
              <w:rPr>
                <w:rFonts w:ascii="Arial" w:cs="Arial" w:eastAsia="Arial" w:hAnsi="Arial"/>
                <w:b/>
                <w:bCs/>
                <w:color w:val="0439D9"/>
                <w:sz w:val="20"/>
                <w:szCs w:val="20"/>
              </w:rPr>
              <w:t xml:space="preserve">CarWash365</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Location</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You drive to them</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Done in your garage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Scheduling</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You remember &amp; book</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Automatic every week</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Wait time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15–45 min in line</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Washed while you sleep</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Consistency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Varies by location</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Same trained team, every time</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Cost clarity</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One-off charges add up</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Flat monthly membership</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Water usage</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Hundreds of gallons per wash</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Eco-friendly, minimal-water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1A2E"/>
                <w:sz w:val="20"/>
                <w:szCs w:val="20"/>
              </w:rPr>
              <w:t xml:space="preserve">Your effort</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color w:val="555555"/>
                <w:sz w:val="20"/>
                <w:szCs w:val="20"/>
              </w:rPr>
              <w:t xml:space="preserve">Drive, wait, pay, repeat</w:t>
            </w:r>
          </w:p>
        </w:tc>
        <w:tc>
          <w:tcPr>
            <w:tcW w:type="dxa" w:w="3120"/>
            <w:tcBorders>
              <w:top w:val="single" w:color="CCCCCC" w:sz="1"/>
              <w:left w:val="single" w:color="CCCCCC" w:sz="1"/>
              <w:bottom w:val="single" w:color="CCCCCC" w:sz="1"/>
              <w:right w:val="single" w:color="CCCCCC" w:sz="1"/>
            </w:tcBorders>
            <w:shd w:fill="FAFCFF" w:val="clear"/>
            <w:tcMar>
              <w:top w:type="dxa" w:w="100"/>
              <w:left w:type="dxa" w:w="140"/>
              <w:bottom w:type="dxa" w:w="100"/>
              <w:right w:type="dxa" w:w="140"/>
            </w:tcMar>
          </w:tcPr>
          <w:p>
            <w:pPr>
              <w:jc w:val="center"/>
            </w:pPr>
            <w:r>
              <w:rPr>
                <w:rFonts w:ascii="Arial" w:cs="Arial" w:eastAsia="Arial" w:hAnsi="Arial"/>
                <w:color w:val="0439D9"/>
                <w:sz w:val="20"/>
                <w:szCs w:val="20"/>
              </w:rPr>
              <w:t xml:space="preserve">Literally nothing</w:t>
            </w:r>
          </w:p>
        </w:tc>
      </w:tr>
    </w:tbl>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7</w:t>
      </w:r>
    </w:p>
    <w:p>
      <w:pPr>
        <w:pStyle w:val="Heading1"/>
      </w:pPr>
      <w:r>
        <w:rPr>
          <w:rFonts w:ascii="Arial" w:cs="Arial" w:eastAsia="Arial" w:hAnsi="Arial"/>
          <w:b/>
          <w:bCs/>
          <w:color w:val="1A1A2E"/>
          <w:sz w:val="36"/>
          <w:szCs w:val="36"/>
        </w:rPr>
        <w:t xml:space="preserve">Pricing</w:t>
      </w:r>
    </w:p>
    <w:p>
      <w:pPr>
        <w:spacing w:before="80" w:after="80"/>
      </w:pPr>
      <w:r>
        <w:rPr>
          <w:rFonts w:ascii="Arial" w:cs="Arial" w:eastAsia="Arial" w:hAnsi="Arial"/>
          <w:i/>
          <w:iCs/>
          <w:color w:val="888888"/>
          <w:sz w:val="18"/>
          <w:szCs w:val="18"/>
        </w:rPr>
        <w:t xml:space="preserve">3 pricing cards side by side. Middle card highlighted as "Most Popular".</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40"/>
      </w:pPr>
      <w:r>
        <w:rPr>
          <w:rFonts w:ascii="Arial" w:cs="Arial" w:eastAsia="Arial" w:hAnsi="Arial"/>
          <w:b/>
          <w:bCs/>
          <w:color w:val="1A1A2E"/>
          <w:sz w:val="32"/>
          <w:szCs w:val="32"/>
        </w:rPr>
        <w:t xml:space="preserve">Simple Pricing. No Surprises.</w:t>
      </w:r>
    </w:p>
    <w:p>
      <w:pPr>
        <w:spacing w:before="80" w:after="80"/>
        <w:jc w:val="left"/>
      </w:pPr>
      <w:r>
        <w:rPr>
          <w:rFonts w:ascii="Arial" w:cs="Arial" w:eastAsia="Arial" w:hAnsi="Arial"/>
          <w:color w:val="1A1A2E"/>
          <w:sz w:val="22"/>
          <w:szCs w:val="22"/>
        </w:rPr>
        <w:t xml:space="preserve">Pick the plan that fits how you like to take care of your car. Every plan includes a weekly professional exterior wash.</w:t>
      </w:r>
    </w:p>
    <w:p>
      <w:pPr>
        <w:spacing w:before="100" w:after="100"/>
      </w:pPr>
    </w:p>
    <w:p>
      <w:pPr>
        <w:pStyle w:val="Heading2"/>
      </w:pPr>
      <w:r>
        <w:rPr>
          <w:rFonts w:ascii="Arial" w:cs="Arial" w:eastAsia="Arial" w:hAnsi="Arial"/>
          <w:b/>
          <w:bCs/>
          <w:color w:val="1A1A2E"/>
        </w:rPr>
        <w:t xml:space="preserve">Basic Exterior</w:t>
      </w:r>
    </w:p>
    <w:p>
      <w:pPr>
        <w:spacing w:before="80" w:after="80"/>
        <w:jc w:val="left"/>
      </w:pPr>
      <w:r>
        <w:rPr>
          <w:rFonts w:ascii="Arial" w:cs="Arial" w:eastAsia="Arial" w:hAnsi="Arial"/>
          <w:b/>
          <w:bCs/>
          <w:i w:val="false"/>
          <w:iCs w:val="false"/>
          <w:color w:val="1A1A2E"/>
          <w:sz w:val="36"/>
          <w:szCs w:val="36"/>
        </w:rPr>
        <w:t xml:space="preserve">$79.95</w:t>
      </w:r>
      <w:r>
        <w:rPr>
          <w:rFonts w:ascii="Arial" w:cs="Arial" w:eastAsia="Arial" w:hAnsi="Arial"/>
          <w:b w:val="false"/>
          <w:bCs w:val="false"/>
          <w:i w:val="false"/>
          <w:iCs w:val="false"/>
          <w:color w:val="555555"/>
          <w:sz w:val="22"/>
          <w:szCs w:val="22"/>
        </w:rPr>
        <w:t xml:space="preserve">/month</w:t>
      </w:r>
    </w:p>
    <w:p>
      <w:pPr>
        <w:spacing w:before="80" w:after="80"/>
        <w:jc w:val="left"/>
      </w:pPr>
      <w:r>
        <w:rPr>
          <w:rFonts w:ascii="Arial" w:cs="Arial" w:eastAsia="Arial" w:hAnsi="Arial"/>
          <w:b w:val="false"/>
          <w:bCs w:val="false"/>
          <w:i/>
          <w:iCs/>
          <w:color w:val="555555"/>
          <w:sz w:val="20"/>
          <w:szCs w:val="20"/>
        </w:rPr>
        <w:t xml:space="preserve">That’s less than $20 per wash — done by hand, in your parking spot, while you sleep.</w:t>
      </w:r>
    </w:p>
    <w:p>
      <w:pPr>
        <w:spacing w:before="40" w:after="40"/>
      </w:pPr>
    </w:p>
    <w:p>
      <w:pPr>
        <w:pStyle w:val="ListParagraph"/>
        <w:numPr>
          <w:ilvl w:val="0"/>
          <w:numId w:val="2"/>
        </w:numPr>
        <w:spacing w:before="40" w:after="40"/>
      </w:pPr>
      <w:r>
        <w:rPr>
          <w:rFonts w:ascii="Arial" w:cs="Arial" w:eastAsia="Arial" w:hAnsi="Arial"/>
          <w:color w:val="1A1A2E"/>
          <w:sz w:val="20"/>
          <w:szCs w:val="20"/>
        </w:rPr>
        <w:t xml:space="preserve">Weekly exterior hand wash, performed after hours in your spot</w:t>
      </w:r>
    </w:p>
    <w:p>
      <w:pPr>
        <w:pStyle w:val="ListParagraph"/>
        <w:numPr>
          <w:ilvl w:val="0"/>
          <w:numId w:val="2"/>
        </w:numPr>
        <w:spacing w:before="40" w:after="40"/>
      </w:pPr>
      <w:r>
        <w:rPr>
          <w:rFonts w:ascii="Arial" w:cs="Arial" w:eastAsia="Arial" w:hAnsi="Arial"/>
          <w:color w:val="1A1A2E"/>
          <w:sz w:val="20"/>
          <w:szCs w:val="20"/>
        </w:rPr>
        <w:t xml:space="preserve">Eco-friendly, minimal-water cleaning system</w:t>
      </w:r>
    </w:p>
    <w:p>
      <w:pPr>
        <w:pStyle w:val="ListParagraph"/>
        <w:numPr>
          <w:ilvl w:val="0"/>
          <w:numId w:val="2"/>
        </w:numPr>
        <w:spacing w:before="40" w:after="40"/>
      </w:pPr>
      <w:r>
        <w:rPr>
          <w:rFonts w:ascii="Arial" w:cs="Arial" w:eastAsia="Arial" w:hAnsi="Arial"/>
          <w:color w:val="1A1A2E"/>
          <w:sz w:val="20"/>
          <w:szCs w:val="20"/>
        </w:rPr>
        <w:t xml:space="preserve">Wheels cleaned and tires dressed</w:t>
      </w:r>
    </w:p>
    <w:p>
      <w:pPr>
        <w:pStyle w:val="ListParagraph"/>
        <w:numPr>
          <w:ilvl w:val="0"/>
          <w:numId w:val="2"/>
        </w:numPr>
        <w:spacing w:before="40" w:after="40"/>
      </w:pPr>
      <w:r>
        <w:rPr>
          <w:rFonts w:ascii="Arial" w:cs="Arial" w:eastAsia="Arial" w:hAnsi="Arial"/>
          <w:color w:val="1A1A2E"/>
          <w:sz w:val="20"/>
          <w:szCs w:val="20"/>
        </w:rPr>
        <w:t xml:space="preserve">Exterior windows cleaned</w:t>
      </w:r>
    </w:p>
    <w:p>
      <w:pPr>
        <w:pStyle w:val="ListParagraph"/>
        <w:numPr>
          <w:ilvl w:val="0"/>
          <w:numId w:val="2"/>
        </w:numPr>
        <w:spacing w:before="40" w:after="40"/>
      </w:pPr>
      <w:r>
        <w:rPr>
          <w:rFonts w:ascii="Arial" w:cs="Arial" w:eastAsia="Arial" w:hAnsi="Arial"/>
          <w:color w:val="1A1A2E"/>
          <w:sz w:val="20"/>
          <w:szCs w:val="20"/>
        </w:rPr>
        <w:t xml:space="preserve">Trim cleaned</w:t>
      </w:r>
    </w:p>
    <w:p>
      <w:pPr>
        <w:spacing w:before="100" w:after="100"/>
      </w:pPr>
    </w:p>
    <w:p>
      <w:pPr>
        <w:pStyle w:val="Heading2"/>
      </w:pPr>
      <w:r>
        <w:rPr>
          <w:rFonts w:ascii="Arial" w:cs="Arial" w:eastAsia="Arial" w:hAnsi="Arial"/>
          <w:b/>
          <w:bCs/>
          <w:color w:val="1A1A2E"/>
        </w:rPr>
        <w:t xml:space="preserve">Exterior Plus</w:t>
      </w:r>
      <w:r>
        <w:rPr>
          <w:rFonts w:ascii="Arial" w:cs="Arial" w:eastAsia="Arial" w:hAnsi="Arial"/>
          <w:b/>
          <w:bCs/>
          <w:color w:val="0439D9"/>
          <w:sz w:val="22"/>
          <w:szCs w:val="22"/>
        </w:rPr>
        <w:t xml:space="preserve">  —  Most Popular</w:t>
      </w:r>
    </w:p>
    <w:p>
      <w:pPr>
        <w:spacing w:before="80" w:after="80"/>
        <w:jc w:val="left"/>
      </w:pPr>
      <w:r>
        <w:rPr>
          <w:rFonts w:ascii="Arial" w:cs="Arial" w:eastAsia="Arial" w:hAnsi="Arial"/>
          <w:b/>
          <w:bCs/>
          <w:i w:val="false"/>
          <w:iCs w:val="false"/>
          <w:color w:val="1A1A2E"/>
          <w:sz w:val="36"/>
          <w:szCs w:val="36"/>
        </w:rPr>
        <w:t xml:space="preserve">$109.95</w:t>
      </w:r>
      <w:r>
        <w:rPr>
          <w:rFonts w:ascii="Arial" w:cs="Arial" w:eastAsia="Arial" w:hAnsi="Arial"/>
          <w:b w:val="false"/>
          <w:bCs w:val="false"/>
          <w:i w:val="false"/>
          <w:iCs w:val="false"/>
          <w:color w:val="555555"/>
          <w:sz w:val="22"/>
          <w:szCs w:val="22"/>
        </w:rPr>
        <w:t xml:space="preserve">/month</w:t>
      </w:r>
    </w:p>
    <w:p>
      <w:pPr>
        <w:spacing w:before="80" w:after="80"/>
        <w:jc w:val="left"/>
      </w:pPr>
      <w:r>
        <w:rPr>
          <w:rFonts w:ascii="Arial" w:cs="Arial" w:eastAsia="Arial" w:hAnsi="Arial"/>
          <w:b w:val="false"/>
          <w:bCs w:val="false"/>
          <w:i/>
          <w:iCs/>
          <w:color w:val="555555"/>
          <w:sz w:val="20"/>
          <w:szCs w:val="20"/>
        </w:rPr>
        <w:t xml:space="preserve">Everything in Basic, plus monthly interior care to keep the inside fresh too.</w:t>
      </w:r>
    </w:p>
    <w:p>
      <w:pPr>
        <w:spacing w:before="40" w:after="40"/>
      </w:pPr>
    </w:p>
    <w:p>
      <w:pPr>
        <w:pStyle w:val="ListParagraph"/>
        <w:numPr>
          <w:ilvl w:val="0"/>
          <w:numId w:val="3"/>
        </w:numPr>
        <w:spacing w:before="40" w:after="40"/>
      </w:pPr>
      <w:r>
        <w:rPr>
          <w:rFonts w:ascii="Arial" w:cs="Arial" w:eastAsia="Arial" w:hAnsi="Arial"/>
          <w:color w:val="1A1A2E"/>
          <w:sz w:val="20"/>
          <w:szCs w:val="20"/>
        </w:rPr>
        <w:t xml:space="preserve">Everything in Basic Exterior</w:t>
      </w:r>
    </w:p>
    <w:p>
      <w:pPr>
        <w:pStyle w:val="ListParagraph"/>
        <w:numPr>
          <w:ilvl w:val="0"/>
          <w:numId w:val="3"/>
        </w:numPr>
        <w:spacing w:before="40" w:after="40"/>
      </w:pPr>
      <w:r>
        <w:rPr>
          <w:rFonts w:ascii="Arial" w:cs="Arial" w:eastAsia="Arial" w:hAnsi="Arial"/>
          <w:color w:val="1A1A2E"/>
          <w:sz w:val="20"/>
          <w:szCs w:val="20"/>
        </w:rPr>
        <w:t xml:space="preserve">Monthly interior vacuum</w:t>
      </w:r>
    </w:p>
    <w:p>
      <w:pPr>
        <w:pStyle w:val="ListParagraph"/>
        <w:numPr>
          <w:ilvl w:val="0"/>
          <w:numId w:val="3"/>
        </w:numPr>
        <w:spacing w:before="40" w:after="40"/>
      </w:pPr>
      <w:r>
        <w:rPr>
          <w:rFonts w:ascii="Arial" w:cs="Arial" w:eastAsia="Arial" w:hAnsi="Arial"/>
          <w:color w:val="1A1A2E"/>
          <w:sz w:val="20"/>
          <w:szCs w:val="20"/>
        </w:rPr>
        <w:t xml:space="preserve">Monthly interior wipe-down (dash, console, door panels)</w:t>
      </w:r>
    </w:p>
    <w:p>
      <w:pPr>
        <w:pStyle w:val="ListParagraph"/>
        <w:numPr>
          <w:ilvl w:val="0"/>
          <w:numId w:val="3"/>
        </w:numPr>
        <w:spacing w:before="40" w:after="40"/>
      </w:pPr>
      <w:r>
        <w:rPr>
          <w:rFonts w:ascii="Arial" w:cs="Arial" w:eastAsia="Arial" w:hAnsi="Arial"/>
          <w:color w:val="1A1A2E"/>
          <w:sz w:val="20"/>
          <w:szCs w:val="20"/>
        </w:rPr>
        <w:t xml:space="preserve">Interior window cleaning</w:t>
      </w:r>
    </w:p>
    <w:p>
      <w:pPr>
        <w:spacing w:before="100" w:after="100"/>
      </w:pPr>
    </w:p>
    <w:p>
      <w:pPr>
        <w:pStyle w:val="Heading2"/>
      </w:pPr>
      <w:r>
        <w:rPr>
          <w:rFonts w:ascii="Arial" w:cs="Arial" w:eastAsia="Arial" w:hAnsi="Arial"/>
          <w:b/>
          <w:bCs/>
          <w:color w:val="1A1A2E"/>
        </w:rPr>
        <w:t xml:space="preserve">Concierge Detail</w:t>
      </w:r>
    </w:p>
    <w:p>
      <w:pPr>
        <w:spacing w:before="80" w:after="80"/>
        <w:jc w:val="left"/>
      </w:pPr>
      <w:r>
        <w:rPr>
          <w:rFonts w:ascii="Arial" w:cs="Arial" w:eastAsia="Arial" w:hAnsi="Arial"/>
          <w:b/>
          <w:bCs/>
          <w:i w:val="false"/>
          <w:iCs w:val="false"/>
          <w:color w:val="1A1A2E"/>
          <w:sz w:val="36"/>
          <w:szCs w:val="36"/>
        </w:rPr>
        <w:t xml:space="preserve">$159.95</w:t>
      </w:r>
      <w:r>
        <w:rPr>
          <w:rFonts w:ascii="Arial" w:cs="Arial" w:eastAsia="Arial" w:hAnsi="Arial"/>
          <w:b w:val="false"/>
          <w:bCs w:val="false"/>
          <w:i w:val="false"/>
          <w:iCs w:val="false"/>
          <w:color w:val="555555"/>
          <w:sz w:val="22"/>
          <w:szCs w:val="22"/>
        </w:rPr>
        <w:t xml:space="preserve">/month</w:t>
      </w:r>
    </w:p>
    <w:p>
      <w:pPr>
        <w:spacing w:before="80" w:after="80"/>
        <w:jc w:val="left"/>
      </w:pPr>
      <w:r>
        <w:rPr>
          <w:rFonts w:ascii="Arial" w:cs="Arial" w:eastAsia="Arial" w:hAnsi="Arial"/>
          <w:b w:val="false"/>
          <w:bCs w:val="false"/>
          <w:i/>
          <w:iCs/>
          <w:color w:val="555555"/>
          <w:sz w:val="20"/>
          <w:szCs w:val="20"/>
        </w:rPr>
        <w:t xml:space="preserve">The full treatment. Inside and out, all month long. Premium care for people who want the best.</w:t>
      </w:r>
    </w:p>
    <w:p>
      <w:pPr>
        <w:spacing w:before="40" w:after="40"/>
      </w:pPr>
    </w:p>
    <w:p>
      <w:pPr>
        <w:pStyle w:val="ListParagraph"/>
        <w:numPr>
          <w:ilvl w:val="0"/>
          <w:numId w:val="4"/>
        </w:numPr>
        <w:spacing w:before="40" w:after="40"/>
      </w:pPr>
      <w:r>
        <w:rPr>
          <w:rFonts w:ascii="Arial" w:cs="Arial" w:eastAsia="Arial" w:hAnsi="Arial"/>
          <w:color w:val="1A1A2E"/>
          <w:sz w:val="20"/>
          <w:szCs w:val="20"/>
        </w:rPr>
        <w:t xml:space="preserve">Weekly exterior wash with bug removal</w:t>
      </w:r>
    </w:p>
    <w:p>
      <w:pPr>
        <w:pStyle w:val="ListParagraph"/>
        <w:numPr>
          <w:ilvl w:val="0"/>
          <w:numId w:val="4"/>
        </w:numPr>
        <w:spacing w:before="40" w:after="40"/>
      </w:pPr>
      <w:r>
        <w:rPr>
          <w:rFonts w:ascii="Arial" w:cs="Arial" w:eastAsia="Arial" w:hAnsi="Arial"/>
          <w:color w:val="1A1A2E"/>
          <w:sz w:val="20"/>
          <w:szCs w:val="20"/>
        </w:rPr>
        <w:t xml:space="preserve">Trim conditioning</w:t>
      </w:r>
    </w:p>
    <w:p>
      <w:pPr>
        <w:pStyle w:val="ListParagraph"/>
        <w:numPr>
          <w:ilvl w:val="0"/>
          <w:numId w:val="4"/>
        </w:numPr>
        <w:spacing w:before="40" w:after="40"/>
      </w:pPr>
      <w:r>
        <w:rPr>
          <w:rFonts w:ascii="Arial" w:cs="Arial" w:eastAsia="Arial" w:hAnsi="Arial"/>
          <w:color w:val="1A1A2E"/>
          <w:sz w:val="20"/>
          <w:szCs w:val="20"/>
        </w:rPr>
        <w:t xml:space="preserve">Monthly spray wax</w:t>
      </w:r>
    </w:p>
    <w:p>
      <w:pPr>
        <w:pStyle w:val="ListParagraph"/>
        <w:numPr>
          <w:ilvl w:val="0"/>
          <w:numId w:val="4"/>
        </w:numPr>
        <w:spacing w:before="40" w:after="40"/>
      </w:pPr>
      <w:r>
        <w:rPr>
          <w:rFonts w:ascii="Arial" w:cs="Arial" w:eastAsia="Arial" w:hAnsi="Arial"/>
          <w:color w:val="1A1A2E"/>
          <w:sz w:val="20"/>
          <w:szCs w:val="20"/>
        </w:rPr>
        <w:t xml:space="preserve">Bi-weekly interior refresh: full vacuum, dash &amp; console wipe-down, door jamb wipe, interior glass cleaning</w:t>
      </w:r>
    </w:p>
    <w:p>
      <w:pPr>
        <w:spacing w:before="60" w:after="60"/>
      </w:pPr>
    </w:p>
    <w:p>
      <w:pPr>
        <w:spacing w:before="120" w:after="40"/>
      </w:pPr>
      <w:r>
        <w:rPr>
          <w:rFonts w:ascii="Arial" w:cs="Arial" w:eastAsia="Arial" w:hAnsi="Arial"/>
          <w:b/>
          <w:bCs/>
          <w:color w:val="0439D9"/>
          <w:sz w:val="18"/>
          <w:szCs w:val="18"/>
        </w:rPr>
        <w:t xml:space="preserve">CTA BUTTON</w:t>
      </w:r>
    </w:p>
    <w:p>
      <w:pPr>
        <w:spacing w:before="80" w:after="80"/>
        <w:jc w:val="left"/>
      </w:pPr>
      <w:r>
        <w:rPr>
          <w:rFonts w:ascii="Arial" w:cs="Arial" w:eastAsia="Arial" w:hAnsi="Arial"/>
          <w:b/>
          <w:bCs/>
          <w:i w:val="false"/>
          <w:iCs w:val="false"/>
          <w:color w:val="0439D9"/>
          <w:sz w:val="22"/>
          <w:szCs w:val="22"/>
        </w:rPr>
        <w:t xml:space="preserve">Start Your Membership</w:t>
      </w:r>
    </w:p>
    <w:p>
      <w:pPr>
        <w:spacing w:before="40" w:after="40"/>
      </w:pPr>
    </w:p>
    <w:p>
      <w:pPr>
        <w:spacing w:before="80" w:after="80"/>
        <w:jc w:val="left"/>
      </w:pPr>
      <w:r>
        <w:rPr>
          <w:rFonts w:ascii="Arial" w:cs="Arial" w:eastAsia="Arial" w:hAnsi="Arial"/>
          <w:color w:val="555555"/>
          <w:sz w:val="22"/>
          <w:szCs w:val="22"/>
        </w:rPr>
        <w:t xml:space="preserve">Secure payment via Stripe. Cancel anytime.</w:t>
      </w:r>
    </w:p>
    <w:p>
      <w:pPr>
        <w:spacing w:before="80" w:after="80"/>
        <w:jc w:val="left"/>
      </w:pPr>
      <w:r>
        <w:rPr>
          <w:rFonts w:ascii="Arial" w:cs="Arial" w:eastAsia="Arial" w:hAnsi="Arial"/>
          <w:color w:val="555555"/>
          <w:sz w:val="22"/>
          <w:szCs w:val="22"/>
        </w:rPr>
        <w:t xml:space="preserve">All plans include weekly service. Upgrade, downgrade, or cancel whenever you want.</w:t>
      </w:r>
    </w:p>
    <w:p>
      <w:pPr>
        <w:spacing w:before="80" w:after="80"/>
        <w:jc w:val="left"/>
      </w:pPr>
      <w:r>
        <w:rPr>
          <w:rFonts w:ascii="Arial" w:cs="Arial" w:eastAsia="Arial" w:hAnsi="Arial"/>
          <w:b w:val="false"/>
          <w:bCs w:val="false"/>
          <w:i w:val="false"/>
          <w:iCs w:val="false"/>
          <w:color w:val="555555"/>
          <w:sz w:val="22"/>
          <w:szCs w:val="22"/>
        </w:rPr>
        <w:t xml:space="preserve">Not sure which plan? </w:t>
      </w:r>
      <w:r>
        <w:rPr>
          <w:rFonts w:ascii="Arial" w:cs="Arial" w:eastAsia="Arial" w:hAnsi="Arial"/>
          <w:b/>
          <w:bCs/>
          <w:i w:val="false"/>
          <w:iCs w:val="false"/>
          <w:color w:val="1A1A2E"/>
          <w:sz w:val="22"/>
          <w:szCs w:val="22"/>
        </w:rPr>
        <w:t xml:space="preserve">Start with Basic — you can always upgrade later.</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8</w:t>
      </w:r>
    </w:p>
    <w:p>
      <w:pPr>
        <w:pStyle w:val="Heading1"/>
      </w:pPr>
      <w:r>
        <w:rPr>
          <w:rFonts w:ascii="Arial" w:cs="Arial" w:eastAsia="Arial" w:hAnsi="Arial"/>
          <w:b/>
          <w:bCs/>
          <w:color w:val="1A1A2E"/>
          <w:sz w:val="36"/>
          <w:szCs w:val="36"/>
        </w:rPr>
        <w:t xml:space="preserve">Testimonials</w:t>
      </w:r>
    </w:p>
    <w:p>
      <w:pPr>
        <w:spacing w:before="80" w:after="80"/>
      </w:pPr>
      <w:r>
        <w:rPr>
          <w:rFonts w:ascii="Arial" w:cs="Arial" w:eastAsia="Arial" w:hAnsi="Arial"/>
          <w:i/>
          <w:iCs/>
          <w:color w:val="888888"/>
          <w:sz w:val="18"/>
          <w:szCs w:val="18"/>
        </w:rPr>
        <w:t xml:space="preserve">3 testimonial cards. Photo + quote + name + location. If real photos aren’t available, use initials/avatars.</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80"/>
      </w:pPr>
      <w:r>
        <w:rPr>
          <w:rFonts w:ascii="Arial" w:cs="Arial" w:eastAsia="Arial" w:hAnsi="Arial"/>
          <w:b/>
          <w:bCs/>
          <w:color w:val="1A1A2E"/>
          <w:sz w:val="32"/>
          <w:szCs w:val="32"/>
        </w:rPr>
        <w:t xml:space="preserve">Hundreds of Residents. One Fewer Thing to Worry About.</w:t>
      </w:r>
    </w:p>
    <w:p>
      <w:pPr>
        <w:spacing w:before="80" w:after="80"/>
      </w:pPr>
    </w:p>
    <w:p>
      <w:pPr>
        <w:pStyle w:val="Heading3"/>
      </w:pPr>
      <w:r>
        <w:rPr>
          <w:rFonts w:ascii="Arial" w:cs="Arial" w:eastAsia="Arial" w:hAnsi="Arial"/>
          <w:b/>
          <w:bCs/>
          <w:color w:val="0439D9"/>
        </w:rPr>
        <w:t xml:space="preserve">Testimonial 1</w:t>
      </w:r>
    </w:p>
    <w:p>
      <w:pPr>
        <w:spacing w:before="80" w:after="80"/>
        <w:jc w:val="left"/>
      </w:pPr>
      <w:r>
        <w:rPr>
          <w:rFonts w:ascii="Arial" w:cs="Arial" w:eastAsia="Arial" w:hAnsi="Arial"/>
          <w:b w:val="false"/>
          <w:bCs w:val="false"/>
          <w:i/>
          <w:iCs/>
          <w:color w:val="1A1A2E"/>
          <w:sz w:val="22"/>
          <w:szCs w:val="22"/>
        </w:rPr>
        <w:t xml:space="preserve">“I forgot what it was like to have a dirty car. Every Thursday morning I walk out and it’s just… done. It honestly feels like a concierge service, not a car wash.”</w:t>
      </w:r>
    </w:p>
    <w:p>
      <w:pPr>
        <w:spacing w:before="80" w:after="80"/>
        <w:jc w:val="left"/>
      </w:pPr>
      <w:r>
        <w:rPr>
          <w:rFonts w:ascii="Arial" w:cs="Arial" w:eastAsia="Arial" w:hAnsi="Arial"/>
          <w:b/>
          <w:bCs/>
          <w:i w:val="false"/>
          <w:iCs w:val="false"/>
          <w:color w:val="1A1A2E"/>
          <w:sz w:val="22"/>
          <w:szCs w:val="22"/>
        </w:rPr>
        <w:t xml:space="preserve">— Sarah M.</w:t>
      </w:r>
      <w:r>
        <w:rPr>
          <w:rFonts w:ascii="Arial" w:cs="Arial" w:eastAsia="Arial" w:hAnsi="Arial"/>
          <w:b w:val="false"/>
          <w:bCs w:val="false"/>
          <w:i w:val="false"/>
          <w:iCs w:val="false"/>
          <w:color w:val="555555"/>
          <w:sz w:val="22"/>
          <w:szCs w:val="22"/>
        </w:rPr>
        <w:t xml:space="preserve">  |  Resident, The Hayworth — Houston</w:t>
      </w:r>
    </w:p>
    <w:p>
      <w:pPr>
        <w:spacing w:before="80" w:after="80"/>
      </w:pPr>
    </w:p>
    <w:p>
      <w:pPr>
        <w:pStyle w:val="Heading3"/>
      </w:pPr>
      <w:r>
        <w:rPr>
          <w:rFonts w:ascii="Arial" w:cs="Arial" w:eastAsia="Arial" w:hAnsi="Arial"/>
          <w:b/>
          <w:bCs/>
          <w:color w:val="0439D9"/>
        </w:rPr>
        <w:t xml:space="preserve">Testimonial 2</w:t>
      </w:r>
    </w:p>
    <w:p>
      <w:pPr>
        <w:spacing w:before="80" w:after="80"/>
        <w:jc w:val="left"/>
      </w:pPr>
      <w:r>
        <w:rPr>
          <w:rFonts w:ascii="Arial" w:cs="Arial" w:eastAsia="Arial" w:hAnsi="Arial"/>
          <w:b w:val="false"/>
          <w:bCs w:val="false"/>
          <w:i/>
          <w:iCs/>
          <w:color w:val="1A1A2E"/>
          <w:sz w:val="22"/>
          <w:szCs w:val="22"/>
        </w:rPr>
        <w:t xml:space="preserve">“I used to spend my Saturday mornings at a car wash. Now I spend them doing literally anything else. Best $80 I spend every month.”</w:t>
      </w:r>
    </w:p>
    <w:p>
      <w:pPr>
        <w:spacing w:before="80" w:after="80"/>
        <w:jc w:val="left"/>
      </w:pPr>
      <w:r>
        <w:rPr>
          <w:rFonts w:ascii="Arial" w:cs="Arial" w:eastAsia="Arial" w:hAnsi="Arial"/>
          <w:b/>
          <w:bCs/>
          <w:i w:val="false"/>
          <w:iCs w:val="false"/>
          <w:color w:val="1A1A2E"/>
          <w:sz w:val="22"/>
          <w:szCs w:val="22"/>
        </w:rPr>
        <w:t xml:space="preserve">— James R.</w:t>
      </w:r>
      <w:r>
        <w:rPr>
          <w:rFonts w:ascii="Arial" w:cs="Arial" w:eastAsia="Arial" w:hAnsi="Arial"/>
          <w:b w:val="false"/>
          <w:bCs w:val="false"/>
          <w:i w:val="false"/>
          <w:iCs w:val="false"/>
          <w:color w:val="555555"/>
          <w:sz w:val="22"/>
          <w:szCs w:val="22"/>
        </w:rPr>
        <w:t xml:space="preserve">  |  Resident, AMLI Downtown — Austin</w:t>
      </w:r>
    </w:p>
    <w:p>
      <w:pPr>
        <w:spacing w:before="80" w:after="80"/>
      </w:pPr>
    </w:p>
    <w:p>
      <w:pPr>
        <w:pStyle w:val="Heading3"/>
      </w:pPr>
      <w:r>
        <w:rPr>
          <w:rFonts w:ascii="Arial" w:cs="Arial" w:eastAsia="Arial" w:hAnsi="Arial"/>
          <w:b/>
          <w:bCs/>
          <w:color w:val="0439D9"/>
        </w:rPr>
        <w:t xml:space="preserve">Testimonial 3</w:t>
      </w:r>
    </w:p>
    <w:p>
      <w:pPr>
        <w:spacing w:before="80" w:after="80"/>
        <w:jc w:val="left"/>
      </w:pPr>
      <w:r>
        <w:rPr>
          <w:rFonts w:ascii="Arial" w:cs="Arial" w:eastAsia="Arial" w:hAnsi="Arial"/>
          <w:b w:val="false"/>
          <w:bCs w:val="false"/>
          <w:i/>
          <w:iCs/>
          <w:color w:val="1A1A2E"/>
          <w:sz w:val="22"/>
          <w:szCs w:val="22"/>
        </w:rPr>
        <w:t xml:space="preserve">“We brought CarWash365 into three of our properties and the feedback from residents has been incredible. It’s become one of the most talked-about amenities we offer — and it costs us nothing.”</w:t>
      </w:r>
    </w:p>
    <w:p>
      <w:pPr>
        <w:spacing w:before="80" w:after="80"/>
        <w:jc w:val="left"/>
      </w:pPr>
      <w:r>
        <w:rPr>
          <w:rFonts w:ascii="Arial" w:cs="Arial" w:eastAsia="Arial" w:hAnsi="Arial"/>
          <w:b/>
          <w:bCs/>
          <w:i w:val="false"/>
          <w:iCs w:val="false"/>
          <w:color w:val="1A1A2E"/>
          <w:sz w:val="22"/>
          <w:szCs w:val="22"/>
        </w:rPr>
        <w:t xml:space="preserve">— Regional Property Manager</w:t>
      </w:r>
      <w:r>
        <w:rPr>
          <w:rFonts w:ascii="Arial" w:cs="Arial" w:eastAsia="Arial" w:hAnsi="Arial"/>
          <w:b w:val="false"/>
          <w:bCs w:val="false"/>
          <w:i w:val="false"/>
          <w:iCs w:val="false"/>
          <w:color w:val="555555"/>
          <w:sz w:val="22"/>
          <w:szCs w:val="22"/>
        </w:rPr>
        <w:t xml:space="preserve">  |  Portfolio Operator — Texas</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9</w:t>
      </w:r>
    </w:p>
    <w:p>
      <w:pPr>
        <w:pStyle w:val="Heading1"/>
      </w:pPr>
      <w:r>
        <w:rPr>
          <w:rFonts w:ascii="Arial" w:cs="Arial" w:eastAsia="Arial" w:hAnsi="Arial"/>
          <w:b/>
          <w:bCs/>
          <w:color w:val="1A1A2E"/>
          <w:sz w:val="36"/>
          <w:szCs w:val="36"/>
        </w:rPr>
        <w:t xml:space="preserve">Frequently Asked Questions</w:t>
      </w:r>
    </w:p>
    <w:p>
      <w:pPr>
        <w:spacing w:before="80" w:after="80"/>
      </w:pPr>
      <w:r>
        <w:rPr>
          <w:rFonts w:ascii="Arial" w:cs="Arial" w:eastAsia="Arial" w:hAnsi="Arial"/>
          <w:i/>
          <w:iCs/>
          <w:color w:val="888888"/>
          <w:sz w:val="18"/>
          <w:szCs w:val="18"/>
        </w:rPr>
        <w:t xml:space="preserve">Accordion-style FAQ. Click to expand each question.</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120"/>
      </w:pPr>
      <w:r>
        <w:rPr>
          <w:rFonts w:ascii="Arial" w:cs="Arial" w:eastAsia="Arial" w:hAnsi="Arial"/>
          <w:b/>
          <w:bCs/>
          <w:color w:val="1A1A2E"/>
          <w:sz w:val="32"/>
          <w:szCs w:val="32"/>
        </w:rPr>
        <w:t xml:space="preserve">Got Questions? We’ve Got Answers.</w:t>
      </w:r>
    </w:p>
    <w:p>
      <w:pPr>
        <w:pStyle w:val="Heading3"/>
      </w:pPr>
      <w:r>
        <w:rPr>
          <w:rFonts w:ascii="Arial" w:cs="Arial" w:eastAsia="Arial" w:hAnsi="Arial"/>
          <w:b/>
          <w:bCs/>
          <w:color w:val="1A1A2E"/>
        </w:rPr>
        <w:t xml:space="preserve">How does the wash schedule work?</w:t>
      </w:r>
    </w:p>
    <w:p>
      <w:pPr>
        <w:spacing w:before="80" w:after="80"/>
        <w:jc w:val="left"/>
      </w:pPr>
      <w:r>
        <w:rPr>
          <w:rFonts w:ascii="Arial" w:cs="Arial" w:eastAsia="Arial" w:hAnsi="Arial"/>
          <w:color w:val="1A1A2E"/>
          <w:sz w:val="22"/>
          <w:szCs w:val="22"/>
        </w:rPr>
        <w:t xml:space="preserve">Each building has a designated wash night (for example, every Thursday evening). Our team comes to the garage after hours and washes every member’s car in their parking spot. You don’t need to schedule anything or be present.</w:t>
      </w:r>
    </w:p>
    <w:p>
      <w:pPr>
        <w:spacing w:before="60" w:after="60"/>
      </w:pPr>
    </w:p>
    <w:p>
      <w:pPr>
        <w:pStyle w:val="Heading3"/>
      </w:pPr>
      <w:r>
        <w:rPr>
          <w:rFonts w:ascii="Arial" w:cs="Arial" w:eastAsia="Arial" w:hAnsi="Arial"/>
          <w:b/>
          <w:bCs/>
          <w:color w:val="1A1A2E"/>
        </w:rPr>
        <w:t xml:space="preserve">What if I’m not parked in my usual spot?</w:t>
      </w:r>
    </w:p>
    <w:p>
      <w:pPr>
        <w:spacing w:before="80" w:after="80"/>
        <w:jc w:val="left"/>
      </w:pPr>
      <w:r>
        <w:rPr>
          <w:rFonts w:ascii="Arial" w:cs="Arial" w:eastAsia="Arial" w:hAnsi="Arial"/>
          <w:color w:val="1A1A2E"/>
          <w:sz w:val="22"/>
          <w:szCs w:val="22"/>
        </w:rPr>
        <w:t xml:space="preserve">No problem. You can update your parking location anytime through your account. If we can’t find your car on wash night, we’ll send you a notification so we can catch you the following week.</w:t>
      </w:r>
    </w:p>
    <w:p>
      <w:pPr>
        <w:spacing w:before="60" w:after="60"/>
      </w:pPr>
    </w:p>
    <w:p>
      <w:pPr>
        <w:pStyle w:val="Heading3"/>
      </w:pPr>
      <w:r>
        <w:rPr>
          <w:rFonts w:ascii="Arial" w:cs="Arial" w:eastAsia="Arial" w:hAnsi="Arial"/>
          <w:b/>
          <w:bCs/>
          <w:color w:val="1A1A2E"/>
        </w:rPr>
        <w:t xml:space="preserve">Do I need to leave my keys?</w:t>
      </w:r>
    </w:p>
    <w:p>
      <w:pPr>
        <w:spacing w:before="80" w:after="80"/>
        <w:jc w:val="left"/>
      </w:pPr>
      <w:r>
        <w:rPr>
          <w:rFonts w:ascii="Arial" w:cs="Arial" w:eastAsia="Arial" w:hAnsi="Arial"/>
          <w:color w:val="1A1A2E"/>
          <w:sz w:val="22"/>
          <w:szCs w:val="22"/>
        </w:rPr>
        <w:t xml:space="preserve">Never. We only wash the exterior of your car (unless you’re on a plan with interior service, in which case we’ll coordinate access with you). Your keys stay with you at all times.</w:t>
      </w:r>
    </w:p>
    <w:p>
      <w:pPr>
        <w:spacing w:before="60" w:after="60"/>
      </w:pPr>
    </w:p>
    <w:p>
      <w:pPr>
        <w:pStyle w:val="Heading3"/>
      </w:pPr>
      <w:r>
        <w:rPr>
          <w:rFonts w:ascii="Arial" w:cs="Arial" w:eastAsia="Arial" w:hAnsi="Arial"/>
          <w:b/>
          <w:bCs/>
          <w:color w:val="1A1A2E"/>
        </w:rPr>
        <w:t xml:space="preserve">What products do you use? Are they safe for my paint?</w:t>
      </w:r>
    </w:p>
    <w:p>
      <w:pPr>
        <w:spacing w:before="80" w:after="80"/>
        <w:jc w:val="left"/>
      </w:pPr>
      <w:r>
        <w:rPr>
          <w:rFonts w:ascii="Arial" w:cs="Arial" w:eastAsia="Arial" w:hAnsi="Arial"/>
          <w:color w:val="1A1A2E"/>
          <w:sz w:val="22"/>
          <w:szCs w:val="22"/>
        </w:rPr>
        <w:t xml:space="preserve">We use premium, pH-balanced, paint-safe products designed for hand washing. Our waterless and minimal-water system is specifically formulated to lift dirt without scratching — it’s actually gentler than a drive-through car wash.</w:t>
      </w:r>
    </w:p>
    <w:p>
      <w:pPr>
        <w:spacing w:before="60" w:after="60"/>
      </w:pPr>
    </w:p>
    <w:p>
      <w:pPr>
        <w:pStyle w:val="Heading3"/>
      </w:pPr>
      <w:r>
        <w:rPr>
          <w:rFonts w:ascii="Arial" w:cs="Arial" w:eastAsia="Arial" w:hAnsi="Arial"/>
          <w:b/>
          <w:bCs/>
          <w:color w:val="1A1A2E"/>
        </w:rPr>
        <w:t xml:space="preserve">What if it rains on wash night?</w:t>
      </w:r>
    </w:p>
    <w:p>
      <w:pPr>
        <w:spacing w:before="80" w:after="80"/>
        <w:jc w:val="left"/>
      </w:pPr>
      <w:r>
        <w:rPr>
          <w:rFonts w:ascii="Arial" w:cs="Arial" w:eastAsia="Arial" w:hAnsi="Arial"/>
          <w:color w:val="1A1A2E"/>
          <w:sz w:val="22"/>
          <w:szCs w:val="22"/>
        </w:rPr>
        <w:t xml:space="preserve">Since most of our properties have covered garages, rain typically doesn’t affect service. If your car is parked outdoors and weather is an issue, we’ll notify you and make it up the following week.</w:t>
      </w:r>
    </w:p>
    <w:p>
      <w:pPr>
        <w:spacing w:before="60" w:after="60"/>
      </w:pPr>
    </w:p>
    <w:p>
      <w:pPr>
        <w:pStyle w:val="Heading3"/>
      </w:pPr>
      <w:r>
        <w:rPr>
          <w:rFonts w:ascii="Arial" w:cs="Arial" w:eastAsia="Arial" w:hAnsi="Arial"/>
          <w:b/>
          <w:bCs/>
          <w:color w:val="1A1A2E"/>
        </w:rPr>
        <w:t xml:space="preserve">Can I cancel anytime?</w:t>
      </w:r>
    </w:p>
    <w:p>
      <w:pPr>
        <w:spacing w:before="80" w:after="80"/>
        <w:jc w:val="left"/>
      </w:pPr>
      <w:r>
        <w:rPr>
          <w:rFonts w:ascii="Arial" w:cs="Arial" w:eastAsia="Arial" w:hAnsi="Arial"/>
          <w:color w:val="1A1A2E"/>
          <w:sz w:val="22"/>
          <w:szCs w:val="22"/>
        </w:rPr>
        <w:t xml:space="preserve">Yes. There are no contracts or cancellation fees. You can cancel, pause, or change your plan anytime from your account dashboard.</w:t>
      </w:r>
    </w:p>
    <w:p>
      <w:pPr>
        <w:spacing w:before="60" w:after="60"/>
      </w:pPr>
    </w:p>
    <w:p>
      <w:pPr>
        <w:pStyle w:val="Heading3"/>
      </w:pPr>
      <w:r>
        <w:rPr>
          <w:rFonts w:ascii="Arial" w:cs="Arial" w:eastAsia="Arial" w:hAnsi="Arial"/>
          <w:b/>
          <w:bCs/>
          <w:color w:val="1A1A2E"/>
        </w:rPr>
        <w:t xml:space="preserve">Can I add a second vehicle?</w:t>
      </w:r>
    </w:p>
    <w:p>
      <w:pPr>
        <w:spacing w:before="80" w:after="80"/>
        <w:jc w:val="left"/>
      </w:pPr>
      <w:r>
        <w:rPr>
          <w:rFonts w:ascii="Arial" w:cs="Arial" w:eastAsia="Arial" w:hAnsi="Arial"/>
          <w:color w:val="1A1A2E"/>
          <w:sz w:val="22"/>
          <w:szCs w:val="22"/>
        </w:rPr>
        <w:t xml:space="preserve">Absolutely. You can add multiple vehicles to your account. Each vehicle gets its own membership and wash service.</w:t>
      </w:r>
    </w:p>
    <w:p>
      <w:pPr>
        <w:spacing w:before="60" w:after="60"/>
      </w:pPr>
    </w:p>
    <w:p>
      <w:pPr>
        <w:pStyle w:val="Heading3"/>
      </w:pPr>
      <w:r>
        <w:rPr>
          <w:rFonts w:ascii="Arial" w:cs="Arial" w:eastAsia="Arial" w:hAnsi="Arial"/>
          <w:b/>
          <w:bCs/>
          <w:color w:val="1A1A2E"/>
        </w:rPr>
        <w:t xml:space="preserve">Is CarWash365 available at my building?</w:t>
      </w:r>
    </w:p>
    <w:p>
      <w:pPr>
        <w:spacing w:before="80" w:after="80"/>
        <w:jc w:val="left"/>
      </w:pPr>
      <w:r>
        <w:rPr>
          <w:rFonts w:ascii="Arial" w:cs="Arial" w:eastAsia="Arial" w:hAnsi="Arial"/>
          <w:color w:val="1A1A2E"/>
          <w:sz w:val="22"/>
          <w:szCs w:val="22"/>
        </w:rPr>
        <w:t xml:space="preserve">We’re currently active in select buildings across Houston, Austin, and several other major markets, with new properties launching regularly. Enter your building during signup to check availability, or reach out to us at support@carwash365.com.</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10</w:t>
      </w:r>
    </w:p>
    <w:p>
      <w:pPr>
        <w:pStyle w:val="Heading1"/>
      </w:pPr>
      <w:r>
        <w:rPr>
          <w:rFonts w:ascii="Arial" w:cs="Arial" w:eastAsia="Arial" w:hAnsi="Arial"/>
          <w:b/>
          <w:bCs/>
          <w:color w:val="1A1A2E"/>
          <w:sz w:val="36"/>
          <w:szCs w:val="36"/>
        </w:rPr>
        <w:t xml:space="preserve">For Property Managers</w:t>
      </w:r>
    </w:p>
    <w:p>
      <w:pPr>
        <w:spacing w:before="80" w:after="80"/>
      </w:pPr>
      <w:r>
        <w:rPr>
          <w:rFonts w:ascii="Arial" w:cs="Arial" w:eastAsia="Arial" w:hAnsi="Arial"/>
          <w:i/>
          <w:iCs/>
          <w:color w:val="888888"/>
          <w:sz w:val="18"/>
          <w:szCs w:val="18"/>
        </w:rPr>
        <w:t xml:space="preserve">Subtle B2B section. Different background color to visually separate. Concise — not a full pitch.</w:t>
      </w:r>
    </w:p>
    <w:p>
      <w:pPr>
        <w:spacing w:before="60" w:after="60"/>
      </w:pPr>
    </w:p>
    <w:p>
      <w:pPr>
        <w:spacing w:before="80" w:after="40"/>
      </w:pPr>
      <w:r>
        <w:rPr>
          <w:rFonts w:ascii="Arial" w:cs="Arial" w:eastAsia="Arial" w:hAnsi="Arial"/>
          <w:b/>
          <w:bCs/>
          <w:color w:val="0439D9"/>
          <w:sz w:val="18"/>
          <w:szCs w:val="18"/>
        </w:rPr>
        <w:t xml:space="preserve">SECTION HEADLINE</w:t>
      </w:r>
    </w:p>
    <w:p>
      <w:pPr>
        <w:spacing w:before="40" w:after="80"/>
      </w:pPr>
      <w:r>
        <w:rPr>
          <w:rFonts w:ascii="Arial" w:cs="Arial" w:eastAsia="Arial" w:hAnsi="Arial"/>
          <w:b/>
          <w:bCs/>
          <w:color w:val="1A1A2E"/>
          <w:sz w:val="32"/>
          <w:szCs w:val="32"/>
        </w:rPr>
        <w:t xml:space="preserve">Bring CarWash365 to Your Property</w:t>
      </w:r>
    </w:p>
    <w:p>
      <w:pPr>
        <w:spacing w:before="80" w:after="80"/>
        <w:jc w:val="left"/>
      </w:pPr>
      <w:r>
        <w:rPr>
          <w:rFonts w:ascii="Arial" w:cs="Arial" w:eastAsia="Arial" w:hAnsi="Arial"/>
          <w:color w:val="1A1A2E"/>
          <w:sz w:val="22"/>
          <w:szCs w:val="22"/>
        </w:rPr>
        <w:t xml:space="preserve">A turnkey vehicle-care amenity that residents love — and your team doesn’t have to manage.</w:t>
      </w:r>
    </w:p>
    <w:p>
      <w:pPr>
        <w:spacing w:before="80" w:after="80"/>
      </w:pPr>
    </w:p>
    <w:p>
      <w:pPr>
        <w:spacing w:before="80" w:after="80"/>
        <w:jc w:val="left"/>
      </w:pPr>
      <w:r>
        <w:rPr>
          <w:rFonts w:ascii="Arial" w:cs="Arial" w:eastAsia="Arial" w:hAnsi="Arial"/>
          <w:b/>
          <w:bCs/>
          <w:i w:val="false"/>
          <w:iCs w:val="false"/>
          <w:color w:val="1A1A2E"/>
          <w:sz w:val="22"/>
          <w:szCs w:val="22"/>
        </w:rPr>
        <w:t xml:space="preserve">Zero cost to ownership. </w:t>
      </w:r>
      <w:r>
        <w:rPr>
          <w:rFonts w:ascii="Arial" w:cs="Arial" w:eastAsia="Arial" w:hAnsi="Arial"/>
          <w:b w:val="false"/>
          <w:bCs w:val="false"/>
          <w:i w:val="false"/>
          <w:iCs w:val="false"/>
          <w:color w:val="1A1A2E"/>
          <w:sz w:val="22"/>
          <w:szCs w:val="22"/>
        </w:rPr>
        <w:t xml:space="preserve">We’re fully managed and fully insured. No vendor coordination, no staff involvement, no budget impact.</w:t>
      </w:r>
    </w:p>
    <w:p>
      <w:pPr>
        <w:spacing w:before="40" w:after="40"/>
      </w:pPr>
    </w:p>
    <w:p>
      <w:pPr>
        <w:spacing w:before="80" w:after="80"/>
        <w:jc w:val="left"/>
      </w:pPr>
      <w:r>
        <w:rPr>
          <w:rFonts w:ascii="Arial" w:cs="Arial" w:eastAsia="Arial" w:hAnsi="Arial"/>
          <w:b/>
          <w:bCs/>
          <w:i w:val="false"/>
          <w:iCs w:val="false"/>
          <w:color w:val="1A1A2E"/>
          <w:sz w:val="22"/>
          <w:szCs w:val="22"/>
        </w:rPr>
        <w:t xml:space="preserve">Standardized across your portfolio. </w:t>
      </w:r>
      <w:r>
        <w:rPr>
          <w:rFonts w:ascii="Arial" w:cs="Arial" w:eastAsia="Arial" w:hAnsi="Arial"/>
          <w:b w:val="false"/>
          <w:bCs w:val="false"/>
          <w:i w:val="false"/>
          <w:iCs w:val="false"/>
          <w:color w:val="1A1A2E"/>
          <w:sz w:val="22"/>
          <w:szCs w:val="22"/>
        </w:rPr>
        <w:t xml:space="preserve">Same pricing, same service model, same SOPs — whether you have 3 properties or 30.</w:t>
      </w:r>
    </w:p>
    <w:p>
      <w:pPr>
        <w:spacing w:before="40" w:after="40"/>
      </w:pPr>
    </w:p>
    <w:p>
      <w:pPr>
        <w:spacing w:before="80" w:after="80"/>
        <w:jc w:val="left"/>
      </w:pPr>
      <w:r>
        <w:rPr>
          <w:rFonts w:ascii="Arial" w:cs="Arial" w:eastAsia="Arial" w:hAnsi="Arial"/>
          <w:b/>
          <w:bCs/>
          <w:i w:val="false"/>
          <w:iCs w:val="false"/>
          <w:color w:val="1A1A2E"/>
          <w:sz w:val="22"/>
          <w:szCs w:val="22"/>
        </w:rPr>
        <w:t xml:space="preserve">Drives resident retention. </w:t>
      </w:r>
      <w:r>
        <w:rPr>
          <w:rFonts w:ascii="Arial" w:cs="Arial" w:eastAsia="Arial" w:hAnsi="Arial"/>
          <w:b w:val="false"/>
          <w:bCs w:val="false"/>
          <w:i w:val="false"/>
          <w:iCs w:val="false"/>
          <w:color w:val="1A1A2E"/>
          <w:sz w:val="22"/>
          <w:szCs w:val="22"/>
        </w:rPr>
        <w:t xml:space="preserve">High-frequency, recurring engagement that residents talk about. It’s the kind of amenity that shows up in renewal conversations.</w:t>
      </w:r>
    </w:p>
    <w:p>
      <w:pPr>
        <w:spacing w:before="40" w:after="40"/>
      </w:pPr>
    </w:p>
    <w:p>
      <w:pPr>
        <w:spacing w:before="80" w:after="80"/>
        <w:jc w:val="left"/>
      </w:pPr>
      <w:r>
        <w:rPr>
          <w:rFonts w:ascii="Arial" w:cs="Arial" w:eastAsia="Arial" w:hAnsi="Arial"/>
          <w:b/>
          <w:bCs/>
          <w:i w:val="false"/>
          <w:iCs w:val="false"/>
          <w:color w:val="1A1A2E"/>
          <w:sz w:val="22"/>
          <w:szCs w:val="22"/>
        </w:rPr>
        <w:t xml:space="preserve">Portfolio-level reporting. </w:t>
      </w:r>
      <w:r>
        <w:rPr>
          <w:rFonts w:ascii="Arial" w:cs="Arial" w:eastAsia="Arial" w:hAnsi="Arial"/>
          <w:b w:val="false"/>
          <w:bCs w:val="false"/>
          <w:i w:val="false"/>
          <w:iCs w:val="false"/>
          <w:color w:val="1A1A2E"/>
          <w:sz w:val="22"/>
          <w:szCs w:val="22"/>
        </w:rPr>
        <w:t xml:space="preserve">Track adoption, engagement, and performance across every asset from a single dashboard.</w:t>
      </w:r>
    </w:p>
    <w:p>
      <w:pPr>
        <w:spacing w:before="80" w:after="80"/>
      </w:pPr>
    </w:p>
    <w:p>
      <w:pPr>
        <w:spacing w:before="80" w:after="40"/>
      </w:pPr>
      <w:r>
        <w:rPr>
          <w:rFonts w:ascii="Arial" w:cs="Arial" w:eastAsia="Arial" w:hAnsi="Arial"/>
          <w:b/>
          <w:bCs/>
          <w:color w:val="0439D9"/>
          <w:sz w:val="18"/>
          <w:szCs w:val="18"/>
        </w:rPr>
        <w:t xml:space="preserve">CTA BUTTON</w:t>
      </w:r>
    </w:p>
    <w:p>
      <w:pPr>
        <w:spacing w:before="80" w:after="80"/>
        <w:jc w:val="left"/>
      </w:pPr>
      <w:r>
        <w:rPr>
          <w:rFonts w:ascii="Arial" w:cs="Arial" w:eastAsia="Arial" w:hAnsi="Arial"/>
          <w:b/>
          <w:bCs/>
          <w:i w:val="false"/>
          <w:iCs w:val="false"/>
          <w:color w:val="0439D9"/>
          <w:sz w:val="22"/>
          <w:szCs w:val="22"/>
        </w:rPr>
        <w:t xml:space="preserve">Partner With Us</w:t>
      </w:r>
    </w:p>
    <w:p>
      <w:pPr>
        <w:spacing w:before="20" w:after="20"/>
      </w:pPr>
    </w:p>
    <w:p>
      <w:pPr>
        <w:spacing w:before="80" w:after="80"/>
        <w:jc w:val="left"/>
      </w:pPr>
      <w:r>
        <w:rPr>
          <w:rFonts w:ascii="Arial" w:cs="Arial" w:eastAsia="Arial" w:hAnsi="Arial"/>
          <w:color w:val="555555"/>
          <w:sz w:val="22"/>
          <w:szCs w:val="22"/>
        </w:rPr>
        <w:t xml:space="preserve">Or email us at partnerships@carwash365.com</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11</w:t>
      </w:r>
    </w:p>
    <w:p>
      <w:pPr>
        <w:pStyle w:val="Heading1"/>
      </w:pPr>
      <w:r>
        <w:rPr>
          <w:rFonts w:ascii="Arial" w:cs="Arial" w:eastAsia="Arial" w:hAnsi="Arial"/>
          <w:b/>
          <w:bCs/>
          <w:color w:val="1A1A2E"/>
          <w:sz w:val="36"/>
          <w:szCs w:val="36"/>
        </w:rPr>
        <w:t xml:space="preserve">Final CTA</w:t>
      </w:r>
    </w:p>
    <w:p>
      <w:pPr>
        <w:spacing w:before="80" w:after="80"/>
      </w:pPr>
      <w:r>
        <w:rPr>
          <w:rFonts w:ascii="Arial" w:cs="Arial" w:eastAsia="Arial" w:hAnsi="Arial"/>
          <w:i/>
          <w:iCs/>
          <w:color w:val="888888"/>
          <w:sz w:val="18"/>
          <w:szCs w:val="18"/>
        </w:rPr>
        <w:t xml:space="preserve">Full-width section with gradient background. Centered. Bold and inviting.</w:t>
      </w:r>
    </w:p>
    <w:p>
      <w:pPr>
        <w:spacing w:before="60" w:after="60"/>
      </w:pPr>
    </w:p>
    <w:p>
      <w:pPr>
        <w:spacing w:before="80" w:after="40"/>
      </w:pPr>
      <w:r>
        <w:rPr>
          <w:rFonts w:ascii="Arial" w:cs="Arial" w:eastAsia="Arial" w:hAnsi="Arial"/>
          <w:b/>
          <w:bCs/>
          <w:color w:val="0439D9"/>
          <w:sz w:val="18"/>
          <w:szCs w:val="18"/>
        </w:rPr>
        <w:t xml:space="preserve">HEADLINE</w:t>
      </w:r>
    </w:p>
    <w:p>
      <w:pPr>
        <w:spacing w:before="40" w:after="80"/>
        <w:jc w:val="center"/>
      </w:pPr>
      <w:r>
        <w:rPr>
          <w:rFonts w:ascii="Arial" w:cs="Arial" w:eastAsia="Arial" w:hAnsi="Arial"/>
          <w:b/>
          <w:bCs/>
          <w:color w:val="1A1A2E"/>
          <w:sz w:val="36"/>
          <w:szCs w:val="36"/>
        </w:rPr>
        <w:t xml:space="preserve">Ready to Stop Thinking About </w:t>
      </w:r>
      <w:r>
        <w:rPr>
          <w:rFonts w:ascii="Arial" w:cs="Arial" w:eastAsia="Arial" w:hAnsi="Arial"/>
          <w:b/>
          <w:bCs/>
          <w:color w:val="0439D9"/>
          <w:sz w:val="36"/>
          <w:szCs w:val="36"/>
        </w:rPr>
        <w:t xml:space="preserve">Car Washes?</w:t>
      </w:r>
    </w:p>
    <w:p>
      <w:pPr>
        <w:spacing w:before="40" w:after="120"/>
        <w:jc w:val="center"/>
      </w:pPr>
      <w:r>
        <w:rPr>
          <w:rFonts w:ascii="Arial" w:cs="Arial" w:eastAsia="Arial" w:hAnsi="Arial"/>
          <w:color w:val="555555"/>
          <w:sz w:val="22"/>
          <w:szCs w:val="22"/>
        </w:rPr>
        <w:t xml:space="preserve">Join hundreds of residents who wake up to a clean car every week. Sign up in 2 minutes and let us handle the rest.</w:t>
      </w:r>
    </w:p>
    <w:p>
      <w:pPr>
        <w:spacing w:before="40" w:after="40"/>
      </w:pPr>
    </w:p>
    <w:p>
      <w:pPr>
        <w:spacing w:before="80" w:after="40"/>
      </w:pPr>
      <w:r>
        <w:rPr>
          <w:rFonts w:ascii="Arial" w:cs="Arial" w:eastAsia="Arial" w:hAnsi="Arial"/>
          <w:b/>
          <w:bCs/>
          <w:color w:val="0439D9"/>
          <w:sz w:val="18"/>
          <w:szCs w:val="18"/>
        </w:rPr>
        <w:t xml:space="preserve">CTA BUTTON</w:t>
      </w:r>
    </w:p>
    <w:p>
      <w:pPr>
        <w:spacing w:before="80" w:after="80"/>
        <w:jc w:val="left"/>
      </w:pPr>
      <w:r>
        <w:rPr>
          <w:rFonts w:ascii="Arial" w:cs="Arial" w:eastAsia="Arial" w:hAnsi="Arial"/>
          <w:b/>
          <w:bCs/>
          <w:i w:val="false"/>
          <w:iCs w:val="false"/>
          <w:color w:val="0439D9"/>
          <w:sz w:val="22"/>
          <w:szCs w:val="22"/>
        </w:rPr>
        <w:t xml:space="preserve">Get Started Now →</w:t>
      </w:r>
    </w:p>
    <w:p>
      <w:pPr>
        <w:spacing w:before="40" w:after="40"/>
      </w:pPr>
    </w:p>
    <w:p>
      <w:pPr>
        <w:spacing w:before="40" w:after="40"/>
        <w:jc w:val="center"/>
      </w:pPr>
      <w:r>
        <w:rPr>
          <w:rFonts w:ascii="Arial" w:cs="Arial" w:eastAsia="Arial" w:hAnsi="Arial"/>
          <w:color w:val="555555"/>
          <w:sz w:val="20"/>
          <w:szCs w:val="20"/>
        </w:rPr>
        <w:t xml:space="preserve">Questions? Contact us at support@carwash365.com</w:t>
      </w:r>
    </w:p>
    <w:p>
      <w:pPr>
        <w:pBdr>
          <w:bottom w:val="single" w:color="0439D9" w:sz="2" w:space="8"/>
        </w:pBdr>
        <w:spacing w:before="200" w:after="200"/>
      </w:pPr>
    </w:p>
    <w:p>
      <w:pPr>
        <w:spacing w:before="400" w:after="80"/>
      </w:pPr>
      <w:r>
        <w:rPr>
          <w:rFonts w:ascii="Arial" w:cs="Arial" w:eastAsia="Arial" w:hAnsi="Arial"/>
          <w:b/>
          <w:bCs/>
          <w:color w:val="0439D9"/>
          <w:sz w:val="16"/>
          <w:szCs w:val="16"/>
        </w:rPr>
        <w:t xml:space="preserve">SECTION 12</w:t>
      </w:r>
    </w:p>
    <w:p>
      <w:pPr>
        <w:pStyle w:val="Heading1"/>
      </w:pPr>
      <w:r>
        <w:rPr>
          <w:rFonts w:ascii="Arial" w:cs="Arial" w:eastAsia="Arial" w:hAnsi="Arial"/>
          <w:b/>
          <w:bCs/>
          <w:color w:val="1A1A2E"/>
          <w:sz w:val="36"/>
          <w:szCs w:val="36"/>
        </w:rPr>
        <w:t xml:space="preserve">Footer</w:t>
      </w:r>
    </w:p>
    <w:p>
      <w:pPr>
        <w:spacing w:before="80" w:after="80"/>
      </w:pPr>
      <w:r>
        <w:rPr>
          <w:rFonts w:ascii="Arial" w:cs="Arial" w:eastAsia="Arial" w:hAnsi="Arial"/>
          <w:i/>
          <w:iCs/>
          <w:color w:val="888888"/>
          <w:sz w:val="18"/>
          <w:szCs w:val="18"/>
        </w:rPr>
        <w:t xml:space="preserve">Standard footer. Two rows.</w:t>
      </w:r>
    </w:p>
    <w:p>
      <w:pPr>
        <w:spacing w:before="60" w:after="60"/>
      </w:pPr>
    </w:p>
    <w:p>
      <w:pPr>
        <w:spacing w:before="80" w:after="80"/>
        <w:jc w:val="left"/>
      </w:pPr>
      <w:r>
        <w:rPr>
          <w:rFonts w:ascii="Arial" w:cs="Arial" w:eastAsia="Arial" w:hAnsi="Arial"/>
          <w:b/>
          <w:bCs/>
          <w:i w:val="false"/>
          <w:iCs w:val="false"/>
          <w:color w:val="1A1A2E"/>
          <w:sz w:val="22"/>
          <w:szCs w:val="22"/>
        </w:rPr>
        <w:t xml:space="preserve">Row 1 — Left: </w:t>
      </w:r>
      <w:r>
        <w:rPr>
          <w:rFonts w:ascii="Arial" w:cs="Arial" w:eastAsia="Arial" w:hAnsi="Arial"/>
          <w:b w:val="false"/>
          <w:bCs w:val="false"/>
          <w:i w:val="false"/>
          <w:iCs w:val="false"/>
          <w:color w:val="1A1A2E"/>
          <w:sz w:val="22"/>
          <w:szCs w:val="22"/>
        </w:rPr>
        <w:t xml:space="preserve">CarWash365 Logo + “Powered by TeamLynQ”</w:t>
      </w:r>
    </w:p>
    <w:p>
      <w:pPr>
        <w:spacing w:before="80" w:after="80"/>
        <w:jc w:val="left"/>
      </w:pPr>
      <w:r>
        <w:rPr>
          <w:rFonts w:ascii="Arial" w:cs="Arial" w:eastAsia="Arial" w:hAnsi="Arial"/>
          <w:b/>
          <w:bCs/>
          <w:i w:val="false"/>
          <w:iCs w:val="false"/>
          <w:color w:val="1A1A2E"/>
          <w:sz w:val="22"/>
          <w:szCs w:val="22"/>
        </w:rPr>
        <w:t xml:space="preserve">Row 1 — Right: </w:t>
      </w:r>
      <w:r>
        <w:rPr>
          <w:rFonts w:ascii="Arial" w:cs="Arial" w:eastAsia="Arial" w:hAnsi="Arial"/>
          <w:b w:val="false"/>
          <w:bCs w:val="false"/>
          <w:i w:val="false"/>
          <w:iCs w:val="false"/>
          <w:color w:val="1A1A2E"/>
          <w:sz w:val="22"/>
          <w:szCs w:val="22"/>
        </w:rPr>
        <w:t xml:space="preserve">How It Works  |  Pricing  |  Features  |  FAQ  |  Privacy Policy  |  Terms of Service</w:t>
      </w:r>
    </w:p>
    <w:p>
      <w:pPr>
        <w:spacing w:before="40" w:after="40"/>
      </w:pPr>
    </w:p>
    <w:p>
      <w:pPr>
        <w:spacing w:before="80" w:after="80"/>
        <w:jc w:val="left"/>
      </w:pPr>
      <w:r>
        <w:rPr>
          <w:rFonts w:ascii="Arial" w:cs="Arial" w:eastAsia="Arial" w:hAnsi="Arial"/>
          <w:b/>
          <w:bCs/>
          <w:i w:val="false"/>
          <w:iCs w:val="false"/>
          <w:color w:val="1A1A2E"/>
          <w:sz w:val="22"/>
          <w:szCs w:val="22"/>
        </w:rPr>
        <w:t xml:space="preserve">Row 2 (centered): </w:t>
      </w:r>
      <w:r>
        <w:rPr>
          <w:rFonts w:ascii="Arial" w:cs="Arial" w:eastAsia="Arial" w:hAnsi="Arial"/>
          <w:b w:val="false"/>
          <w:bCs w:val="false"/>
          <w:i w:val="false"/>
          <w:iCs w:val="false"/>
          <w:color w:val="1A1A2E"/>
          <w:sz w:val="22"/>
          <w:szCs w:val="22"/>
        </w:rPr>
        <w:t xml:space="preserve">© 2026 CarWash365. All rights reserved. A MultiFamily Amenity Services Group Company.</w:t>
      </w:r>
    </w:p>
    <w:p>
      <w:pPr>
        <w:pBdr>
          <w:bottom w:val="single" w:color="0439D9" w:sz="2" w:space="8"/>
        </w:pBdr>
        <w:spacing w:before="200" w:after="200"/>
      </w:pPr>
    </w:p>
    <w:p>
      <w:r>
        <w:br w:type="page"/>
      </w:r>
    </w:p>
    <w:p>
      <w:pPr>
        <w:spacing w:before="400" w:after="80"/>
      </w:pPr>
      <w:r>
        <w:rPr>
          <w:rFonts w:ascii="Arial" w:cs="Arial" w:eastAsia="Arial" w:hAnsi="Arial"/>
          <w:b/>
          <w:bCs/>
          <w:color w:val="0439D9"/>
          <w:sz w:val="16"/>
          <w:szCs w:val="16"/>
        </w:rPr>
        <w:t xml:space="preserve">APPENDIX</w:t>
      </w:r>
    </w:p>
    <w:p>
      <w:pPr>
        <w:pStyle w:val="Heading1"/>
      </w:pPr>
      <w:r>
        <w:rPr>
          <w:rFonts w:ascii="Arial" w:cs="Arial" w:eastAsia="Arial" w:hAnsi="Arial"/>
          <w:b/>
          <w:bCs/>
          <w:color w:val="1A1A2E"/>
          <w:sz w:val="36"/>
          <w:szCs w:val="36"/>
        </w:rPr>
        <w:t xml:space="preserve">SEO &amp; Meta Tags</w:t>
      </w:r>
    </w:p>
    <w:p>
      <w:pPr>
        <w:spacing w:before="60" w:after="60"/>
      </w:pPr>
    </w:p>
    <w:p>
      <w:pPr>
        <w:spacing w:before="80" w:after="80"/>
        <w:jc w:val="left"/>
      </w:pPr>
      <w:r>
        <w:rPr>
          <w:rFonts w:ascii="Arial" w:cs="Arial" w:eastAsia="Arial" w:hAnsi="Arial"/>
          <w:b/>
          <w:bCs/>
          <w:i w:val="false"/>
          <w:iCs w:val="false"/>
          <w:color w:val="1A1A2E"/>
          <w:sz w:val="22"/>
          <w:szCs w:val="22"/>
        </w:rPr>
        <w:t xml:space="preserve">Page Title: </w:t>
      </w:r>
      <w:r>
        <w:rPr>
          <w:rFonts w:ascii="Arial" w:cs="Arial" w:eastAsia="Arial" w:hAnsi="Arial"/>
          <w:b w:val="false"/>
          <w:bCs w:val="false"/>
          <w:i w:val="false"/>
          <w:iCs w:val="false"/>
          <w:color w:val="1A1A2E"/>
          <w:sz w:val="22"/>
          <w:szCs w:val="22"/>
        </w:rPr>
        <w:t xml:space="preserve">CarWash365 — Weekly Car Wash Membership | Professional Washing at Your Building</w:t>
      </w:r>
    </w:p>
    <w:p>
      <w:pPr>
        <w:spacing w:before="40" w:after="40"/>
      </w:pPr>
    </w:p>
    <w:p>
      <w:pPr>
        <w:spacing w:before="80" w:after="80"/>
        <w:jc w:val="left"/>
      </w:pPr>
      <w:r>
        <w:rPr>
          <w:rFonts w:ascii="Arial" w:cs="Arial" w:eastAsia="Arial" w:hAnsi="Arial"/>
          <w:b/>
          <w:bCs/>
          <w:i w:val="false"/>
          <w:iCs w:val="false"/>
          <w:color w:val="1A1A2E"/>
          <w:sz w:val="22"/>
          <w:szCs w:val="22"/>
        </w:rPr>
        <w:t xml:space="preserve">Meta Description: </w:t>
      </w:r>
      <w:r>
        <w:rPr>
          <w:rFonts w:ascii="Arial" w:cs="Arial" w:eastAsia="Arial" w:hAnsi="Arial"/>
          <w:b w:val="false"/>
          <w:bCs w:val="false"/>
          <w:i w:val="false"/>
          <w:iCs w:val="false"/>
          <w:color w:val="1A1A2E"/>
          <w:sz w:val="22"/>
          <w:szCs w:val="22"/>
        </w:rPr>
        <w:t xml:space="preserve">CarWash365 brings professional car washing to your building’s garage every week. Sign up once, park your car, and wake up to a spotless ride. Plans from $79.95/mo. Cancel anytime.</w:t>
      </w:r>
    </w:p>
    <w:p>
      <w:pPr>
        <w:spacing w:before="40" w:after="40"/>
      </w:pPr>
    </w:p>
    <w:p>
      <w:pPr>
        <w:spacing w:before="80" w:after="80"/>
        <w:jc w:val="left"/>
      </w:pPr>
      <w:r>
        <w:rPr>
          <w:rFonts w:ascii="Arial" w:cs="Arial" w:eastAsia="Arial" w:hAnsi="Arial"/>
          <w:b/>
          <w:bCs/>
          <w:i w:val="false"/>
          <w:iCs w:val="false"/>
          <w:color w:val="1A1A2E"/>
          <w:sz w:val="22"/>
          <w:szCs w:val="22"/>
        </w:rPr>
        <w:t xml:space="preserve">OG Title: </w:t>
      </w:r>
      <w:r>
        <w:rPr>
          <w:rFonts w:ascii="Arial" w:cs="Arial" w:eastAsia="Arial" w:hAnsi="Arial"/>
          <w:b w:val="false"/>
          <w:bCs w:val="false"/>
          <w:i w:val="false"/>
          <w:iCs w:val="false"/>
          <w:color w:val="1A1A2E"/>
          <w:sz w:val="22"/>
          <w:szCs w:val="22"/>
        </w:rPr>
        <w:t xml:space="preserve">CarWash365 — Your Car, Cleaned Weekly in Your Own Parking Spot</w:t>
      </w:r>
    </w:p>
    <w:p>
      <w:pPr>
        <w:spacing w:before="40" w:after="40"/>
      </w:pPr>
    </w:p>
    <w:p>
      <w:pPr>
        <w:spacing w:before="80" w:after="80"/>
        <w:jc w:val="left"/>
      </w:pPr>
      <w:r>
        <w:rPr>
          <w:rFonts w:ascii="Arial" w:cs="Arial" w:eastAsia="Arial" w:hAnsi="Arial"/>
          <w:b/>
          <w:bCs/>
          <w:i w:val="false"/>
          <w:iCs w:val="false"/>
          <w:color w:val="1A1A2E"/>
          <w:sz w:val="22"/>
          <w:szCs w:val="22"/>
        </w:rPr>
        <w:t xml:space="preserve">OG Description: </w:t>
      </w:r>
      <w:r>
        <w:rPr>
          <w:rFonts w:ascii="Arial" w:cs="Arial" w:eastAsia="Arial" w:hAnsi="Arial"/>
          <w:b w:val="false"/>
          <w:bCs w:val="false"/>
          <w:i w:val="false"/>
          <w:iCs w:val="false"/>
          <w:color w:val="1A1A2E"/>
          <w:sz w:val="22"/>
          <w:szCs w:val="22"/>
        </w:rPr>
        <w:t xml:space="preserve">Professional weekly car washing right at your building. No scheduling, no driving, no hassle. Plans from $79.95/month.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2026-03-30T11:03:59.948Z</dcterms:created>
  <dcterms:modified xsi:type="dcterms:W3CDTF">2026-03-30T11:03:59.949Z</dcterms:modified>
</cp:coreProperties>
</file>

<file path=docProps/custom.xml><?xml version="1.0" encoding="utf-8"?>
<Properties xmlns="http://schemas.openxmlformats.org/officeDocument/2006/custom-properties" xmlns:vt="http://schemas.openxmlformats.org/officeDocument/2006/docPropsVTypes"/>
</file>