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BD40" w14:textId="591670B7" w:rsidR="00F66982" w:rsidRPr="00F66982" w:rsidRDefault="00F66982" w:rsidP="00F66982">
      <w:pPr>
        <w:jc w:val="center"/>
        <w:rPr>
          <w:sz w:val="40"/>
          <w:szCs w:val="40"/>
        </w:rPr>
      </w:pPr>
      <w:proofErr w:type="spellStart"/>
      <w:r w:rsidRPr="00F66982">
        <w:rPr>
          <w:sz w:val="40"/>
          <w:szCs w:val="40"/>
        </w:rPr>
        <w:t>Code</w:t>
      </w:r>
      <w:proofErr w:type="spellEnd"/>
      <w:r w:rsidRPr="00F66982">
        <w:rPr>
          <w:sz w:val="40"/>
          <w:szCs w:val="40"/>
        </w:rPr>
        <w:t xml:space="preserve"> </w:t>
      </w:r>
      <w:proofErr w:type="spellStart"/>
      <w:r w:rsidRPr="00F66982">
        <w:rPr>
          <w:sz w:val="40"/>
          <w:szCs w:val="40"/>
        </w:rPr>
        <w:t>Metric</w:t>
      </w:r>
      <w:proofErr w:type="spellEnd"/>
      <w:r w:rsidRPr="00F66982">
        <w:rPr>
          <w:sz w:val="40"/>
          <w:szCs w:val="40"/>
        </w:rPr>
        <w:t xml:space="preserve"> </w:t>
      </w:r>
      <w:proofErr w:type="spellStart"/>
      <w:r w:rsidRPr="00F66982">
        <w:rPr>
          <w:sz w:val="40"/>
          <w:szCs w:val="40"/>
        </w:rPr>
        <w:t>Chidamber-Kemerer</w:t>
      </w:r>
      <w:proofErr w:type="spellEnd"/>
    </w:p>
    <w:p w14:paraId="01D5342E" w14:textId="6527EBDF" w:rsidR="00F66982" w:rsidRDefault="00F66982">
      <w:r w:rsidRPr="00F66982">
        <w:drawing>
          <wp:inline distT="0" distB="0" distL="0" distR="0" wp14:anchorId="54BF4684" wp14:editId="131DE100">
            <wp:extent cx="5400040" cy="3086100"/>
            <wp:effectExtent l="0" t="0" r="0" b="0"/>
            <wp:docPr id="425750895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50895" name="Imagem 1" descr="Uma imagem com texto, captura de ecrã, softwar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1FC4" w14:textId="551D57AB" w:rsidR="00F66982" w:rsidRDefault="00F66982">
      <w:pPr>
        <w:rPr>
          <w:sz w:val="28"/>
          <w:szCs w:val="28"/>
        </w:rPr>
      </w:pPr>
      <w:proofErr w:type="gramStart"/>
      <w:r w:rsidRPr="00F66982">
        <w:rPr>
          <w:sz w:val="28"/>
          <w:szCs w:val="28"/>
        </w:rPr>
        <w:t>CBO(</w:t>
      </w:r>
      <w:proofErr w:type="spellStart"/>
      <w:proofErr w:type="gramEnd"/>
      <w:r>
        <w:rPr>
          <w:sz w:val="28"/>
          <w:szCs w:val="28"/>
        </w:rPr>
        <w:t>Coupling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objects</w:t>
      </w:r>
      <w:proofErr w:type="spellEnd"/>
      <w:r w:rsidRPr="00F66982">
        <w:rPr>
          <w:sz w:val="28"/>
          <w:szCs w:val="28"/>
        </w:rPr>
        <w:t>)</w:t>
      </w:r>
      <w:r>
        <w:rPr>
          <w:sz w:val="28"/>
          <w:szCs w:val="28"/>
        </w:rPr>
        <w:t>: média 21</w:t>
      </w:r>
    </w:p>
    <w:p w14:paraId="13A27BD6" w14:textId="40E8F672" w:rsidR="00F66982" w:rsidRDefault="00F669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DIT(</w:t>
      </w:r>
      <w:proofErr w:type="spellStart"/>
      <w:proofErr w:type="gramEnd"/>
      <w:r>
        <w:rPr>
          <w:sz w:val="28"/>
          <w:szCs w:val="28"/>
        </w:rPr>
        <w:t>Depth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Inheritance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>): média 4</w:t>
      </w:r>
    </w:p>
    <w:p w14:paraId="1687AFC7" w14:textId="61FDCA8E" w:rsidR="00F66982" w:rsidRDefault="00F669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LCOM(</w:t>
      </w:r>
      <w:proofErr w:type="spellStart"/>
      <w:proofErr w:type="gramEnd"/>
      <w:r>
        <w:rPr>
          <w:sz w:val="28"/>
          <w:szCs w:val="28"/>
        </w:rPr>
        <w:t>Lack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Cohesion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Methods</w:t>
      </w:r>
      <w:proofErr w:type="spellEnd"/>
      <w:r>
        <w:rPr>
          <w:sz w:val="28"/>
          <w:szCs w:val="28"/>
        </w:rPr>
        <w:t>): média 3</w:t>
      </w:r>
    </w:p>
    <w:p w14:paraId="0E6C8024" w14:textId="0BFECBD0" w:rsidR="00F66982" w:rsidRDefault="00F669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NOC(</w:t>
      </w:r>
      <w:proofErr w:type="spellStart"/>
      <w:proofErr w:type="gramEnd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Children</w:t>
      </w:r>
      <w:proofErr w:type="spellEnd"/>
      <w:r>
        <w:rPr>
          <w:sz w:val="28"/>
          <w:szCs w:val="28"/>
        </w:rPr>
        <w:t>): média 1</w:t>
      </w:r>
    </w:p>
    <w:p w14:paraId="7863BE8B" w14:textId="4EF5DA92" w:rsidR="00F66982" w:rsidRDefault="00F669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RFC(</w:t>
      </w:r>
      <w:proofErr w:type="gramEnd"/>
      <w:r>
        <w:rPr>
          <w:sz w:val="28"/>
          <w:szCs w:val="28"/>
        </w:rPr>
        <w:t xml:space="preserve">Response for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): média 40</w:t>
      </w:r>
    </w:p>
    <w:p w14:paraId="4456F170" w14:textId="57063812" w:rsidR="00F66982" w:rsidRDefault="00F669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WMC(</w:t>
      </w:r>
      <w:proofErr w:type="spellStart"/>
      <w:proofErr w:type="gramEnd"/>
      <w:r>
        <w:rPr>
          <w:sz w:val="28"/>
          <w:szCs w:val="28"/>
        </w:rPr>
        <w:t>Weighted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>): média 24</w:t>
      </w:r>
    </w:p>
    <w:p w14:paraId="709DFC19" w14:textId="1F128B1A" w:rsidR="00F66982" w:rsidRDefault="00F66982">
      <w:pPr>
        <w:rPr>
          <w:sz w:val="28"/>
          <w:szCs w:val="28"/>
        </w:rPr>
      </w:pPr>
      <w:r>
        <w:rPr>
          <w:sz w:val="28"/>
          <w:szCs w:val="28"/>
        </w:rPr>
        <w:t xml:space="preserve">Estas métricas mostram-nos que pode existir problemas com a qualidade do código, pois como estas indicam existe um grande nível de </w:t>
      </w:r>
      <w:proofErr w:type="spellStart"/>
      <w:r>
        <w:rPr>
          <w:sz w:val="28"/>
          <w:szCs w:val="28"/>
        </w:rPr>
        <w:t>coupling</w:t>
      </w:r>
      <w:proofErr w:type="spellEnd"/>
      <w:r>
        <w:rPr>
          <w:sz w:val="28"/>
          <w:szCs w:val="28"/>
        </w:rPr>
        <w:t xml:space="preserve"> entre objetos, algo que nunca é desejado, pois retira flexibilidade do código criando uma maior dependência entre objetos. Também que o nível de complexidade dos métodos é bastante elevado dificultando a leitura e compreensão do código.</w:t>
      </w:r>
    </w:p>
    <w:p w14:paraId="2A05B534" w14:textId="77777777" w:rsidR="00F66982" w:rsidRDefault="00F66982">
      <w:pPr>
        <w:rPr>
          <w:sz w:val="28"/>
          <w:szCs w:val="28"/>
        </w:rPr>
      </w:pPr>
    </w:p>
    <w:p w14:paraId="01D3D013" w14:textId="77777777" w:rsidR="00F66982" w:rsidRPr="00F66982" w:rsidRDefault="00F66982">
      <w:pPr>
        <w:rPr>
          <w:sz w:val="28"/>
          <w:szCs w:val="28"/>
        </w:rPr>
      </w:pPr>
    </w:p>
    <w:p w14:paraId="386EAD52" w14:textId="77777777" w:rsidR="00F66982" w:rsidRDefault="00F66982"/>
    <w:sectPr w:rsidR="00F66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82"/>
    <w:rsid w:val="00F6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A77A"/>
  <w15:chartTrackingRefBased/>
  <w15:docId w15:val="{BB9F642B-30C1-4269-A12E-04B38B2B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Faria</dc:creator>
  <cp:keywords/>
  <dc:description/>
  <cp:lastModifiedBy>Diogo Faria</cp:lastModifiedBy>
  <cp:revision>1</cp:revision>
  <dcterms:created xsi:type="dcterms:W3CDTF">2023-11-08T15:52:00Z</dcterms:created>
  <dcterms:modified xsi:type="dcterms:W3CDTF">2023-11-08T16:07:00Z</dcterms:modified>
</cp:coreProperties>
</file>