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A8F" w14:textId="77777777" w:rsidR="001C7E3C" w:rsidRPr="001C7E3C" w:rsidRDefault="00A95758" w:rsidP="001C7E3C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C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lient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/</w:t>
      </w:r>
      <w:proofErr w:type="spellStart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C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ontrol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/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InGameController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/</w:t>
      </w:r>
      <w:proofErr w:type="spellStart"/>
      <w:proofErr w:type="gram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moveTrade</w:t>
      </w:r>
      <w:proofErr w:type="spellEnd"/>
      <w:r w:rsidR="001C7E3C"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(</w:t>
      </w:r>
      <w:proofErr w:type="gramEnd"/>
      <w:r w:rsidR="001C7E3C"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)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</w:p>
    <w:p w14:paraId="1228D734" w14:textId="74985E74" w:rsidR="00A95758" w:rsidRPr="001C7E3C" w:rsidRDefault="00A95758" w:rsidP="001C7E3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pt-PT"/>
          <w14:ligatures w14:val="none"/>
        </w:rPr>
      </w:pPr>
      <w:r w:rsidRPr="00A95758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>linhas 2063 até 2084</w:t>
      </w:r>
    </w:p>
    <w:p w14:paraId="37D40D9C" w14:textId="4B236A38" w:rsidR="00A95758" w:rsidRDefault="00A957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CBACE0" wp14:editId="75C832C5">
            <wp:extent cx="5400040" cy="5601335"/>
            <wp:effectExtent l="0" t="0" r="0" b="0"/>
            <wp:docPr id="19822055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055" name="Imagem 1" descr="Uma imagem com texto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FCE6" w14:textId="77777777" w:rsidR="00A95758" w:rsidRPr="00A95758" w:rsidRDefault="00A95758" w:rsidP="00A957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t-PT"/>
          <w14:ligatures w14:val="none"/>
        </w:rPr>
      </w:pPr>
    </w:p>
    <w:p w14:paraId="02887040" w14:textId="0E801E32" w:rsidR="00A95758" w:rsidRPr="001C7E3C" w:rsidRDefault="00A95758" w:rsidP="00A95758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</w:pPr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É um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speculative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generality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code</w:t>
      </w:r>
      <w:proofErr w:type="spellEnd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smell</w:t>
      </w:r>
      <w:proofErr w:type="spellEnd"/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porque </w:t>
      </w:r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é criada 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uma função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boolean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que retorna sempre falso, </w:t>
      </w:r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dando a entender que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o valor de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bool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desta função </w:t>
      </w:r>
      <w:r w:rsidRPr="001C7E3C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foi criado </w:t>
      </w:r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para algo </w:t>
      </w:r>
      <w:proofErr w:type="gram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futuro</w:t>
      </w:r>
      <w:proofErr w:type="gram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porém que nunca foi feito, a função podia ser facilmente ser alterada para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void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fazendo com que não houvesse necessidade de lidar com o valor </w:t>
      </w:r>
      <w:proofErr w:type="spellStart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>bool</w:t>
      </w:r>
      <w:proofErr w:type="spellEnd"/>
      <w:r w:rsidRPr="00A95758">
        <w:rPr>
          <w:rFonts w:ascii="Arial" w:eastAsia="Times New Roman" w:hAnsi="Arial" w:cs="Arial"/>
          <w:color w:val="000000"/>
          <w:kern w:val="0"/>
          <w:sz w:val="36"/>
          <w:szCs w:val="36"/>
          <w:lang w:eastAsia="pt-PT"/>
          <w14:ligatures w14:val="none"/>
        </w:rPr>
        <w:t xml:space="preserve"> retornado.</w:t>
      </w:r>
    </w:p>
    <w:p w14:paraId="6A959DBD" w14:textId="77777777" w:rsidR="00A95758" w:rsidRDefault="00A95758" w:rsidP="001566EE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5FAA6264" w14:textId="77777777" w:rsidR="00A95758" w:rsidRPr="001C7E3C" w:rsidRDefault="00A95758" w:rsidP="001C7E3C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</w:pPr>
    </w:p>
    <w:p w14:paraId="1D81D75C" w14:textId="77777777" w:rsidR="00A95758" w:rsidRPr="001C7E3C" w:rsidRDefault="00A95758" w:rsidP="001C7E3C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</w:pPr>
    </w:p>
    <w:p w14:paraId="03D6B88E" w14:textId="6063041C" w:rsidR="00826FD7" w:rsidRPr="001C7E3C" w:rsidRDefault="00826FD7" w:rsidP="001C7E3C">
      <w:pPr>
        <w:spacing w:after="0" w:line="240" w:lineRule="auto"/>
        <w:ind w:firstLine="720"/>
        <w:jc w:val="center"/>
        <w:rPr>
          <w:rFonts w:ascii="Arial" w:hAnsi="Arial" w:cs="Arial"/>
          <w:color w:val="000000"/>
          <w:sz w:val="40"/>
          <w:szCs w:val="40"/>
        </w:rPr>
      </w:pP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Client</w:t>
      </w:r>
      <w:proofErr w:type="spellEnd"/>
      <w:r w:rsidRPr="001C7E3C">
        <w:rPr>
          <w:rFonts w:ascii="Arial" w:hAnsi="Arial" w:cs="Arial"/>
          <w:color w:val="000000"/>
          <w:sz w:val="40"/>
          <w:szCs w:val="40"/>
        </w:rPr>
        <w:t>/</w:t>
      </w: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Control</w:t>
      </w:r>
      <w:proofErr w:type="spellEnd"/>
      <w:proofErr w:type="gramStart"/>
      <w:r w:rsidRPr="001C7E3C">
        <w:rPr>
          <w:rFonts w:ascii="Arial" w:hAnsi="Arial" w:cs="Arial"/>
          <w:color w:val="000000"/>
          <w:sz w:val="40"/>
          <w:szCs w:val="40"/>
        </w:rPr>
        <w:t>//</w:t>
      </w: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InGameController</w:t>
      </w:r>
      <w:proofErr w:type="spellEnd"/>
      <w:r w:rsidRPr="001C7E3C">
        <w:rPr>
          <w:rFonts w:ascii="Arial" w:hAnsi="Arial" w:cs="Arial"/>
          <w:color w:val="000000"/>
          <w:sz w:val="40"/>
          <w:szCs w:val="40"/>
        </w:rPr>
        <w:t>/</w:t>
      </w: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moveDirection</w:t>
      </w:r>
      <w:proofErr w:type="spellEnd"/>
      <w:r w:rsidRPr="001C7E3C">
        <w:rPr>
          <w:rFonts w:ascii="Arial" w:hAnsi="Arial" w:cs="Arial"/>
          <w:color w:val="000000"/>
          <w:sz w:val="40"/>
          <w:szCs w:val="40"/>
        </w:rPr>
        <w:t>(</w:t>
      </w:r>
      <w:proofErr w:type="gramEnd"/>
      <w:r w:rsidRPr="001C7E3C">
        <w:rPr>
          <w:rFonts w:ascii="Arial" w:hAnsi="Arial" w:cs="Arial"/>
          <w:color w:val="000000"/>
          <w:sz w:val="40"/>
          <w:szCs w:val="40"/>
        </w:rPr>
        <w:t>)</w:t>
      </w:r>
      <w:r w:rsidRPr="001C7E3C">
        <w:rPr>
          <w:rFonts w:ascii="Arial" w:hAnsi="Arial" w:cs="Arial"/>
          <w:color w:val="000000"/>
          <w:sz w:val="40"/>
          <w:szCs w:val="40"/>
        </w:rPr>
        <w:t xml:space="preserve"> </w:t>
      </w:r>
      <w:r w:rsidRPr="001C7E3C">
        <w:rPr>
          <w:rFonts w:ascii="Arial" w:hAnsi="Arial" w:cs="Arial"/>
          <w:color w:val="000000"/>
          <w:sz w:val="40"/>
          <w:szCs w:val="40"/>
        </w:rPr>
        <w:t>linhas 1293-1495</w:t>
      </w:r>
    </w:p>
    <w:p w14:paraId="470EAA6F" w14:textId="06A71685" w:rsidR="001C7E3C" w:rsidRPr="001C7E3C" w:rsidRDefault="001C7E3C" w:rsidP="001C7E3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pt-PT"/>
          <w14:ligatures w14:val="none"/>
        </w:rPr>
      </w:pP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Duplicated</w:t>
      </w:r>
      <w:proofErr w:type="spellEnd"/>
      <w:r w:rsidRPr="001C7E3C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1C7E3C">
        <w:rPr>
          <w:rFonts w:ascii="Arial" w:hAnsi="Arial" w:cs="Arial"/>
          <w:color w:val="000000"/>
          <w:sz w:val="40"/>
          <w:szCs w:val="40"/>
        </w:rPr>
        <w:t>code</w:t>
      </w:r>
      <w:proofErr w:type="spellEnd"/>
    </w:p>
    <w:p w14:paraId="522C2917" w14:textId="77777777" w:rsidR="00826FD7" w:rsidRDefault="00826FD7" w:rsidP="00826FD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B2ED49B" w14:textId="03D7AB63" w:rsidR="00A95758" w:rsidRPr="00A95758" w:rsidRDefault="00826FD7" w:rsidP="00826FD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26FD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0A49176D" wp14:editId="178A6040">
            <wp:extent cx="5400040" cy="4646295"/>
            <wp:effectExtent l="0" t="0" r="0" b="1905"/>
            <wp:docPr id="17019966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669" name="Imagem 1" descr="Uma imagem com texto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FD7">
        <w:rPr>
          <w:noProof/>
        </w:rPr>
        <w:t xml:space="preserve"> </w:t>
      </w:r>
    </w:p>
    <w:p w14:paraId="5B466ED6" w14:textId="4FCBDB89" w:rsidR="00A95758" w:rsidRDefault="00A95758"/>
    <w:p w14:paraId="27531084" w14:textId="72769F0E" w:rsidR="00826FD7" w:rsidRPr="001C7E3C" w:rsidRDefault="00826FD7" w:rsidP="00826FD7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1C7E3C">
        <w:rPr>
          <w:rFonts w:ascii="Arial" w:hAnsi="Arial" w:cs="Arial"/>
          <w:color w:val="000000"/>
          <w:sz w:val="32"/>
          <w:szCs w:val="32"/>
        </w:rPr>
        <w:t>O método é longo e contém uma série de instruções condicionais que lidam com diferentes tipos de movimentos de unidades.</w:t>
      </w:r>
    </w:p>
    <w:p w14:paraId="38AD6907" w14:textId="3D3518B9" w:rsidR="00826FD7" w:rsidRPr="001C7E3C" w:rsidRDefault="00826FD7" w:rsidP="00826FD7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1C7E3C">
        <w:rPr>
          <w:rFonts w:ascii="Arial" w:hAnsi="Arial" w:cs="Arial"/>
          <w:color w:val="000000"/>
          <w:sz w:val="32"/>
          <w:szCs w:val="32"/>
        </w:rPr>
        <w:t>E</w:t>
      </w:r>
      <w:r w:rsidRPr="001C7E3C">
        <w:rPr>
          <w:rFonts w:ascii="Arial" w:hAnsi="Arial" w:cs="Arial"/>
          <w:color w:val="000000"/>
          <w:sz w:val="32"/>
          <w:szCs w:val="32"/>
        </w:rPr>
        <w:t>ste método é extenso e recorre à repetição de muitas linhas onde apenas difere em uma palavra para funcionar, o ideal seria criar funções auxiliares para evitar tanta repetição, facilitaria também a compreensão do código.</w:t>
      </w:r>
    </w:p>
    <w:p w14:paraId="358BF14C" w14:textId="77777777" w:rsidR="00A95758" w:rsidRDefault="00A95758"/>
    <w:p w14:paraId="362F164E" w14:textId="77777777" w:rsidR="00A95758" w:rsidRDefault="00A95758"/>
    <w:p w14:paraId="20A2C7CE" w14:textId="77777777" w:rsidR="00826FD7" w:rsidRDefault="00826FD7"/>
    <w:p w14:paraId="3B430A57" w14:textId="77777777" w:rsidR="00826FD7" w:rsidRDefault="00826FD7"/>
    <w:p w14:paraId="5FB0FAD1" w14:textId="77777777" w:rsidR="001C7E3C" w:rsidRDefault="001C7E3C"/>
    <w:p w14:paraId="5BAA9C84" w14:textId="77777777" w:rsidR="001C7E3C" w:rsidRDefault="001C7E3C"/>
    <w:p w14:paraId="23846E75" w14:textId="77777777" w:rsidR="001C7E3C" w:rsidRDefault="001C7E3C"/>
    <w:p w14:paraId="30B22739" w14:textId="77777777" w:rsidR="001C7E3C" w:rsidRDefault="001C7E3C"/>
    <w:p w14:paraId="7634D007" w14:textId="77777777" w:rsidR="001C7E3C" w:rsidRPr="001C7E3C" w:rsidRDefault="001C7E3C">
      <w:pPr>
        <w:rPr>
          <w:sz w:val="32"/>
          <w:szCs w:val="32"/>
        </w:rPr>
      </w:pPr>
    </w:p>
    <w:p w14:paraId="7DE2ED72" w14:textId="23A6C40F" w:rsidR="001C7E3C" w:rsidRPr="001C7E3C" w:rsidRDefault="001C7E3C" w:rsidP="001C7E3C">
      <w:pPr>
        <w:jc w:val="center"/>
        <w:rPr>
          <w:sz w:val="40"/>
          <w:szCs w:val="40"/>
        </w:rPr>
      </w:pPr>
      <w:r w:rsidRPr="001C7E3C">
        <w:rPr>
          <w:sz w:val="40"/>
          <w:szCs w:val="40"/>
        </w:rPr>
        <w:t>Server/</w:t>
      </w:r>
      <w:proofErr w:type="spellStart"/>
      <w:r w:rsidRPr="001C7E3C">
        <w:rPr>
          <w:sz w:val="40"/>
          <w:szCs w:val="40"/>
        </w:rPr>
        <w:t>Control</w:t>
      </w:r>
      <w:proofErr w:type="spellEnd"/>
      <w:r w:rsidRPr="001C7E3C">
        <w:rPr>
          <w:sz w:val="40"/>
          <w:szCs w:val="40"/>
        </w:rPr>
        <w:t>/</w:t>
      </w:r>
      <w:proofErr w:type="spellStart"/>
      <w:r w:rsidRPr="001C7E3C">
        <w:rPr>
          <w:sz w:val="40"/>
          <w:szCs w:val="40"/>
        </w:rPr>
        <w:t>FreeColServerHolder</w:t>
      </w:r>
      <w:proofErr w:type="spellEnd"/>
      <w:r w:rsidRPr="001C7E3C">
        <w:rPr>
          <w:sz w:val="40"/>
          <w:szCs w:val="40"/>
        </w:rPr>
        <w:t xml:space="preserve"> Data </w:t>
      </w:r>
      <w:proofErr w:type="spellStart"/>
      <w:r w:rsidRPr="001C7E3C">
        <w:rPr>
          <w:sz w:val="40"/>
          <w:szCs w:val="40"/>
        </w:rPr>
        <w:t>Class</w:t>
      </w:r>
      <w:proofErr w:type="spellEnd"/>
    </w:p>
    <w:p w14:paraId="48DD0555" w14:textId="3F753FA4" w:rsidR="00826FD7" w:rsidRDefault="001C7E3C">
      <w:r w:rsidRPr="001C7E3C">
        <w:drawing>
          <wp:inline distT="0" distB="0" distL="0" distR="0" wp14:anchorId="10173B71" wp14:editId="2FAC73BC">
            <wp:extent cx="5400040" cy="3529965"/>
            <wp:effectExtent l="0" t="0" r="0" b="0"/>
            <wp:docPr id="138048111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1116" name="Imagem 1" descr="Uma imagem com texto, captura de ecrã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773" w14:textId="77777777" w:rsidR="001C7E3C" w:rsidRDefault="001C7E3C"/>
    <w:p w14:paraId="5F50543A" w14:textId="4F6EBA85" w:rsidR="00826FD7" w:rsidRPr="001566EE" w:rsidRDefault="001C7E3C">
      <w:pPr>
        <w:rPr>
          <w:sz w:val="36"/>
          <w:szCs w:val="36"/>
        </w:rPr>
      </w:pPr>
      <w:r w:rsidRPr="001566EE">
        <w:rPr>
          <w:sz w:val="36"/>
          <w:szCs w:val="36"/>
        </w:rPr>
        <w:t xml:space="preserve">Esta é uma classe muito pequena que possui apenas dois métodos de </w:t>
      </w:r>
      <w:proofErr w:type="spellStart"/>
      <w:r w:rsidRPr="001566EE">
        <w:rPr>
          <w:sz w:val="36"/>
          <w:szCs w:val="36"/>
        </w:rPr>
        <w:t>get</w:t>
      </w:r>
      <w:proofErr w:type="spellEnd"/>
      <w:r w:rsidRPr="001566EE">
        <w:rPr>
          <w:sz w:val="36"/>
          <w:szCs w:val="36"/>
        </w:rPr>
        <w:t xml:space="preserve">, fazendo assim com que ela seja considerada uma data </w:t>
      </w:r>
      <w:proofErr w:type="spellStart"/>
      <w:r w:rsidRPr="001566EE">
        <w:rPr>
          <w:sz w:val="36"/>
          <w:szCs w:val="36"/>
        </w:rPr>
        <w:t>class</w:t>
      </w:r>
      <w:proofErr w:type="spellEnd"/>
      <w:r w:rsidRPr="001566EE">
        <w:rPr>
          <w:sz w:val="36"/>
          <w:szCs w:val="36"/>
        </w:rPr>
        <w:t>.</w:t>
      </w:r>
    </w:p>
    <w:sectPr w:rsidR="00826FD7" w:rsidRPr="0015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8"/>
    <w:rsid w:val="001566EE"/>
    <w:rsid w:val="001C7E3C"/>
    <w:rsid w:val="00826FD7"/>
    <w:rsid w:val="009E581F"/>
    <w:rsid w:val="00A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DF47"/>
  <w15:chartTrackingRefBased/>
  <w15:docId w15:val="{C8278BBC-BCCF-44D4-9D47-9B10370A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3</cp:revision>
  <dcterms:created xsi:type="dcterms:W3CDTF">2023-11-08T13:33:00Z</dcterms:created>
  <dcterms:modified xsi:type="dcterms:W3CDTF">2023-11-08T14:09:00Z</dcterms:modified>
</cp:coreProperties>
</file>