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DECA" w14:textId="2357ECB6" w:rsidR="005B1731" w:rsidRDefault="00EC4E1E">
      <w:pPr>
        <w:rPr>
          <w:sz w:val="52"/>
          <w:szCs w:val="52"/>
        </w:rPr>
      </w:pPr>
      <w:r w:rsidRPr="00186EEF">
        <w:rPr>
          <w:sz w:val="52"/>
          <w:szCs w:val="52"/>
        </w:rPr>
        <w:t xml:space="preserve">Design </w:t>
      </w:r>
      <w:proofErr w:type="spellStart"/>
      <w:r w:rsidRPr="00186EEF">
        <w:rPr>
          <w:sz w:val="52"/>
          <w:szCs w:val="52"/>
        </w:rPr>
        <w:t>Pattern</w:t>
      </w:r>
      <w:proofErr w:type="spellEnd"/>
    </w:p>
    <w:p w14:paraId="5482D9E7" w14:textId="77777777" w:rsidR="00186EEF" w:rsidRPr="00186EEF" w:rsidRDefault="00186EEF">
      <w:pPr>
        <w:rPr>
          <w:sz w:val="52"/>
          <w:szCs w:val="52"/>
        </w:rPr>
      </w:pPr>
    </w:p>
    <w:p w14:paraId="2B46D16C" w14:textId="6A849394" w:rsidR="00EC4E1E" w:rsidRPr="00186EEF" w:rsidRDefault="00EC4E1E">
      <w:pPr>
        <w:rPr>
          <w:sz w:val="40"/>
          <w:szCs w:val="40"/>
        </w:rPr>
      </w:pPr>
      <w:proofErr w:type="spellStart"/>
      <w:r w:rsidRPr="00186EEF">
        <w:rPr>
          <w:rFonts w:ascii="Arial" w:hAnsi="Arial" w:cs="Arial"/>
          <w:color w:val="000000"/>
          <w:sz w:val="40"/>
          <w:szCs w:val="40"/>
        </w:rPr>
        <w:t>Factory</w:t>
      </w:r>
      <w:proofErr w:type="spellEnd"/>
      <w:r w:rsidRPr="00186EEF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186EEF">
        <w:rPr>
          <w:rFonts w:ascii="Arial" w:hAnsi="Arial" w:cs="Arial"/>
          <w:color w:val="000000"/>
          <w:sz w:val="40"/>
          <w:szCs w:val="40"/>
        </w:rPr>
        <w:t>Pattern</w:t>
      </w:r>
      <w:proofErr w:type="spellEnd"/>
    </w:p>
    <w:p w14:paraId="25873285" w14:textId="6C7123A5" w:rsidR="00EC4E1E" w:rsidRDefault="00EC4E1E">
      <w:pPr>
        <w:rPr>
          <w:sz w:val="48"/>
          <w:szCs w:val="48"/>
        </w:rPr>
      </w:pPr>
      <w:r w:rsidRPr="00EC4E1E">
        <w:rPr>
          <w:sz w:val="48"/>
          <w:szCs w:val="48"/>
        </w:rPr>
        <w:drawing>
          <wp:inline distT="0" distB="0" distL="0" distR="0" wp14:anchorId="4B7173EB" wp14:editId="5F1669D5">
            <wp:extent cx="5400040" cy="6104255"/>
            <wp:effectExtent l="0" t="0" r="0" b="0"/>
            <wp:docPr id="541801902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01902" name="Imagem 1" descr="Uma imagem com texto, captura de ecrã, softwar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5364" w14:textId="212D91C6" w:rsidR="003E51FB" w:rsidRDefault="003E51FB">
      <w:pPr>
        <w:rPr>
          <w:sz w:val="48"/>
          <w:szCs w:val="48"/>
        </w:rPr>
      </w:pPr>
      <w:r w:rsidRPr="003E51FB">
        <w:rPr>
          <w:sz w:val="48"/>
          <w:szCs w:val="48"/>
        </w:rPr>
        <w:drawing>
          <wp:inline distT="0" distB="0" distL="0" distR="0" wp14:anchorId="6C3E2E58" wp14:editId="1FDDCBA7">
            <wp:extent cx="5400040" cy="650875"/>
            <wp:effectExtent l="0" t="0" r="0" b="0"/>
            <wp:docPr id="5356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E24B" w14:textId="5B554A8C" w:rsidR="00EC4E1E" w:rsidRDefault="00EC4E1E">
      <w:pPr>
        <w:rPr>
          <w:sz w:val="28"/>
          <w:szCs w:val="28"/>
        </w:rPr>
      </w:pPr>
      <w:r w:rsidRPr="00186EEF">
        <w:rPr>
          <w:sz w:val="28"/>
          <w:szCs w:val="28"/>
        </w:rPr>
        <w:lastRenderedPageBreak/>
        <w:t xml:space="preserve">Esta </w:t>
      </w:r>
      <w:proofErr w:type="spellStart"/>
      <w:r w:rsidRPr="00186EEF">
        <w:rPr>
          <w:sz w:val="28"/>
          <w:szCs w:val="28"/>
        </w:rPr>
        <w:t>class</w:t>
      </w:r>
      <w:proofErr w:type="spellEnd"/>
      <w:r w:rsidRPr="00186EEF">
        <w:rPr>
          <w:sz w:val="28"/>
          <w:szCs w:val="28"/>
        </w:rPr>
        <w:t xml:space="preserve"> é utilizada como uma </w:t>
      </w:r>
      <w:proofErr w:type="spellStart"/>
      <w:r w:rsidRPr="00186EEF">
        <w:rPr>
          <w:sz w:val="28"/>
          <w:szCs w:val="28"/>
        </w:rPr>
        <w:t>factory</w:t>
      </w:r>
      <w:proofErr w:type="spellEnd"/>
      <w:r w:rsidRPr="00186EEF">
        <w:rPr>
          <w:sz w:val="28"/>
          <w:szCs w:val="28"/>
        </w:rPr>
        <w:t xml:space="preserve"> </w:t>
      </w:r>
      <w:proofErr w:type="spellStart"/>
      <w:r w:rsidRPr="00186EEF">
        <w:rPr>
          <w:sz w:val="28"/>
          <w:szCs w:val="28"/>
        </w:rPr>
        <w:t>class</w:t>
      </w:r>
      <w:proofErr w:type="spellEnd"/>
      <w:r w:rsidRPr="00186EEF">
        <w:rPr>
          <w:sz w:val="28"/>
          <w:szCs w:val="28"/>
        </w:rPr>
        <w:t xml:space="preserve"> para produzir </w:t>
      </w:r>
      <w:proofErr w:type="spellStart"/>
      <w:r w:rsidRPr="00186EEF">
        <w:rPr>
          <w:sz w:val="28"/>
          <w:szCs w:val="28"/>
        </w:rPr>
        <w:t>resources</w:t>
      </w:r>
      <w:proofErr w:type="spellEnd"/>
      <w:r w:rsidR="003E51FB" w:rsidRPr="00186EEF">
        <w:rPr>
          <w:sz w:val="28"/>
          <w:szCs w:val="28"/>
        </w:rPr>
        <w:t xml:space="preserve"> como os que são demonstrados no diagrama acima.</w:t>
      </w:r>
    </w:p>
    <w:p w14:paraId="63400EA3" w14:textId="77777777" w:rsidR="00186EEF" w:rsidRPr="00186EEF" w:rsidRDefault="00186EEF">
      <w:pPr>
        <w:rPr>
          <w:sz w:val="28"/>
          <w:szCs w:val="28"/>
        </w:rPr>
      </w:pPr>
    </w:p>
    <w:p w14:paraId="433C22CB" w14:textId="718CE4A1" w:rsidR="00EC4E1E" w:rsidRPr="00186EEF" w:rsidRDefault="00EC4E1E" w:rsidP="00EC4E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PT"/>
          <w14:ligatures w14:val="none"/>
        </w:rPr>
      </w:pPr>
      <w:proofErr w:type="spellStart"/>
      <w:r w:rsidRPr="00EC4E1E"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  <w:t>Facade</w:t>
      </w:r>
      <w:proofErr w:type="spellEnd"/>
      <w:r w:rsidRPr="00EC4E1E"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  <w:t xml:space="preserve"> </w:t>
      </w:r>
      <w:r w:rsidRPr="00186EEF"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  <w:t>–</w:t>
      </w:r>
      <w:r w:rsidRPr="00EC4E1E"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  <w:t xml:space="preserve"> </w:t>
      </w:r>
      <w:proofErr w:type="spellStart"/>
      <w:r w:rsidRPr="00EC4E1E"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  <w:t>Widgets</w:t>
      </w:r>
      <w:proofErr w:type="spellEnd"/>
    </w:p>
    <w:p w14:paraId="44E05805" w14:textId="29ADB4CB" w:rsidR="00EC4E1E" w:rsidRDefault="00EC4E1E" w:rsidP="00EC4E1E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</w:pPr>
      <w:r w:rsidRPr="00EC4E1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EC4E1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inline distT="0" distB="0" distL="0" distR="0" wp14:anchorId="40E305C9" wp14:editId="1CBF16D6">
            <wp:extent cx="5191125" cy="5920216"/>
            <wp:effectExtent l="0" t="0" r="0" b="4445"/>
            <wp:docPr id="153117211" name="Imagem 2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211" name="Imagem 2" descr="Uma imagem com texto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60" cy="592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E1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EC4E1E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proofErr w:type="spellStart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Widgets</w:t>
      </w:r>
      <w:proofErr w:type="spellEnd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age como uma típica </w:t>
      </w:r>
      <w:proofErr w:type="spellStart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facade</w:t>
      </w:r>
      <w:proofErr w:type="spellEnd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class</w:t>
      </w:r>
      <w:proofErr w:type="spellEnd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, ela é a </w:t>
      </w:r>
      <w:proofErr w:type="spellStart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class</w:t>
      </w:r>
      <w:proofErr w:type="spellEnd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que dá o acesso às classes de fora </w:t>
      </w:r>
      <w:r w:rsidR="00186EEF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a</w:t>
      </w:r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 xml:space="preserve"> todos os diálogos de alto nível e </w:t>
      </w:r>
      <w:proofErr w:type="spellStart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panels</w:t>
      </w:r>
      <w:proofErr w:type="spellEnd"/>
      <w:r w:rsidRPr="00EC4E1E">
        <w:rPr>
          <w:rFonts w:ascii="Arial" w:eastAsia="Times New Roman" w:hAnsi="Arial" w:cs="Arial"/>
          <w:color w:val="000000"/>
          <w:kern w:val="0"/>
          <w:sz w:val="28"/>
          <w:szCs w:val="28"/>
          <w:lang w:eastAsia="pt-PT"/>
          <w14:ligatures w14:val="none"/>
        </w:rPr>
        <w:t>.</w:t>
      </w:r>
    </w:p>
    <w:p w14:paraId="34FA0272" w14:textId="0FB77B32" w:rsidR="00186EEF" w:rsidRPr="00186EEF" w:rsidRDefault="00186EEF" w:rsidP="00EC4E1E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</w:pPr>
      <w:proofErr w:type="spellStart"/>
      <w:r w:rsidRPr="00186EEF">
        <w:rPr>
          <w:rFonts w:ascii="Arial" w:eastAsia="Times New Roman" w:hAnsi="Arial" w:cs="Arial"/>
          <w:color w:val="000000"/>
          <w:kern w:val="0"/>
          <w:sz w:val="40"/>
          <w:szCs w:val="40"/>
          <w:lang w:eastAsia="pt-PT"/>
          <w14:ligatures w14:val="none"/>
        </w:rPr>
        <w:lastRenderedPageBreak/>
        <w:t>Template</w:t>
      </w:r>
      <w:proofErr w:type="spellEnd"/>
    </w:p>
    <w:p w14:paraId="04F88A3A" w14:textId="2FF4541E" w:rsidR="00186EEF" w:rsidRDefault="00186EEF" w:rsidP="00EC4E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 w:rsidRPr="00186E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drawing>
          <wp:inline distT="0" distB="0" distL="0" distR="0" wp14:anchorId="4B4BC463" wp14:editId="63022513">
            <wp:extent cx="5400040" cy="1473835"/>
            <wp:effectExtent l="0" t="0" r="0" b="0"/>
            <wp:docPr id="386950004" name="Imagem 1" descr="Uma imagem com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50004" name="Imagem 1" descr="Uma imagem com captura de ecrã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481" w14:textId="2EC7E876" w:rsidR="00186EEF" w:rsidRPr="00EC4E1E" w:rsidRDefault="00186EEF" w:rsidP="00EC4E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 w:rsidRPr="00186E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drawing>
          <wp:inline distT="0" distB="0" distL="0" distR="0" wp14:anchorId="462DC70A" wp14:editId="6CC7FEF0">
            <wp:extent cx="5400040" cy="5753100"/>
            <wp:effectExtent l="0" t="0" r="0" b="0"/>
            <wp:docPr id="1744130210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30210" name="Imagem 1" descr="Uma imagem com texto, captura de ecrã, softwa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A30A" w14:textId="61E12D35" w:rsidR="00EC4E1E" w:rsidRDefault="00EC4E1E">
      <w:pPr>
        <w:rPr>
          <w:sz w:val="48"/>
          <w:szCs w:val="48"/>
        </w:rPr>
      </w:pPr>
    </w:p>
    <w:p w14:paraId="23BD0F5C" w14:textId="3EF855A5" w:rsidR="00A777FF" w:rsidRPr="00A777FF" w:rsidRDefault="00A777FF" w:rsidP="00A777FF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A777FF">
        <w:rPr>
          <w:rFonts w:ascii="Arial" w:hAnsi="Arial" w:cs="Arial"/>
          <w:color w:val="000000"/>
          <w:sz w:val="28"/>
          <w:szCs w:val="28"/>
        </w:rPr>
        <w:lastRenderedPageBreak/>
        <w:t>Unit</w:t>
      </w:r>
      <w:proofErr w:type="spellEnd"/>
      <w:r w:rsidRPr="00A777F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777FF">
        <w:rPr>
          <w:rFonts w:ascii="Arial" w:hAnsi="Arial" w:cs="Arial"/>
          <w:color w:val="000000"/>
          <w:sz w:val="28"/>
          <w:szCs w:val="28"/>
        </w:rPr>
        <w:t>Action</w:t>
      </w:r>
      <w:proofErr w:type="spellEnd"/>
      <w:r w:rsidRPr="00A777FF">
        <w:rPr>
          <w:rFonts w:ascii="Arial" w:hAnsi="Arial" w:cs="Arial"/>
          <w:color w:val="000000"/>
          <w:sz w:val="28"/>
          <w:szCs w:val="28"/>
        </w:rPr>
        <w:t xml:space="preserve"> é a classe de ação abstrata</w:t>
      </w:r>
      <w:r>
        <w:rPr>
          <w:sz w:val="28"/>
          <w:szCs w:val="28"/>
        </w:rPr>
        <w:t xml:space="preserve"> </w:t>
      </w:r>
      <w:r w:rsidRPr="00A777FF">
        <w:rPr>
          <w:rFonts w:ascii="Arial" w:hAnsi="Arial" w:cs="Arial"/>
          <w:color w:val="000000"/>
          <w:sz w:val="28"/>
          <w:szCs w:val="28"/>
        </w:rPr>
        <w:t>as suas subclasses vão ter implementações mais especializadas e </w:t>
      </w:r>
    </w:p>
    <w:p w14:paraId="27031524" w14:textId="77777777" w:rsidR="00A777FF" w:rsidRPr="00A777FF" w:rsidRDefault="00A777FF" w:rsidP="00A777F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77FF">
        <w:rPr>
          <w:rFonts w:ascii="Arial" w:hAnsi="Arial" w:cs="Arial"/>
          <w:color w:val="000000"/>
          <w:sz w:val="28"/>
          <w:szCs w:val="28"/>
        </w:rPr>
        <w:t>direcionadas no desempenho de uma função.</w:t>
      </w:r>
    </w:p>
    <w:p w14:paraId="5687BA3E" w14:textId="77777777" w:rsidR="00A777FF" w:rsidRPr="00EC4E1E" w:rsidRDefault="00A777FF">
      <w:pPr>
        <w:rPr>
          <w:sz w:val="48"/>
          <w:szCs w:val="48"/>
        </w:rPr>
      </w:pPr>
    </w:p>
    <w:sectPr w:rsidR="00A777FF" w:rsidRPr="00EC4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1E"/>
    <w:rsid w:val="00186EEF"/>
    <w:rsid w:val="003E51FB"/>
    <w:rsid w:val="005B1731"/>
    <w:rsid w:val="00A777FF"/>
    <w:rsid w:val="00D275DF"/>
    <w:rsid w:val="00E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56F8"/>
  <w15:chartTrackingRefBased/>
  <w15:docId w15:val="{DD480421-19EF-4C48-9D60-ED47CF24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EC4E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EC4E1E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jpma.fernandes@FCT.UNL.PT</dc:creator>
  <cp:keywords/>
  <dc:description/>
  <cp:lastModifiedBy>jpma.fernandes@FCT.UNL.PT</cp:lastModifiedBy>
  <cp:revision>1</cp:revision>
  <dcterms:created xsi:type="dcterms:W3CDTF">2023-11-08T14:17:00Z</dcterms:created>
  <dcterms:modified xsi:type="dcterms:W3CDTF">2023-11-08T15:37:00Z</dcterms:modified>
</cp:coreProperties>
</file>