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9F0F" w14:textId="0744644E" w:rsidR="00191F62" w:rsidRDefault="00191F62" w:rsidP="00191F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36"/>
          <w:szCs w:val="36"/>
          <w:lang w:eastAsia="pt-PT"/>
          <w14:ligatures w14:val="none"/>
        </w:rPr>
      </w:pPr>
      <w:r w:rsidRPr="00191F62">
        <w:rPr>
          <w:rFonts w:ascii="Arial" w:eastAsia="Times New Roman" w:hAnsi="Arial" w:cs="Arial"/>
          <w:b/>
          <w:bCs/>
          <w:color w:val="1F1F1F"/>
          <w:kern w:val="36"/>
          <w:sz w:val="36"/>
          <w:szCs w:val="36"/>
          <w:highlight w:val="yellow"/>
          <w:lang w:eastAsia="pt-PT"/>
          <w14:ligatures w14:val="none"/>
        </w:rPr>
        <w:t xml:space="preserve">Logical </w:t>
      </w:r>
      <w:proofErr w:type="spellStart"/>
      <w:r w:rsidRPr="00191F62">
        <w:rPr>
          <w:rFonts w:ascii="Arial" w:eastAsia="Times New Roman" w:hAnsi="Arial" w:cs="Arial"/>
          <w:b/>
          <w:bCs/>
          <w:color w:val="1F1F1F"/>
          <w:kern w:val="36"/>
          <w:sz w:val="36"/>
          <w:szCs w:val="36"/>
          <w:highlight w:val="yellow"/>
          <w:lang w:eastAsia="pt-PT"/>
          <w14:ligatures w14:val="none"/>
        </w:rPr>
        <w:t>Operators</w:t>
      </w:r>
      <w:proofErr w:type="spellEnd"/>
    </w:p>
    <w:p w14:paraId="257F9803" w14:textId="77777777" w:rsidR="00191F62" w:rsidRPr="00191F62" w:rsidRDefault="00191F62" w:rsidP="00191F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36"/>
          <w:szCs w:val="36"/>
          <w:lang w:eastAsia="pt-PT"/>
          <w14:ligatures w14:val="none"/>
        </w:rPr>
      </w:pPr>
    </w:p>
    <w:p w14:paraId="51778755" w14:textId="77777777" w:rsidR="00191F62" w:rsidRPr="00191F62" w:rsidRDefault="00191F62" w:rsidP="00191F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Logical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operators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used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construct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more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complex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expressions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can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make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complex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comparisons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by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joining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comparison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statements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together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using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logical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operators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: </w:t>
      </w:r>
      <w:proofErr w:type="spellStart"/>
      <w:r w:rsidRPr="00191F62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191F62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191F62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not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Complex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comparisons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return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Boolean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(</w:t>
      </w:r>
      <w:proofErr w:type="spellStart"/>
      <w:r w:rsidRPr="00191F62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True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191F62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False</w:t>
      </w:r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)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result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. </w:t>
      </w:r>
    </w:p>
    <w:p w14:paraId="718F9C78" w14:textId="77777777" w:rsidR="00191F62" w:rsidRPr="00191F62" w:rsidRDefault="00191F62" w:rsidP="00191F6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191F62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</w:p>
    <w:p w14:paraId="2D72AA92" w14:textId="77777777" w:rsidR="00191F62" w:rsidRPr="00191F62" w:rsidRDefault="00191F62" w:rsidP="00191F62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Both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sides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statement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being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evaluated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must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True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whole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statement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True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</w:p>
    <w:p w14:paraId="23066A00" w14:textId="77777777" w:rsidR="00191F62" w:rsidRPr="00191F62" w:rsidRDefault="00191F62" w:rsidP="00191F62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Example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: (5 &gt; 1 </w:t>
      </w:r>
      <w:proofErr w:type="spellStart"/>
      <w:r w:rsidRPr="00191F62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5 </w:t>
      </w:r>
      <w:r w:rsidRPr="00191F62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&lt;</w:t>
      </w:r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10) = </w:t>
      </w:r>
      <w:proofErr w:type="spellStart"/>
      <w:r w:rsidRPr="00191F62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True</w:t>
      </w:r>
      <w:proofErr w:type="spellEnd"/>
    </w:p>
    <w:p w14:paraId="481D3600" w14:textId="77777777" w:rsidR="00191F62" w:rsidRPr="00191F62" w:rsidRDefault="00191F62" w:rsidP="00191F6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191F62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191F62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</w:p>
    <w:p w14:paraId="23AD7A17" w14:textId="77777777" w:rsidR="00191F62" w:rsidRPr="00191F62" w:rsidRDefault="00191F62" w:rsidP="00191F62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either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side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comparison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True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then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whole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statement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True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</w:p>
    <w:p w14:paraId="513180E6" w14:textId="77777777" w:rsidR="00191F62" w:rsidRPr="00191F62" w:rsidRDefault="00191F62" w:rsidP="00191F62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Example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: (color = "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blue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" </w:t>
      </w:r>
      <w:proofErr w:type="spellStart"/>
      <w:r w:rsidRPr="00191F62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color = "green") = </w:t>
      </w:r>
      <w:proofErr w:type="spellStart"/>
      <w:r w:rsidRPr="00191F62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True</w:t>
      </w:r>
      <w:proofErr w:type="spellEnd"/>
    </w:p>
    <w:p w14:paraId="732AC866" w14:textId="77777777" w:rsidR="00191F62" w:rsidRPr="00191F62" w:rsidRDefault="00191F62" w:rsidP="00191F6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191F62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not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</w:p>
    <w:p w14:paraId="4B56F0E2" w14:textId="77777777" w:rsidR="00191F62" w:rsidRPr="00191F62" w:rsidRDefault="00191F62" w:rsidP="00191F62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Inverts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Boolean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result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statement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immediately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following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it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So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statement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evaluates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True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put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not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operator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front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it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it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would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proofErr w:type="gram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become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False</w:t>
      </w:r>
      <w:proofErr w:type="gram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</w:p>
    <w:p w14:paraId="6163E371" w14:textId="77777777" w:rsidR="00191F62" w:rsidRPr="00191F62" w:rsidRDefault="00191F62" w:rsidP="00191F62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Example</w:t>
      </w:r>
      <w:proofErr w:type="spellEnd"/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: (</w:t>
      </w:r>
      <w:proofErr w:type="spellStart"/>
      <w:r w:rsidRPr="00191F62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not</w:t>
      </w:r>
      <w:proofErr w:type="spellEnd"/>
      <w:r w:rsidRPr="00191F62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"A" </w:t>
      </w:r>
      <w:r w:rsidRPr="00191F62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==</w:t>
      </w:r>
      <w:r w:rsidRPr="00191F62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"A") = </w:t>
      </w:r>
      <w:r w:rsidRPr="00191F62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False</w:t>
      </w:r>
    </w:p>
    <w:p w14:paraId="7A67B4B3" w14:textId="77777777" w:rsidR="00191F62" w:rsidRPr="00191F62" w:rsidRDefault="00191F62" w:rsidP="00191F6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lang w:eastAsia="pt-PT"/>
          <w14:ligatures w14:val="none"/>
        </w:rPr>
      </w:pPr>
      <w:proofErr w:type="spellStart"/>
      <w:r w:rsidRPr="00191F62"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highlight w:val="cyan"/>
          <w:lang w:eastAsia="pt-PT"/>
          <w14:ligatures w14:val="none"/>
        </w:rPr>
        <w:t>Key</w:t>
      </w:r>
      <w:proofErr w:type="spellEnd"/>
      <w:r w:rsidRPr="00191F62"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highlight w:val="cyan"/>
          <w:lang w:eastAsia="pt-PT"/>
          <w14:ligatures w14:val="none"/>
        </w:rPr>
        <w:t xml:space="preserve"> takeaways</w:t>
      </w:r>
    </w:p>
    <w:p w14:paraId="778C3551" w14:textId="77777777" w:rsidR="00191F62" w:rsidRPr="00191F62" w:rsidRDefault="00191F62" w:rsidP="00191F6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When</w:t>
      </w:r>
      <w:proofErr w:type="spellEnd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logical </w:t>
      </w:r>
      <w:proofErr w:type="spellStart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operators</w:t>
      </w:r>
      <w:proofErr w:type="spellEnd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used</w:t>
      </w:r>
      <w:proofErr w:type="spellEnd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comparison</w:t>
      </w:r>
      <w:proofErr w:type="spellEnd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operators</w:t>
      </w:r>
      <w:proofErr w:type="spellEnd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interpreter</w:t>
      </w:r>
      <w:proofErr w:type="spellEnd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return</w:t>
      </w:r>
      <w:proofErr w:type="spellEnd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Boolean</w:t>
      </w:r>
      <w:proofErr w:type="spellEnd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results</w:t>
      </w:r>
      <w:proofErr w:type="spellEnd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(</w:t>
      </w:r>
      <w:proofErr w:type="spellStart"/>
      <w:r w:rsidRPr="00191F6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True</w:t>
      </w:r>
      <w:proofErr w:type="spellEnd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191F6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False</w:t>
      </w:r>
      <w:r w:rsidRPr="00191F6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):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9097"/>
      </w:tblGrid>
      <w:tr w:rsidR="00191F62" w:rsidRPr="00191F62" w14:paraId="23BD7F66" w14:textId="77777777" w:rsidTr="00191F62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58E65771" w14:textId="77777777" w:rsidR="00191F62" w:rsidRPr="00191F62" w:rsidRDefault="00191F62" w:rsidP="00191F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191F62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Expression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B55D00" w14:textId="77777777" w:rsidR="00191F62" w:rsidRPr="00191F62" w:rsidRDefault="00191F62" w:rsidP="00191F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191F62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Description</w:t>
            </w:r>
            <w:proofErr w:type="spellEnd"/>
          </w:p>
        </w:tc>
      </w:tr>
      <w:tr w:rsidR="00191F62" w:rsidRPr="00191F62" w14:paraId="634E31E4" w14:textId="77777777" w:rsidTr="00191F62">
        <w:tc>
          <w:tcPr>
            <w:tcW w:w="0" w:type="auto"/>
            <w:shd w:val="clear" w:color="auto" w:fill="auto"/>
            <w:vAlign w:val="center"/>
            <w:hideMark/>
          </w:tcPr>
          <w:p w14:paraId="37CD40F3" w14:textId="77777777" w:rsidR="00191F62" w:rsidRPr="00191F62" w:rsidRDefault="00191F62" w:rsidP="00191F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a </w:t>
            </w:r>
            <w:r w:rsidRPr="00191F62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==</w:t>
            </w:r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a </w:t>
            </w:r>
            <w:proofErr w:type="spellStart"/>
            <w:r w:rsidRPr="00191F62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and</w:t>
            </w:r>
            <w:proofErr w:type="spellEnd"/>
            <w:r w:rsidRPr="00191F62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gram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a </w:t>
            </w:r>
            <w:r w:rsidRPr="00191F62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!</w:t>
            </w:r>
            <w:proofErr w:type="gramEnd"/>
            <w:r w:rsidRPr="00191F62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=</w:t>
            </w:r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417C66" w14:textId="77777777" w:rsidR="00191F62" w:rsidRPr="00191F62" w:rsidRDefault="00191F62" w:rsidP="00191F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True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if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both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sides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are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True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, </w:t>
            </w:r>
            <w:proofErr w:type="spellStart"/>
            <w:proofErr w:type="gram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otherwise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False</w:t>
            </w:r>
            <w:proofErr w:type="gram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.</w:t>
            </w:r>
          </w:p>
        </w:tc>
      </w:tr>
      <w:tr w:rsidR="00191F62" w:rsidRPr="00191F62" w14:paraId="4202962F" w14:textId="77777777" w:rsidTr="00191F62">
        <w:tc>
          <w:tcPr>
            <w:tcW w:w="0" w:type="auto"/>
            <w:shd w:val="clear" w:color="auto" w:fill="auto"/>
            <w:vAlign w:val="center"/>
            <w:hideMark/>
          </w:tcPr>
          <w:p w14:paraId="49DCD3B1" w14:textId="77777777" w:rsidR="00191F62" w:rsidRPr="00191F62" w:rsidRDefault="00191F62" w:rsidP="00191F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a </w:t>
            </w:r>
            <w:r w:rsidRPr="00191F62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&gt;</w:t>
            </w:r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b </w:t>
            </w:r>
            <w:proofErr w:type="spellStart"/>
            <w:r w:rsidRPr="00191F62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or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a </w:t>
            </w:r>
            <w:r w:rsidRPr="00191F62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&lt;=</w:t>
            </w:r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B1FB4D" w14:textId="77777777" w:rsidR="00191F62" w:rsidRPr="00191F62" w:rsidRDefault="00191F62" w:rsidP="00191F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True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if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either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side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is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True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. False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if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both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sides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gram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are False</w:t>
            </w:r>
            <w:proofErr w:type="gram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.</w:t>
            </w:r>
          </w:p>
        </w:tc>
      </w:tr>
      <w:tr w:rsidR="00191F62" w:rsidRPr="00191F62" w14:paraId="78C6B2EF" w14:textId="77777777" w:rsidTr="00191F62">
        <w:tc>
          <w:tcPr>
            <w:tcW w:w="0" w:type="auto"/>
            <w:shd w:val="clear" w:color="auto" w:fill="auto"/>
            <w:vAlign w:val="center"/>
            <w:hideMark/>
          </w:tcPr>
          <w:p w14:paraId="78486169" w14:textId="77777777" w:rsidR="00191F62" w:rsidRPr="00191F62" w:rsidRDefault="00191F62" w:rsidP="00191F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191F62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not</w:t>
            </w:r>
            <w:proofErr w:type="spellEnd"/>
            <w:r w:rsidRPr="00191F62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a </w:t>
            </w:r>
            <w:r w:rsidRPr="00191F62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==</w:t>
            </w:r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CDFF45" w14:textId="77777777" w:rsidR="00191F62" w:rsidRPr="00191F62" w:rsidRDefault="00191F62" w:rsidP="00191F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True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if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the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statement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is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False, </w:t>
            </w:r>
            <w:proofErr w:type="gram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False</w:t>
            </w:r>
            <w:proofErr w:type="gram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if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the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statement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is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True</w:t>
            </w:r>
            <w:proofErr w:type="spellEnd"/>
            <w:r w:rsidRPr="0019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.</w:t>
            </w:r>
          </w:p>
        </w:tc>
      </w:tr>
    </w:tbl>
    <w:p w14:paraId="1AA97C90" w14:textId="77777777" w:rsidR="00191F62" w:rsidRDefault="00191F62"/>
    <w:p w14:paraId="5B9E99C7" w14:textId="77777777" w:rsidR="00763A9A" w:rsidRPr="00763A9A" w:rsidRDefault="00763A9A" w:rsidP="00763A9A">
      <w:pPr>
        <w:pStyle w:val="Ttulo1"/>
        <w:shd w:val="clear" w:color="auto" w:fill="FFFFFF"/>
        <w:rPr>
          <w:color w:val="1F1F1F"/>
          <w:sz w:val="32"/>
          <w:szCs w:val="32"/>
        </w:rPr>
      </w:pPr>
      <w:proofErr w:type="spellStart"/>
      <w:r w:rsidRPr="00763A9A">
        <w:rPr>
          <w:color w:val="1F1F1F"/>
          <w:sz w:val="32"/>
          <w:szCs w:val="32"/>
          <w:highlight w:val="cyan"/>
        </w:rPr>
        <w:t>Resources</w:t>
      </w:r>
      <w:proofErr w:type="spellEnd"/>
      <w:r w:rsidRPr="00763A9A">
        <w:rPr>
          <w:color w:val="1F1F1F"/>
          <w:sz w:val="32"/>
          <w:szCs w:val="32"/>
          <w:highlight w:val="cyan"/>
        </w:rPr>
        <w:t xml:space="preserve"> for more </w:t>
      </w:r>
      <w:proofErr w:type="spellStart"/>
      <w:r w:rsidRPr="00763A9A">
        <w:rPr>
          <w:color w:val="1F1F1F"/>
          <w:sz w:val="32"/>
          <w:szCs w:val="32"/>
          <w:highlight w:val="cyan"/>
        </w:rPr>
        <w:t>information</w:t>
      </w:r>
      <w:proofErr w:type="spellEnd"/>
    </w:p>
    <w:p w14:paraId="6E7E4B05" w14:textId="77777777" w:rsidR="00763A9A" w:rsidRDefault="00763A9A" w:rsidP="00763A9A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For more </w:t>
      </w:r>
      <w:proofErr w:type="spellStart"/>
      <w:r>
        <w:rPr>
          <w:color w:val="1F1F1F"/>
        </w:rPr>
        <w:t>information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about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concepts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covered</w:t>
      </w:r>
      <w:proofErr w:type="spellEnd"/>
      <w:r>
        <w:rPr>
          <w:color w:val="1F1F1F"/>
        </w:rPr>
        <w:t xml:space="preserve"> in </w:t>
      </w:r>
      <w:proofErr w:type="spellStart"/>
      <w:r>
        <w:rPr>
          <w:color w:val="1F1F1F"/>
        </w:rPr>
        <w:t>these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practice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exercises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please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visit</w:t>
      </w:r>
      <w:proofErr w:type="spellEnd"/>
      <w:r>
        <w:rPr>
          <w:color w:val="1F1F1F"/>
        </w:rPr>
        <w:t>:</w:t>
      </w:r>
    </w:p>
    <w:p w14:paraId="7E10F5F3" w14:textId="77777777" w:rsidR="00763A9A" w:rsidRDefault="00763A9A" w:rsidP="00763A9A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F1F1F"/>
        </w:rPr>
      </w:pPr>
      <w:hyperlink r:id="rId5" w:tgtFrame="_blank" w:history="1">
        <w:proofErr w:type="spellStart"/>
        <w:r>
          <w:rPr>
            <w:rStyle w:val="Hiperligao"/>
          </w:rPr>
          <w:t>Understanding</w:t>
        </w:r>
        <w:proofErr w:type="spellEnd"/>
        <w:r>
          <w:rPr>
            <w:rStyle w:val="Hiperligao"/>
          </w:rPr>
          <w:t xml:space="preserve"> </w:t>
        </w:r>
        <w:proofErr w:type="spellStart"/>
        <w:r>
          <w:rPr>
            <w:rStyle w:val="Hiperligao"/>
          </w:rPr>
          <w:t>Boolean</w:t>
        </w:r>
        <w:proofErr w:type="spellEnd"/>
        <w:r>
          <w:rPr>
            <w:rStyle w:val="Hiperligao"/>
          </w:rPr>
          <w:t xml:space="preserve"> </w:t>
        </w:r>
        <w:proofErr w:type="spellStart"/>
        <w:r>
          <w:rPr>
            <w:rStyle w:val="Hiperligao"/>
          </w:rPr>
          <w:t>Logic</w:t>
        </w:r>
        <w:proofErr w:type="spellEnd"/>
        <w:r>
          <w:rPr>
            <w:rStyle w:val="Hiperligao"/>
          </w:rPr>
          <w:t xml:space="preserve"> in </w:t>
        </w:r>
        <w:proofErr w:type="spellStart"/>
        <w:r>
          <w:rPr>
            <w:rStyle w:val="Hiperligao"/>
          </w:rPr>
          <w:t>Python</w:t>
        </w:r>
        <w:proofErr w:type="spellEnd"/>
        <w:r>
          <w:rPr>
            <w:rStyle w:val="Hiperligao"/>
          </w:rPr>
          <w:t xml:space="preserve"> 3</w:t>
        </w:r>
      </w:hyperlink>
      <w:r>
        <w:rPr>
          <w:color w:val="1F1F1F"/>
        </w:rPr>
        <w:t xml:space="preserve"> - A </w:t>
      </w:r>
      <w:proofErr w:type="spellStart"/>
      <w:r>
        <w:rPr>
          <w:color w:val="1F1F1F"/>
        </w:rPr>
        <w:t>handy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guide</w:t>
      </w:r>
      <w:proofErr w:type="spellEnd"/>
      <w:r>
        <w:rPr>
          <w:color w:val="1F1F1F"/>
        </w:rPr>
        <w:t xml:space="preserve"> for </w:t>
      </w:r>
      <w:proofErr w:type="spellStart"/>
      <w:r>
        <w:rPr>
          <w:color w:val="1F1F1F"/>
        </w:rPr>
        <w:t>reviewing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both</w:t>
      </w:r>
      <w:proofErr w:type="spellEnd"/>
      <w:r>
        <w:rPr>
          <w:color w:val="1F1F1F"/>
        </w:rPr>
        <w:t xml:space="preserve"> logical </w:t>
      </w:r>
      <w:proofErr w:type="spellStart"/>
      <w:r>
        <w:rPr>
          <w:color w:val="1F1F1F"/>
        </w:rPr>
        <w:t>and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conditional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operators</w:t>
      </w:r>
      <w:proofErr w:type="spellEnd"/>
      <w:r>
        <w:rPr>
          <w:color w:val="1F1F1F"/>
        </w:rPr>
        <w:t>.</w:t>
      </w:r>
    </w:p>
    <w:p w14:paraId="7B89C5F1" w14:textId="77777777" w:rsidR="00191F62" w:rsidRDefault="00191F62"/>
    <w:sectPr w:rsidR="00191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D575A"/>
    <w:multiLevelType w:val="multilevel"/>
    <w:tmpl w:val="B09C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0112AB"/>
    <w:multiLevelType w:val="multilevel"/>
    <w:tmpl w:val="BB64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3781071">
    <w:abstractNumId w:val="0"/>
  </w:num>
  <w:num w:numId="2" w16cid:durableId="768038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62"/>
    <w:rsid w:val="00191F62"/>
    <w:rsid w:val="0076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6050"/>
  <w15:chartTrackingRefBased/>
  <w15:docId w15:val="{D9121E00-E1CF-472F-80F9-7E621802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191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91F6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1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191F62"/>
    <w:rPr>
      <w:b/>
      <w:bCs/>
    </w:rPr>
  </w:style>
  <w:style w:type="paragraph" w:styleId="PargrafodaLista">
    <w:name w:val="List Paragraph"/>
    <w:basedOn w:val="Normal"/>
    <w:uiPriority w:val="34"/>
    <w:qFormat/>
    <w:rsid w:val="00191F6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763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understanding-boolean-logic-in-python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Barreto</dc:creator>
  <cp:keywords/>
  <dc:description/>
  <cp:lastModifiedBy>Vasco Barreto</cp:lastModifiedBy>
  <cp:revision>2</cp:revision>
  <dcterms:created xsi:type="dcterms:W3CDTF">2023-08-13T15:08:00Z</dcterms:created>
  <dcterms:modified xsi:type="dcterms:W3CDTF">2023-08-13T15:15:00Z</dcterms:modified>
</cp:coreProperties>
</file>