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742057FF" w:rsidR="000E5396" w:rsidRPr="008344AE" w:rsidRDefault="00730A75" w:rsidP="000E5396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 xml:space="preserve">O módulo </w:t>
      </w:r>
      <w:proofErr w:type="spellStart"/>
      <w:r w:rsidRPr="008344AE">
        <w:rPr>
          <w:rFonts w:asciiTheme="minorHAnsi" w:hAnsiTheme="minorHAnsi"/>
          <w:i/>
          <w:lang w:eastAsia="en-US"/>
        </w:rPr>
        <w:t>Keyboard</w:t>
      </w:r>
      <w:proofErr w:type="spellEnd"/>
      <w:r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i/>
          <w:lang w:eastAsia="en-US"/>
        </w:rPr>
        <w:t>Reader</w:t>
      </w:r>
      <w:proofErr w:type="spellEnd"/>
      <w:r w:rsidRPr="008344AE">
        <w:rPr>
          <w:rFonts w:asciiTheme="minorHAnsi" w:hAnsiTheme="minorHAnsi"/>
          <w:lang w:eastAsia="en-US"/>
        </w:rPr>
        <w:t xml:space="preserve"> é constituído por três blocos principais: </w:t>
      </w:r>
      <w:r w:rsidRPr="008344AE">
        <w:rPr>
          <w:rFonts w:asciiTheme="minorHAnsi" w:hAnsiTheme="minorHAnsi"/>
          <w:i/>
          <w:lang w:eastAsia="en-US"/>
        </w:rPr>
        <w:t>i</w:t>
      </w:r>
      <w:r w:rsidRPr="008344AE">
        <w:rPr>
          <w:rFonts w:asciiTheme="minorHAnsi" w:hAnsiTheme="minorHAnsi"/>
          <w:lang w:eastAsia="en-US"/>
        </w:rPr>
        <w:t>) o descodificador de teclado (</w:t>
      </w:r>
      <w:proofErr w:type="spellStart"/>
      <w:r w:rsidRPr="008344AE">
        <w:rPr>
          <w:rFonts w:asciiTheme="minorHAnsi" w:hAnsiTheme="minorHAnsi"/>
          <w:i/>
          <w:lang w:eastAsia="en-US"/>
        </w:rPr>
        <w:t>Key</w:t>
      </w:r>
      <w:proofErr w:type="spellEnd"/>
      <w:r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i/>
          <w:lang w:eastAsia="en-US"/>
        </w:rPr>
        <w:t>Decode</w:t>
      </w:r>
      <w:proofErr w:type="spellEnd"/>
      <w:r w:rsidRPr="008344AE">
        <w:rPr>
          <w:rFonts w:asciiTheme="minorHAnsi" w:hAnsiTheme="minorHAnsi"/>
          <w:lang w:eastAsia="en-US"/>
        </w:rPr>
        <w:t xml:space="preserve">); </w:t>
      </w:r>
      <w:proofErr w:type="spellStart"/>
      <w:r w:rsidRPr="008344AE">
        <w:rPr>
          <w:rFonts w:asciiTheme="minorHAnsi" w:hAnsiTheme="minorHAnsi"/>
          <w:i/>
          <w:lang w:eastAsia="en-US"/>
        </w:rPr>
        <w:t>ii</w:t>
      </w:r>
      <w:proofErr w:type="spellEnd"/>
      <w:r w:rsidRPr="008344AE">
        <w:rPr>
          <w:rFonts w:asciiTheme="minorHAnsi" w:hAnsiTheme="minorHAnsi"/>
          <w:lang w:eastAsia="en-US"/>
        </w:rPr>
        <w:t xml:space="preserve">) o bloco de armazenamento (designado por </w:t>
      </w:r>
      <w:r w:rsidRPr="008344AE">
        <w:rPr>
          <w:rFonts w:asciiTheme="minorHAnsi" w:hAnsiTheme="minorHAnsi"/>
          <w:i/>
          <w:lang w:eastAsia="en-US"/>
        </w:rPr>
        <w:t>Ring Buffer</w:t>
      </w:r>
      <w:r w:rsidRPr="008344AE">
        <w:rPr>
          <w:rFonts w:asciiTheme="minorHAnsi" w:hAnsiTheme="minorHAnsi"/>
          <w:lang w:eastAsia="en-US"/>
        </w:rPr>
        <w:t xml:space="preserve">); e </w:t>
      </w:r>
      <w:proofErr w:type="spellStart"/>
      <w:r w:rsidRPr="008344AE">
        <w:rPr>
          <w:rFonts w:asciiTheme="minorHAnsi" w:hAnsiTheme="minorHAnsi"/>
          <w:i/>
          <w:lang w:eastAsia="en-US"/>
        </w:rPr>
        <w:t>iii</w:t>
      </w:r>
      <w:proofErr w:type="spellEnd"/>
      <w:r w:rsidRPr="008344AE">
        <w:rPr>
          <w:rFonts w:asciiTheme="minorHAnsi" w:hAnsiTheme="minorHAnsi"/>
          <w:lang w:eastAsia="en-US"/>
        </w:rPr>
        <w:t xml:space="preserve">) o bloco de entrega ao consumidor (designado por </w:t>
      </w:r>
      <w:r w:rsidRPr="008344AE">
        <w:rPr>
          <w:rFonts w:asciiTheme="minorHAnsi" w:hAnsiTheme="minorHAnsi"/>
          <w:i/>
          <w:lang w:eastAsia="en-US"/>
        </w:rPr>
        <w:t>Output Buffer</w:t>
      </w:r>
      <w:r w:rsidRPr="008344AE">
        <w:rPr>
          <w:rFonts w:asciiTheme="minorHAnsi" w:hAnsiTheme="minorHAnsi"/>
          <w:lang w:eastAsia="en-US"/>
        </w:rPr>
        <w:t xml:space="preserve">). Neste caso o módulo </w:t>
      </w:r>
      <w:proofErr w:type="spellStart"/>
      <w:r w:rsidRPr="008344AE">
        <w:rPr>
          <w:rFonts w:asciiTheme="minorHAnsi" w:hAnsiTheme="minorHAnsi"/>
          <w:i/>
          <w:iCs/>
          <w:lang w:eastAsia="en-US"/>
        </w:rPr>
        <w:t>Control</w:t>
      </w:r>
      <w:proofErr w:type="spellEnd"/>
      <w:r w:rsidRPr="008344AE">
        <w:rPr>
          <w:rFonts w:asciiTheme="minorHAnsi" w:hAnsiTheme="minorHAnsi"/>
          <w:lang w:eastAsia="en-US"/>
        </w:rPr>
        <w:t xml:space="preserve">, implementado em </w:t>
      </w:r>
      <w:r w:rsidRPr="008344AE">
        <w:rPr>
          <w:rFonts w:asciiTheme="minorHAnsi" w:hAnsiTheme="minorHAnsi"/>
          <w:i/>
          <w:lang w:eastAsia="en-US"/>
        </w:rPr>
        <w:t>software</w:t>
      </w:r>
      <w:r w:rsidRPr="008344AE">
        <w:rPr>
          <w:rFonts w:asciiTheme="minorHAnsi" w:hAnsiTheme="minorHAnsi"/>
          <w:lang w:eastAsia="en-US"/>
        </w:rPr>
        <w:t>, é a entidade consumidora.</w:t>
      </w:r>
      <w:r w:rsidR="006D2BBA" w:rsidRPr="008344AE">
        <w:rPr>
          <w:rFonts w:asciiTheme="minorHAnsi" w:hAnsiTheme="minorHAnsi"/>
          <w:lang w:eastAsia="en-US"/>
        </w:rPr>
        <w:t xml:space="preserve"> </w:t>
      </w:r>
    </w:p>
    <w:p w14:paraId="01C88381" w14:textId="4061A07C" w:rsidR="005749D9" w:rsidRPr="008800E3" w:rsidRDefault="00730A75" w:rsidP="000E539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9B4909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7C5689CA" wp14:editId="36A2467D">
            <wp:extent cx="3013710" cy="729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7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0E" w14:textId="512052C9" w:rsidR="006D2BBA" w:rsidRPr="008344AE" w:rsidRDefault="006D2BBA" w:rsidP="007062E6">
      <w:pPr>
        <w:pStyle w:val="Legenda"/>
      </w:pPr>
      <w:bookmarkStart w:id="0" w:name="_Ref335966441"/>
      <w:r w:rsidRPr="008344AE">
        <w:t xml:space="preserve">Figura </w:t>
      </w:r>
      <w:r w:rsidR="00530586" w:rsidRPr="008344AE">
        <w:fldChar w:fldCharType="begin"/>
      </w:r>
      <w:r w:rsidR="00530586" w:rsidRPr="008344AE">
        <w:instrText xml:space="preserve"> SEQ Figura \* ARABIC </w:instrText>
      </w:r>
      <w:r w:rsidR="00530586" w:rsidRPr="008344AE">
        <w:fldChar w:fldCharType="separate"/>
      </w:r>
      <w:r w:rsidR="00DF1D77" w:rsidRPr="008344AE">
        <w:rPr>
          <w:noProof/>
        </w:rPr>
        <w:t>1</w:t>
      </w:r>
      <w:r w:rsidR="00530586" w:rsidRPr="008344AE">
        <w:rPr>
          <w:noProof/>
        </w:rPr>
        <w:fldChar w:fldCharType="end"/>
      </w:r>
      <w:bookmarkEnd w:id="0"/>
      <w:r w:rsidRPr="008344AE">
        <w:t xml:space="preserve"> –</w:t>
      </w:r>
      <w:r w:rsidR="00166F16" w:rsidRPr="008344AE">
        <w:t xml:space="preserve"> D</w:t>
      </w:r>
      <w:r w:rsidRPr="008344AE">
        <w:t>iagrama de blocos</w:t>
      </w:r>
      <w:r w:rsidR="00166F16" w:rsidRPr="008344AE">
        <w:t xml:space="preserve"> do</w:t>
      </w:r>
      <w:r w:rsidR="00C46C87" w:rsidRPr="008344AE">
        <w:t xml:space="preserve"> módulo</w:t>
      </w:r>
      <w:r w:rsidR="00166F16" w:rsidRPr="008344AE">
        <w:rPr>
          <w:i/>
        </w:rPr>
        <w:t xml:space="preserve"> </w:t>
      </w:r>
      <w:proofErr w:type="spellStart"/>
      <w:r w:rsidR="00166F16" w:rsidRPr="008344AE">
        <w:rPr>
          <w:i/>
        </w:rPr>
        <w:t>Keyboard</w:t>
      </w:r>
      <w:proofErr w:type="spellEnd"/>
      <w:r w:rsidR="00166F16" w:rsidRPr="008344AE">
        <w:rPr>
          <w:i/>
        </w:rPr>
        <w:t xml:space="preserve"> </w:t>
      </w:r>
      <w:proofErr w:type="spellStart"/>
      <w:r w:rsidR="00166F16" w:rsidRPr="008344AE">
        <w:rPr>
          <w:i/>
        </w:rPr>
        <w:t>Reader</w:t>
      </w:r>
      <w:proofErr w:type="spellEnd"/>
    </w:p>
    <w:p w14:paraId="3F8B9887" w14:textId="301ED348" w:rsidR="006D2BBA" w:rsidRPr="008800E3" w:rsidRDefault="00A6329B" w:rsidP="00DF1D77">
      <w:pPr>
        <w:pStyle w:val="Ttulo1"/>
      </w:pPr>
      <w:bookmarkStart w:id="1" w:name="_Toc508798016"/>
      <w:bookmarkStart w:id="2" w:name="_Toc4055184"/>
      <w:r w:rsidRPr="00A73A9F">
        <w:rPr>
          <w:lang w:val="en-GB"/>
        </w:rPr>
        <w:t>Key</w:t>
      </w:r>
      <w:r w:rsidRPr="008800E3">
        <w:t xml:space="preserve"> </w:t>
      </w:r>
      <w:r w:rsidRPr="00A73A9F">
        <w:rPr>
          <w:lang w:val="en-GB"/>
        </w:rPr>
        <w:t>Decode</w:t>
      </w:r>
      <w:bookmarkEnd w:id="1"/>
      <w:bookmarkEnd w:id="2"/>
    </w:p>
    <w:p w14:paraId="11EB7E77" w14:textId="1DF82672" w:rsidR="00AD4BD1" w:rsidRPr="008344AE" w:rsidRDefault="006D2BBA" w:rsidP="00AD4BD1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>O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>bloco</w:t>
      </w:r>
      <w:r w:rsidRPr="008344AE">
        <w:rPr>
          <w:rFonts w:asciiTheme="minorHAnsi" w:hAnsiTheme="minorHAnsi"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i/>
          <w:lang w:eastAsia="en-US"/>
        </w:rPr>
        <w:t>Key</w:t>
      </w:r>
      <w:proofErr w:type="spellEnd"/>
      <w:r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i/>
          <w:lang w:eastAsia="en-US"/>
        </w:rPr>
        <w:t>Decode</w:t>
      </w:r>
      <w:proofErr w:type="spellEnd"/>
      <w:r w:rsidR="00BF1253" w:rsidRPr="008344AE">
        <w:rPr>
          <w:rFonts w:asciiTheme="minorHAnsi" w:hAnsiTheme="minorHAnsi"/>
          <w:lang w:eastAsia="en-US"/>
        </w:rPr>
        <w:t xml:space="preserve"> implementa um descodificador de um teclado matricial 4x</w:t>
      </w:r>
      <w:r w:rsidR="0031566A" w:rsidRPr="008344AE">
        <w:rPr>
          <w:rFonts w:asciiTheme="minorHAnsi" w:hAnsiTheme="minorHAnsi"/>
          <w:lang w:eastAsia="en-US"/>
        </w:rPr>
        <w:t>3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253C93" w:rsidRPr="008344AE">
        <w:rPr>
          <w:rFonts w:asciiTheme="minorHAnsi" w:hAnsiTheme="minorHAnsi"/>
          <w:lang w:eastAsia="en-US"/>
        </w:rPr>
        <w:t>por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BF1253" w:rsidRPr="008344AE">
        <w:rPr>
          <w:rFonts w:asciiTheme="minorHAnsi" w:hAnsiTheme="minorHAnsi"/>
          <w:i/>
          <w:lang w:eastAsia="en-US"/>
        </w:rPr>
        <w:t>hardware</w:t>
      </w:r>
      <w:r w:rsidRPr="008344AE">
        <w:rPr>
          <w:rFonts w:asciiTheme="minorHAnsi" w:hAnsiTheme="minorHAnsi"/>
          <w:lang w:eastAsia="en-US"/>
        </w:rPr>
        <w:t>,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D42BAA" w:rsidRPr="008344AE">
        <w:rPr>
          <w:rFonts w:asciiTheme="minorHAnsi" w:hAnsiTheme="minorHAnsi"/>
          <w:lang w:eastAsia="en-US"/>
        </w:rPr>
        <w:t xml:space="preserve">sendo </w:t>
      </w:r>
      <w:r w:rsidR="00BF1253" w:rsidRPr="008344AE">
        <w:rPr>
          <w:rFonts w:asciiTheme="minorHAnsi" w:hAnsiTheme="minorHAnsi"/>
          <w:lang w:eastAsia="en-US"/>
        </w:rPr>
        <w:t xml:space="preserve">constituído por três </w:t>
      </w:r>
      <w:r w:rsidR="00753655" w:rsidRPr="008344AE">
        <w:rPr>
          <w:rFonts w:asciiTheme="minorHAnsi" w:hAnsiTheme="minorHAnsi"/>
          <w:lang w:eastAsia="en-US"/>
        </w:rPr>
        <w:t>sub-</w:t>
      </w:r>
      <w:r w:rsidR="00BF1253" w:rsidRPr="008344AE">
        <w:rPr>
          <w:rFonts w:asciiTheme="minorHAnsi" w:hAnsiTheme="minorHAnsi"/>
          <w:lang w:eastAsia="en-US"/>
        </w:rPr>
        <w:t xml:space="preserve">blocos: </w:t>
      </w:r>
      <w:r w:rsidR="00BF1253" w:rsidRPr="008344AE">
        <w:rPr>
          <w:rFonts w:asciiTheme="minorHAnsi" w:hAnsiTheme="minorHAnsi"/>
          <w:i/>
          <w:lang w:eastAsia="en-US"/>
        </w:rPr>
        <w:t>i)</w:t>
      </w:r>
      <w:r w:rsidR="0031566A" w:rsidRPr="008344AE">
        <w:rPr>
          <w:rFonts w:asciiTheme="minorHAnsi" w:hAnsiTheme="minorHAnsi"/>
          <w:lang w:eastAsia="en-US"/>
        </w:rPr>
        <w:t xml:space="preserve"> um teclado matricial de 4x3</w:t>
      </w:r>
      <w:r w:rsidR="00BF1253" w:rsidRPr="008344AE">
        <w:rPr>
          <w:rFonts w:asciiTheme="minorHAnsi" w:hAnsiTheme="minorHAnsi"/>
          <w:lang w:eastAsia="en-US"/>
        </w:rPr>
        <w:t xml:space="preserve">;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ii</w:t>
      </w:r>
      <w:proofErr w:type="spellEnd"/>
      <w:r w:rsidR="00BF1253" w:rsidRPr="008344AE">
        <w:rPr>
          <w:rFonts w:asciiTheme="minorHAnsi" w:hAnsiTheme="minorHAnsi"/>
          <w:i/>
          <w:lang w:eastAsia="en-US"/>
        </w:rPr>
        <w:t>)</w:t>
      </w:r>
      <w:r w:rsidR="00BF1253" w:rsidRPr="008344AE">
        <w:rPr>
          <w:rFonts w:asciiTheme="minorHAnsi" w:hAnsiTheme="minorHAnsi"/>
          <w:lang w:eastAsia="en-US"/>
        </w:rPr>
        <w:t xml:space="preserve"> o </w:t>
      </w:r>
      <w:r w:rsidR="00753655" w:rsidRPr="008344AE">
        <w:rPr>
          <w:rFonts w:asciiTheme="minorHAnsi" w:hAnsiTheme="minorHAnsi"/>
          <w:lang w:eastAsia="en-US"/>
        </w:rPr>
        <w:t xml:space="preserve">bloco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Key</w:t>
      </w:r>
      <w:proofErr w:type="spellEnd"/>
      <w:r w:rsidR="00F359CF" w:rsidRPr="008344AE">
        <w:rPr>
          <w:rFonts w:asciiTheme="minorHAnsi" w:hAnsiTheme="minorHAnsi"/>
          <w:i/>
          <w:lang w:eastAsia="en-US"/>
        </w:rPr>
        <w:t xml:space="preserve"> </w:t>
      </w:r>
      <w:r w:rsidR="00BF1253" w:rsidRPr="008344AE">
        <w:rPr>
          <w:rFonts w:asciiTheme="minorHAnsi" w:hAnsiTheme="minorHAnsi"/>
          <w:i/>
          <w:lang w:eastAsia="en-US"/>
        </w:rPr>
        <w:t>Scan</w:t>
      </w:r>
      <w:r w:rsidR="00253C93" w:rsidRPr="008344AE">
        <w:rPr>
          <w:rFonts w:asciiTheme="minorHAnsi" w:hAnsiTheme="minorHAnsi"/>
          <w:i/>
          <w:lang w:eastAsia="en-US"/>
        </w:rPr>
        <w:t>,</w:t>
      </w:r>
      <w:r w:rsidR="006C1E87" w:rsidRPr="008344AE">
        <w:rPr>
          <w:rFonts w:asciiTheme="minorHAnsi" w:hAnsiTheme="minorHAnsi"/>
          <w:lang w:eastAsia="en-US"/>
        </w:rPr>
        <w:t xml:space="preserve"> responsável pelo</w:t>
      </w:r>
      <w:r w:rsidR="00BF1253" w:rsidRPr="008344AE">
        <w:rPr>
          <w:rFonts w:asciiTheme="minorHAnsi" w:hAnsiTheme="minorHAnsi"/>
          <w:lang w:eastAsia="en-US"/>
        </w:rPr>
        <w:t xml:space="preserve"> varrimento do teclado; </w:t>
      </w:r>
      <w:r w:rsidR="00753655" w:rsidRPr="008344AE">
        <w:rPr>
          <w:rFonts w:asciiTheme="minorHAnsi" w:hAnsiTheme="minorHAnsi"/>
          <w:lang w:eastAsia="en-US"/>
        </w:rPr>
        <w:t xml:space="preserve">e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iii</w:t>
      </w:r>
      <w:proofErr w:type="spellEnd"/>
      <w:r w:rsidR="00BF1253" w:rsidRPr="008344AE">
        <w:rPr>
          <w:rFonts w:asciiTheme="minorHAnsi" w:hAnsiTheme="minorHAnsi"/>
          <w:i/>
          <w:lang w:eastAsia="en-US"/>
        </w:rPr>
        <w:t xml:space="preserve">) </w:t>
      </w:r>
      <w:r w:rsidR="00BF1253" w:rsidRPr="008344AE">
        <w:rPr>
          <w:rFonts w:asciiTheme="minorHAnsi" w:hAnsiTheme="minorHAnsi"/>
          <w:lang w:eastAsia="en-US"/>
        </w:rPr>
        <w:t>o</w:t>
      </w:r>
      <w:r w:rsidR="00753655" w:rsidRPr="008344AE">
        <w:rPr>
          <w:rFonts w:asciiTheme="minorHAnsi" w:hAnsiTheme="minorHAnsi"/>
          <w:lang w:eastAsia="en-US"/>
        </w:rPr>
        <w:t xml:space="preserve"> bloco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Key</w:t>
      </w:r>
      <w:proofErr w:type="spellEnd"/>
      <w:r w:rsidR="00F359CF"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Control</w:t>
      </w:r>
      <w:proofErr w:type="spellEnd"/>
      <w:r w:rsidR="00BF1253" w:rsidRPr="008344AE">
        <w:rPr>
          <w:rFonts w:asciiTheme="minorHAnsi" w:hAnsiTheme="minorHAnsi"/>
          <w:lang w:eastAsia="en-US"/>
        </w:rPr>
        <w:t xml:space="preserve">, </w:t>
      </w:r>
      <w:r w:rsidR="00753655" w:rsidRPr="008344AE">
        <w:rPr>
          <w:rFonts w:asciiTheme="minorHAnsi" w:hAnsiTheme="minorHAnsi"/>
          <w:lang w:eastAsia="en-US"/>
        </w:rPr>
        <w:t>que</w:t>
      </w:r>
      <w:r w:rsidR="00BF1253" w:rsidRPr="008344AE">
        <w:rPr>
          <w:rFonts w:asciiTheme="minorHAnsi" w:hAnsiTheme="minorHAnsi"/>
          <w:lang w:eastAsia="en-US"/>
        </w:rPr>
        <w:t xml:space="preserve"> realiza</w:t>
      </w:r>
      <w:r w:rsidR="00753655" w:rsidRPr="008344AE">
        <w:rPr>
          <w:rFonts w:asciiTheme="minorHAnsi" w:hAnsiTheme="minorHAnsi"/>
          <w:lang w:eastAsia="en-US"/>
        </w:rPr>
        <w:t xml:space="preserve"> o</w:t>
      </w:r>
      <w:r w:rsidR="00BF1253" w:rsidRPr="008344AE">
        <w:rPr>
          <w:rFonts w:asciiTheme="minorHAnsi" w:hAnsiTheme="minorHAnsi"/>
          <w:lang w:eastAsia="en-US"/>
        </w:rPr>
        <w:t xml:space="preserve"> controlo do varrimento e</w:t>
      </w:r>
      <w:r w:rsidR="006D400C" w:rsidRPr="008344AE">
        <w:rPr>
          <w:rFonts w:asciiTheme="minorHAnsi" w:hAnsiTheme="minorHAnsi"/>
          <w:lang w:eastAsia="en-US"/>
        </w:rPr>
        <w:t xml:space="preserve"> o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Pr="008344AE">
        <w:rPr>
          <w:rFonts w:asciiTheme="minorHAnsi" w:hAnsiTheme="minorHAnsi"/>
          <w:lang w:eastAsia="en-US"/>
        </w:rPr>
        <w:t>controlo de</w:t>
      </w:r>
      <w:r w:rsidR="00BF1253" w:rsidRPr="008344AE">
        <w:rPr>
          <w:rFonts w:asciiTheme="minorHAnsi" w:hAnsiTheme="minorHAnsi"/>
          <w:lang w:eastAsia="en-US"/>
        </w:rPr>
        <w:t xml:space="preserve"> fluxo</w:t>
      </w:r>
      <w:r w:rsidRPr="008344AE">
        <w:rPr>
          <w:rFonts w:asciiTheme="minorHAnsi" w:hAnsiTheme="minorHAnsi"/>
          <w:lang w:eastAsia="en-US"/>
        </w:rPr>
        <w:t xml:space="preserve">, conforme o diagrama de blocos representado na </w:t>
      </w:r>
      <w:r w:rsidR="00E13F3D" w:rsidRPr="008344AE">
        <w:rPr>
          <w:rFonts w:asciiTheme="minorHAnsi" w:hAnsiTheme="minorHAnsi"/>
          <w:lang w:eastAsia="en-US"/>
        </w:rPr>
        <w:fldChar w:fldCharType="begin"/>
      </w:r>
      <w:r w:rsidR="00E13F3D" w:rsidRPr="008344AE">
        <w:rPr>
          <w:rFonts w:asciiTheme="minorHAnsi" w:hAnsiTheme="minorHAnsi"/>
          <w:lang w:eastAsia="en-US"/>
        </w:rPr>
        <w:instrText xml:space="preserve"> REF _Ref304824292 \h </w:instrText>
      </w:r>
      <w:r w:rsidR="008344AE">
        <w:rPr>
          <w:rFonts w:asciiTheme="minorHAnsi" w:hAnsiTheme="minorHAnsi"/>
          <w:lang w:eastAsia="en-US"/>
        </w:rPr>
        <w:instrText xml:space="preserve"> \* MERGEFORMAT </w:instrText>
      </w:r>
      <w:r w:rsidR="00E13F3D" w:rsidRPr="008344AE">
        <w:rPr>
          <w:rFonts w:asciiTheme="minorHAnsi" w:hAnsiTheme="minorHAnsi"/>
          <w:lang w:eastAsia="en-US"/>
        </w:rPr>
      </w:r>
      <w:r w:rsidR="00E13F3D" w:rsidRPr="008344AE">
        <w:rPr>
          <w:rFonts w:asciiTheme="minorHAnsi" w:hAnsiTheme="minorHAnsi"/>
          <w:lang w:eastAsia="en-US"/>
        </w:rPr>
        <w:fldChar w:fldCharType="separate"/>
      </w:r>
      <w:r w:rsidR="00DF1D77" w:rsidRPr="008344AE">
        <w:rPr>
          <w:rFonts w:asciiTheme="minorHAnsi" w:hAnsiTheme="minorHAnsi" w:cs="Tahoma"/>
          <w:iCs/>
        </w:rPr>
        <w:t xml:space="preserve">Figura </w:t>
      </w:r>
      <w:r w:rsidR="00DF1D77" w:rsidRPr="008344AE">
        <w:rPr>
          <w:rFonts w:asciiTheme="minorHAnsi" w:hAnsiTheme="minorHAnsi" w:cs="Tahoma"/>
          <w:iCs/>
          <w:noProof/>
        </w:rPr>
        <w:t>2</w:t>
      </w:r>
      <w:r w:rsidR="00E13F3D" w:rsidRPr="008344AE">
        <w:rPr>
          <w:rFonts w:asciiTheme="minorHAnsi" w:hAnsiTheme="minorHAnsi"/>
          <w:lang w:eastAsia="en-US"/>
        </w:rPr>
        <w:fldChar w:fldCharType="end"/>
      </w:r>
      <w:r w:rsidR="00E13F3D" w:rsidRPr="008344AE">
        <w:rPr>
          <w:rFonts w:asciiTheme="minorHAnsi" w:hAnsiTheme="minorHAnsi"/>
          <w:lang w:eastAsia="en-US"/>
        </w:rPr>
        <w:t>a</w:t>
      </w:r>
      <w:r w:rsidR="00BF1253" w:rsidRPr="008344AE">
        <w:rPr>
          <w:rFonts w:asciiTheme="minorHAnsi" w:hAnsiTheme="minorHAnsi"/>
          <w:lang w:eastAsia="en-US"/>
        </w:rPr>
        <w:t>.</w:t>
      </w:r>
      <w:r w:rsidR="00AD4BD1" w:rsidRPr="008344AE">
        <w:rPr>
          <w:rFonts w:asciiTheme="minorHAnsi" w:hAnsiTheme="minorHAnsi"/>
          <w:lang w:eastAsia="en-US"/>
        </w:rPr>
        <w:t xml:space="preserve"> </w:t>
      </w:r>
      <w:r w:rsidR="00294A2F" w:rsidRPr="008344AE">
        <w:rPr>
          <w:rFonts w:asciiTheme="minorHAnsi" w:hAnsiTheme="minorHAnsi"/>
          <w:lang w:eastAsia="en-US"/>
        </w:rPr>
        <w:t>O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B54EDF" w:rsidRPr="008344AE">
        <w:rPr>
          <w:rFonts w:asciiTheme="minorHAnsi" w:hAnsiTheme="minorHAnsi"/>
          <w:lang w:eastAsia="en-US"/>
        </w:rPr>
        <w:t>controlo de fluxo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 xml:space="preserve">de saída </w:t>
      </w:r>
      <w:r w:rsidR="00F359CF" w:rsidRPr="008344AE">
        <w:rPr>
          <w:rFonts w:asciiTheme="minorHAnsi" w:hAnsiTheme="minorHAnsi"/>
          <w:lang w:eastAsia="en-US"/>
        </w:rPr>
        <w:t>do</w:t>
      </w:r>
      <w:r w:rsidR="00753655" w:rsidRPr="008344AE">
        <w:rPr>
          <w:rFonts w:asciiTheme="minorHAnsi" w:hAnsiTheme="minorHAnsi"/>
          <w:lang w:eastAsia="en-US"/>
        </w:rPr>
        <w:t xml:space="preserve"> bloco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proofErr w:type="spellStart"/>
      <w:r w:rsidR="00F359CF" w:rsidRPr="008344AE">
        <w:rPr>
          <w:rFonts w:asciiTheme="minorHAnsi" w:hAnsiTheme="minorHAnsi"/>
          <w:i/>
          <w:lang w:eastAsia="en-US"/>
        </w:rPr>
        <w:t>Key</w:t>
      </w:r>
      <w:proofErr w:type="spellEnd"/>
      <w:r w:rsidR="00F359CF"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="00F359CF" w:rsidRPr="008344AE">
        <w:rPr>
          <w:rFonts w:asciiTheme="minorHAnsi" w:hAnsiTheme="minorHAnsi"/>
          <w:i/>
          <w:lang w:eastAsia="en-US"/>
        </w:rPr>
        <w:t>Decode</w:t>
      </w:r>
      <w:proofErr w:type="spellEnd"/>
      <w:r w:rsidR="00F359CF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 xml:space="preserve">(para </w:t>
      </w:r>
      <w:r w:rsidR="00F830BF" w:rsidRPr="008344AE">
        <w:rPr>
          <w:rFonts w:asciiTheme="minorHAnsi" w:hAnsiTheme="minorHAnsi"/>
          <w:lang w:eastAsia="en-US"/>
        </w:rPr>
        <w:t xml:space="preserve">o módulo </w:t>
      </w:r>
      <w:proofErr w:type="spellStart"/>
      <w:r w:rsidR="000E5396" w:rsidRPr="008344AE">
        <w:rPr>
          <w:rFonts w:asciiTheme="minorHAnsi" w:hAnsiTheme="minorHAnsi"/>
          <w:i/>
          <w:lang w:eastAsia="en-US"/>
        </w:rPr>
        <w:t>Key</w:t>
      </w:r>
      <w:proofErr w:type="spellEnd"/>
      <w:r w:rsidR="00F830BF" w:rsidRPr="008344AE">
        <w:rPr>
          <w:rFonts w:asciiTheme="minorHAnsi" w:hAnsiTheme="minorHAnsi"/>
          <w:i/>
          <w:lang w:eastAsia="en-US"/>
        </w:rPr>
        <w:t xml:space="preserve"> Buffer</w:t>
      </w:r>
      <w:r w:rsidR="00753655" w:rsidRPr="008344AE">
        <w:rPr>
          <w:rFonts w:asciiTheme="minorHAnsi" w:hAnsiTheme="minorHAnsi"/>
          <w:lang w:eastAsia="en-US"/>
        </w:rPr>
        <w:t>)</w:t>
      </w:r>
      <w:r w:rsidR="00294A2F" w:rsidRPr="008344AE">
        <w:rPr>
          <w:rFonts w:asciiTheme="minorHAnsi" w:hAnsiTheme="minorHAnsi"/>
          <w:lang w:eastAsia="en-US"/>
        </w:rPr>
        <w:t>, define que</w:t>
      </w:r>
      <w:r w:rsidR="00753655" w:rsidRPr="008344AE">
        <w:rPr>
          <w:rFonts w:asciiTheme="minorHAnsi" w:hAnsiTheme="minorHAnsi"/>
          <w:lang w:eastAsia="en-US"/>
        </w:rPr>
        <w:t xml:space="preserve"> o sinal </w:t>
      </w:r>
      <w:proofErr w:type="spellStart"/>
      <w:r w:rsidR="00753655" w:rsidRPr="008344AE">
        <w:rPr>
          <w:rFonts w:asciiTheme="minorHAnsi" w:hAnsiTheme="minorHAnsi"/>
          <w:i/>
          <w:lang w:eastAsia="en-US"/>
        </w:rPr>
        <w:t>K</w:t>
      </w:r>
      <w:r w:rsidR="00753655" w:rsidRPr="008344AE">
        <w:rPr>
          <w:rFonts w:asciiTheme="minorHAnsi" w:hAnsiTheme="minorHAnsi"/>
          <w:i/>
          <w:vertAlign w:val="subscript"/>
          <w:lang w:eastAsia="en-US"/>
        </w:rPr>
        <w:t>val</w:t>
      </w:r>
      <w:proofErr w:type="spellEnd"/>
      <w:r w:rsidR="00753655" w:rsidRPr="008344AE">
        <w:rPr>
          <w:rFonts w:asciiTheme="minorHAnsi" w:hAnsiTheme="minorHAnsi"/>
          <w:lang w:eastAsia="en-US"/>
        </w:rPr>
        <w:t xml:space="preserve"> é ativado</w:t>
      </w:r>
      <w:r w:rsidR="00294A2F" w:rsidRPr="008344AE">
        <w:rPr>
          <w:rFonts w:asciiTheme="minorHAnsi" w:hAnsiTheme="minorHAnsi"/>
          <w:lang w:eastAsia="en-US"/>
        </w:rPr>
        <w:t xml:space="preserve"> q</w:t>
      </w:r>
      <w:r w:rsidR="00B42C80" w:rsidRPr="008344AE">
        <w:rPr>
          <w:rFonts w:asciiTheme="minorHAnsi" w:hAnsiTheme="minorHAnsi"/>
          <w:lang w:eastAsia="en-US"/>
        </w:rPr>
        <w:t>uando é dete</w:t>
      </w:r>
      <w:r w:rsidR="00F359CF" w:rsidRPr="008344AE">
        <w:rPr>
          <w:rFonts w:asciiTheme="minorHAnsi" w:hAnsiTheme="minorHAnsi"/>
          <w:lang w:eastAsia="en-US"/>
        </w:rPr>
        <w:t xml:space="preserve">tada </w:t>
      </w:r>
      <w:r w:rsidR="00294A2F" w:rsidRPr="008344AE">
        <w:rPr>
          <w:rFonts w:asciiTheme="minorHAnsi" w:hAnsiTheme="minorHAnsi"/>
          <w:lang w:eastAsia="en-US"/>
        </w:rPr>
        <w:t>a pressão de uma tecla,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 xml:space="preserve">sendo também </w:t>
      </w:r>
      <w:r w:rsidR="00B6006A" w:rsidRPr="008344AE">
        <w:rPr>
          <w:rFonts w:asciiTheme="minorHAnsi" w:hAnsiTheme="minorHAnsi"/>
          <w:lang w:eastAsia="en-US"/>
        </w:rPr>
        <w:t>disponibiliza</w:t>
      </w:r>
      <w:r w:rsidR="00F359CF" w:rsidRPr="008344AE">
        <w:rPr>
          <w:rFonts w:asciiTheme="minorHAnsi" w:hAnsiTheme="minorHAnsi"/>
          <w:lang w:eastAsia="en-US"/>
        </w:rPr>
        <w:t>do o código d</w:t>
      </w:r>
      <w:r w:rsidR="00294A2F" w:rsidRPr="008344AE">
        <w:rPr>
          <w:rFonts w:asciiTheme="minorHAnsi" w:hAnsiTheme="minorHAnsi"/>
          <w:lang w:eastAsia="en-US"/>
        </w:rPr>
        <w:t>essa</w:t>
      </w:r>
      <w:r w:rsidR="00F359CF" w:rsidRPr="008344AE">
        <w:rPr>
          <w:rFonts w:asciiTheme="minorHAnsi" w:hAnsiTheme="minorHAnsi"/>
          <w:lang w:eastAsia="en-US"/>
        </w:rPr>
        <w:t xml:space="preserve"> tecla no barramento </w:t>
      </w:r>
      <w:r w:rsidR="00F359CF" w:rsidRPr="008344AE">
        <w:rPr>
          <w:rFonts w:asciiTheme="minorHAnsi" w:hAnsiTheme="minorHAnsi"/>
          <w:i/>
          <w:lang w:eastAsia="en-US"/>
        </w:rPr>
        <w:t>K</w:t>
      </w:r>
      <w:r w:rsidR="003E22B0" w:rsidRPr="008344AE">
        <w:rPr>
          <w:rFonts w:asciiTheme="minorHAnsi" w:hAnsiTheme="minorHAnsi"/>
          <w:i/>
          <w:vertAlign w:val="subscript"/>
          <w:lang w:eastAsia="en-US"/>
        </w:rPr>
        <w:t>0:</w:t>
      </w:r>
      <w:r w:rsidR="00F359CF" w:rsidRPr="008344AE">
        <w:rPr>
          <w:rFonts w:asciiTheme="minorHAnsi" w:hAnsiTheme="minorHAnsi"/>
          <w:i/>
          <w:vertAlign w:val="subscript"/>
          <w:lang w:eastAsia="en-US"/>
        </w:rPr>
        <w:t>3</w:t>
      </w:r>
      <w:r w:rsidR="00D42BAA" w:rsidRPr="008344AE">
        <w:rPr>
          <w:rFonts w:asciiTheme="minorHAnsi" w:hAnsiTheme="minorHAnsi"/>
          <w:lang w:eastAsia="en-US"/>
        </w:rPr>
        <w:t>. Apenas é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6D400C" w:rsidRPr="008344AE">
        <w:rPr>
          <w:rFonts w:asciiTheme="minorHAnsi" w:hAnsiTheme="minorHAnsi"/>
          <w:lang w:eastAsia="en-US"/>
        </w:rPr>
        <w:t>i</w:t>
      </w:r>
      <w:r w:rsidR="00F359CF" w:rsidRPr="008344AE">
        <w:rPr>
          <w:rFonts w:asciiTheme="minorHAnsi" w:hAnsiTheme="minorHAnsi"/>
          <w:lang w:eastAsia="en-US"/>
        </w:rPr>
        <w:t>nicia</w:t>
      </w:r>
      <w:r w:rsidR="00294A2F" w:rsidRPr="008344AE">
        <w:rPr>
          <w:rFonts w:asciiTheme="minorHAnsi" w:hAnsiTheme="minorHAnsi"/>
          <w:lang w:eastAsia="en-US"/>
        </w:rPr>
        <w:t>do</w:t>
      </w:r>
      <w:r w:rsidR="00F359CF" w:rsidRPr="008344AE">
        <w:rPr>
          <w:rFonts w:asciiTheme="minorHAnsi" w:hAnsiTheme="minorHAnsi"/>
          <w:lang w:eastAsia="en-US"/>
        </w:rPr>
        <w:t xml:space="preserve"> um novo ciclo de varrimento ao teclado quando o sinal </w:t>
      </w:r>
      <w:proofErr w:type="spellStart"/>
      <w:r w:rsidR="00F359CF" w:rsidRPr="008344AE">
        <w:rPr>
          <w:rFonts w:asciiTheme="minorHAnsi" w:hAnsiTheme="minorHAnsi"/>
          <w:i/>
          <w:lang w:eastAsia="en-US"/>
        </w:rPr>
        <w:t>K</w:t>
      </w:r>
      <w:r w:rsidR="00F359CF" w:rsidRPr="008344AE">
        <w:rPr>
          <w:rFonts w:asciiTheme="minorHAnsi" w:hAnsiTheme="minorHAnsi"/>
          <w:i/>
          <w:vertAlign w:val="subscript"/>
          <w:lang w:eastAsia="en-US"/>
        </w:rPr>
        <w:t>ack</w:t>
      </w:r>
      <w:proofErr w:type="spellEnd"/>
      <w:r w:rsidR="00F359CF" w:rsidRPr="008344AE">
        <w:rPr>
          <w:rFonts w:asciiTheme="minorHAnsi" w:hAnsiTheme="minorHAnsi"/>
          <w:lang w:eastAsia="en-US"/>
        </w:rPr>
        <w:t xml:space="preserve"> for ativado e a tecla premida for libertada.</w:t>
      </w:r>
      <w:r w:rsidR="00294A2F" w:rsidRPr="008344AE">
        <w:rPr>
          <w:rFonts w:asciiTheme="minorHAnsi" w:hAnsiTheme="minorHAnsi"/>
          <w:lang w:eastAsia="en-US"/>
        </w:rPr>
        <w:t xml:space="preserve"> </w:t>
      </w:r>
      <w:r w:rsidR="00B54EDF" w:rsidRPr="008344AE">
        <w:rPr>
          <w:rFonts w:asciiTheme="minorHAnsi" w:hAnsiTheme="minorHAnsi"/>
          <w:lang w:eastAsia="en-US"/>
        </w:rPr>
        <w:t xml:space="preserve">O diagrama temporal do controlo de fluxo </w:t>
      </w:r>
      <w:r w:rsidR="00294A2F" w:rsidRPr="008344AE">
        <w:rPr>
          <w:rFonts w:asciiTheme="minorHAnsi" w:hAnsiTheme="minorHAnsi"/>
          <w:lang w:eastAsia="en-US"/>
        </w:rPr>
        <w:t xml:space="preserve">está representado na </w:t>
      </w:r>
      <w:r w:rsidR="00294A2F" w:rsidRPr="008344AE">
        <w:rPr>
          <w:rFonts w:asciiTheme="minorHAnsi" w:hAnsiTheme="minorHAnsi"/>
          <w:lang w:eastAsia="en-US"/>
        </w:rPr>
        <w:fldChar w:fldCharType="begin"/>
      </w:r>
      <w:r w:rsidR="00294A2F" w:rsidRPr="008344AE">
        <w:rPr>
          <w:rFonts w:asciiTheme="minorHAnsi" w:hAnsiTheme="minorHAnsi"/>
          <w:lang w:eastAsia="en-US"/>
        </w:rPr>
        <w:instrText xml:space="preserve"> REF _Ref304824292 \h </w:instrText>
      </w:r>
      <w:r w:rsidR="008344AE">
        <w:rPr>
          <w:rFonts w:asciiTheme="minorHAnsi" w:hAnsiTheme="minorHAnsi"/>
          <w:lang w:eastAsia="en-US"/>
        </w:rPr>
        <w:instrText xml:space="preserve"> \* MERGEFORMAT </w:instrText>
      </w:r>
      <w:r w:rsidR="00294A2F" w:rsidRPr="008344AE">
        <w:rPr>
          <w:rFonts w:asciiTheme="minorHAnsi" w:hAnsiTheme="minorHAnsi"/>
          <w:lang w:eastAsia="en-US"/>
        </w:rPr>
      </w:r>
      <w:r w:rsidR="00294A2F" w:rsidRPr="008344AE">
        <w:rPr>
          <w:rFonts w:asciiTheme="minorHAnsi" w:hAnsiTheme="minorHAnsi"/>
          <w:lang w:eastAsia="en-US"/>
        </w:rPr>
        <w:fldChar w:fldCharType="separate"/>
      </w:r>
      <w:r w:rsidR="00DF1D77" w:rsidRPr="008344AE">
        <w:rPr>
          <w:rFonts w:asciiTheme="minorHAnsi" w:hAnsiTheme="minorHAnsi" w:cs="Tahoma"/>
          <w:iCs/>
        </w:rPr>
        <w:t xml:space="preserve">Figura </w:t>
      </w:r>
      <w:r w:rsidR="00DF1D77" w:rsidRPr="008344AE">
        <w:rPr>
          <w:rFonts w:asciiTheme="minorHAnsi" w:hAnsiTheme="minorHAnsi" w:cs="Tahoma"/>
          <w:iCs/>
          <w:noProof/>
        </w:rPr>
        <w:t>2</w:t>
      </w:r>
      <w:r w:rsidR="00294A2F" w:rsidRPr="008344AE">
        <w:rPr>
          <w:rFonts w:asciiTheme="minorHAnsi" w:hAnsiTheme="minorHAnsi"/>
          <w:lang w:eastAsia="en-US"/>
        </w:rPr>
        <w:fldChar w:fldCharType="end"/>
      </w:r>
      <w:r w:rsidR="00294A2F" w:rsidRPr="008344AE">
        <w:rPr>
          <w:rFonts w:asciiTheme="minorHAnsi" w:hAnsiTheme="minorHAnsi"/>
          <w:lang w:eastAsia="en-US"/>
        </w:rPr>
        <w:t>b.</w:t>
      </w:r>
    </w:p>
    <w:p w14:paraId="402C7751" w14:textId="48F492DF" w:rsidR="00AD4BD1" w:rsidRDefault="00E12952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 w:rsidRPr="00E12952">
        <w:rPr>
          <w:noProof/>
          <w:lang w:val="en-GB" w:eastAsia="en-GB"/>
        </w:rPr>
        <w:drawing>
          <wp:inline distT="0" distB="0" distL="0" distR="0" wp14:anchorId="13164BA0" wp14:editId="06135EDF">
            <wp:extent cx="2451600" cy="1630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402A" w14:textId="21C5BD43" w:rsidR="00AD4BD1" w:rsidRPr="008344AE" w:rsidRDefault="00AD4BD1" w:rsidP="00AD4BD1">
      <w:pPr>
        <w:suppressAutoHyphens w:val="0"/>
        <w:spacing w:before="120" w:after="120" w:line="276" w:lineRule="auto"/>
        <w:ind w:right="-11"/>
        <w:jc w:val="center"/>
        <w:rPr>
          <w:rFonts w:asciiTheme="minorHAnsi" w:hAnsiTheme="minorHAnsi"/>
          <w:noProof/>
          <w:lang w:eastAsia="en-US"/>
        </w:rPr>
      </w:pPr>
      <w:r w:rsidRPr="008344AE">
        <w:rPr>
          <w:rFonts w:asciiTheme="minorHAnsi" w:hAnsiTheme="minorHAnsi"/>
          <w:lang w:eastAsia="en-US"/>
        </w:rPr>
        <w:t>a) Diagrama de blocos</w:t>
      </w:r>
    </w:p>
    <w:p w14:paraId="2CF49345" w14:textId="3399819D" w:rsidR="00F359CF" w:rsidRDefault="003912C5" w:rsidP="00AD4BD1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 w:rsidRPr="003912C5">
        <w:rPr>
          <w:noProof/>
          <w:lang w:val="en-GB" w:eastAsia="en-GB"/>
        </w:rPr>
        <w:drawing>
          <wp:inline distT="0" distB="0" distL="0" distR="0" wp14:anchorId="353579C9" wp14:editId="5F8DE3F7">
            <wp:extent cx="1742440" cy="843280"/>
            <wp:effectExtent l="0" t="0" r="1016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696D" w14:textId="7DA0413E" w:rsidR="00B54EDF" w:rsidRPr="008344AE" w:rsidRDefault="00B54EDF" w:rsidP="000E5396">
      <w:pPr>
        <w:keepNext/>
        <w:suppressAutoHyphens w:val="0"/>
        <w:spacing w:line="276" w:lineRule="auto"/>
        <w:ind w:right="-11"/>
        <w:jc w:val="center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>b) Diagrama temporal</w:t>
      </w:r>
    </w:p>
    <w:p w14:paraId="3DC27776" w14:textId="78F87DBE" w:rsidR="00F359CF" w:rsidRPr="008344AE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bookmarkStart w:id="3" w:name="_Ref304824292"/>
      <w:r w:rsidRPr="008344AE">
        <w:rPr>
          <w:rFonts w:asciiTheme="minorHAnsi" w:hAnsiTheme="minorHAnsi" w:cs="Tahoma"/>
          <w:iCs/>
        </w:rPr>
        <w:t xml:space="preserve">Figura </w:t>
      </w:r>
      <w:r w:rsidRPr="008344AE">
        <w:rPr>
          <w:rFonts w:asciiTheme="minorHAnsi" w:hAnsiTheme="minorHAnsi" w:cs="Tahoma"/>
          <w:iCs/>
        </w:rPr>
        <w:fldChar w:fldCharType="begin"/>
      </w:r>
      <w:r w:rsidRPr="008344AE">
        <w:rPr>
          <w:rFonts w:asciiTheme="minorHAnsi" w:hAnsiTheme="minorHAnsi" w:cs="Tahoma"/>
          <w:iCs/>
        </w:rPr>
        <w:instrText xml:space="preserve"> SEQ Figura \* ARABIC </w:instrText>
      </w:r>
      <w:r w:rsidRPr="008344AE">
        <w:rPr>
          <w:rFonts w:asciiTheme="minorHAnsi" w:hAnsiTheme="minorHAnsi" w:cs="Tahoma"/>
          <w:iCs/>
        </w:rPr>
        <w:fldChar w:fldCharType="separate"/>
      </w:r>
      <w:r w:rsidR="00DF1D77" w:rsidRPr="008344AE">
        <w:rPr>
          <w:rFonts w:asciiTheme="minorHAnsi" w:hAnsiTheme="minorHAnsi" w:cs="Tahoma"/>
          <w:iCs/>
          <w:noProof/>
        </w:rPr>
        <w:t>2</w:t>
      </w:r>
      <w:r w:rsidRPr="008344AE">
        <w:rPr>
          <w:rFonts w:asciiTheme="minorHAnsi" w:hAnsiTheme="minorHAnsi" w:cs="Tahoma"/>
          <w:iCs/>
        </w:rPr>
        <w:fldChar w:fldCharType="end"/>
      </w:r>
      <w:bookmarkEnd w:id="3"/>
      <w:r w:rsidRPr="008344AE">
        <w:rPr>
          <w:rFonts w:asciiTheme="minorHAnsi" w:hAnsiTheme="minorHAnsi" w:cs="Tahoma"/>
          <w:iCs/>
        </w:rPr>
        <w:t xml:space="preserve"> –</w:t>
      </w:r>
      <w:r w:rsidR="00D8414F" w:rsidRPr="008344AE">
        <w:rPr>
          <w:rFonts w:asciiTheme="minorHAnsi" w:hAnsiTheme="minorHAnsi" w:cs="Tahoma"/>
          <w:iCs/>
        </w:rPr>
        <w:t xml:space="preserve"> Bloco </w:t>
      </w:r>
      <w:proofErr w:type="spellStart"/>
      <w:r w:rsidRPr="008344AE">
        <w:rPr>
          <w:rFonts w:asciiTheme="minorHAnsi" w:hAnsiTheme="minorHAnsi" w:cs="Tahoma"/>
          <w:i/>
          <w:iCs/>
        </w:rPr>
        <w:t>Key</w:t>
      </w:r>
      <w:proofErr w:type="spellEnd"/>
      <w:r w:rsidRPr="008344AE">
        <w:rPr>
          <w:rFonts w:asciiTheme="minorHAnsi" w:hAnsiTheme="minorHAnsi" w:cs="Tahoma"/>
          <w:i/>
          <w:iCs/>
        </w:rPr>
        <w:t xml:space="preserve"> </w:t>
      </w:r>
      <w:proofErr w:type="spellStart"/>
      <w:r w:rsidRPr="008344AE">
        <w:rPr>
          <w:rFonts w:asciiTheme="minorHAnsi" w:hAnsiTheme="minorHAnsi" w:cs="Tahoma"/>
          <w:i/>
          <w:iCs/>
        </w:rPr>
        <w:t>Decode</w:t>
      </w:r>
      <w:proofErr w:type="spellEnd"/>
      <w:r w:rsidRPr="008344AE">
        <w:rPr>
          <w:rFonts w:asciiTheme="minorHAnsi" w:hAnsiTheme="minorHAnsi" w:cs="Tahoma"/>
          <w:iCs/>
        </w:rPr>
        <w:t xml:space="preserve"> </w:t>
      </w:r>
    </w:p>
    <w:p w14:paraId="1F2045DE" w14:textId="340BA61B" w:rsidR="00BC45AF" w:rsidRDefault="00F359CF" w:rsidP="007062E6">
      <w:pPr>
        <w:pStyle w:val="Legenda"/>
        <w:rPr>
          <w:color w:val="FF0000"/>
        </w:rPr>
      </w:pPr>
      <w:r w:rsidRPr="008800E3">
        <w:t xml:space="preserve">O bloco </w:t>
      </w:r>
      <w:proofErr w:type="spellStart"/>
      <w:r w:rsidRPr="00A03015">
        <w:rPr>
          <w:i/>
        </w:rPr>
        <w:t>Key</w:t>
      </w:r>
      <w:proofErr w:type="spellEnd"/>
      <w:r w:rsidRPr="008800E3">
        <w:rPr>
          <w:i/>
        </w:rPr>
        <w:t xml:space="preserve"> Scan</w:t>
      </w:r>
      <w:r w:rsidRPr="008800E3">
        <w:t xml:space="preserve"> </w:t>
      </w:r>
      <w:r w:rsidR="003D4235">
        <w:t>foi</w:t>
      </w:r>
      <w:r w:rsidRPr="008800E3">
        <w:t xml:space="preserve"> implementado de acordo com </w:t>
      </w:r>
      <w:r w:rsidR="003D4235">
        <w:t>o diagrama</w:t>
      </w:r>
      <w:r w:rsidRPr="008800E3">
        <w:t xml:space="preserve"> de blocos </w:t>
      </w:r>
      <w:r w:rsidR="003D4235">
        <w:t>representado</w:t>
      </w:r>
      <w:r w:rsidRPr="008800E3">
        <w:t xml:space="preserve"> na</w:t>
      </w:r>
      <w:r w:rsidR="002B70EE">
        <w:t xml:space="preserve"> </w:t>
      </w:r>
      <w:r w:rsidR="002B70EE">
        <w:fldChar w:fldCharType="begin"/>
      </w:r>
      <w:r w:rsidR="002B70EE">
        <w:instrText xml:space="preserve"> REF _Ref465187111 \h </w:instrText>
      </w:r>
      <w:r w:rsidR="008344AE">
        <w:instrText xml:space="preserve"> \* MERGEFORMAT </w:instrText>
      </w:r>
      <w:r w:rsidR="002B70EE">
        <w:fldChar w:fldCharType="separate"/>
      </w:r>
      <w:r w:rsidR="00DF1D77">
        <w:t xml:space="preserve">Figura </w:t>
      </w:r>
      <w:r w:rsidR="00DF1D77">
        <w:rPr>
          <w:noProof/>
        </w:rPr>
        <w:t>3</w:t>
      </w:r>
      <w:r w:rsidR="002B70EE">
        <w:fldChar w:fldCharType="end"/>
      </w:r>
      <w:r w:rsidR="00E60FDB">
        <w:t>.</w:t>
      </w:r>
      <w:r w:rsidR="00B05AB2">
        <w:t xml:space="preserve"> </w:t>
      </w:r>
      <w:r w:rsidR="005E7786" w:rsidRPr="00230F36">
        <w:t>Existe</w:t>
      </w:r>
      <w:r w:rsidR="00230F36" w:rsidRPr="00230F36">
        <w:t>m</w:t>
      </w:r>
      <w:r w:rsidR="005E7786" w:rsidRPr="00230F36">
        <w:t xml:space="preserve"> 3 possibilidades de o bloco</w:t>
      </w:r>
      <w:r w:rsidR="00AF66D4" w:rsidRPr="00230F36">
        <w:t xml:space="preserve"> </w:t>
      </w:r>
      <w:proofErr w:type="spellStart"/>
      <w:r w:rsidR="005E7786" w:rsidRPr="00230F36">
        <w:t>Key</w:t>
      </w:r>
      <w:proofErr w:type="spellEnd"/>
      <w:r w:rsidR="005E7786" w:rsidRPr="00230F36">
        <w:t xml:space="preserve"> Scan ser implementado (versão I, II e III respetivamente). Nesta fase inicial do projeto, decidimos optar pela de mais fácil implementação e que também foi sugerida pelos professores (versão I). Temos como objetivo final implementar uma das outras versões</w:t>
      </w:r>
      <w:r w:rsidR="00230F36">
        <w:t>,</w:t>
      </w:r>
      <w:r w:rsidR="005E7786" w:rsidRPr="00230F36">
        <w:t xml:space="preserve"> visto que têm melhores resultados, por exemplo, no caso da versão I temos um contador apenas que manipula 1 </w:t>
      </w:r>
      <w:proofErr w:type="spellStart"/>
      <w:r w:rsidR="005E7786" w:rsidRPr="00230F36">
        <w:t>decoder</w:t>
      </w:r>
      <w:proofErr w:type="spellEnd"/>
      <w:r w:rsidR="005E7786" w:rsidRPr="00230F36">
        <w:t xml:space="preserve"> e 1 </w:t>
      </w:r>
      <w:proofErr w:type="spellStart"/>
      <w:r w:rsidR="005E7786" w:rsidRPr="00230F36">
        <w:t>mux</w:t>
      </w:r>
      <w:proofErr w:type="spellEnd"/>
      <w:r w:rsidR="005E7786" w:rsidRPr="00230F36">
        <w:t xml:space="preserve">, no entanto é melhor ter 2 contadores (como na versão II) devido ao facto de que teremos uma maior taxa de ativação quer do </w:t>
      </w:r>
      <w:proofErr w:type="spellStart"/>
      <w:r w:rsidR="005E7786" w:rsidRPr="00230F36">
        <w:t>mux</w:t>
      </w:r>
      <w:proofErr w:type="spellEnd"/>
      <w:r w:rsidR="005E7786" w:rsidRPr="00230F36">
        <w:t xml:space="preserve"> quer do </w:t>
      </w:r>
      <w:proofErr w:type="spellStart"/>
      <w:r w:rsidR="005E7786" w:rsidRPr="00230F36">
        <w:t>decoder</w:t>
      </w:r>
      <w:proofErr w:type="spellEnd"/>
      <w:r w:rsidR="005E7786" w:rsidRPr="00230F36">
        <w:t>, permitindo assim uma maior rapidez de varredura e que sejam perdidas menos teclas.</w:t>
      </w:r>
    </w:p>
    <w:p w14:paraId="78823724" w14:textId="6AC89954" w:rsidR="008344AE" w:rsidRPr="008344AE" w:rsidRDefault="00BC45AF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</w:rPr>
        <w:t>O</w:t>
      </w:r>
      <w:r w:rsidR="00AF66D4" w:rsidRPr="008344AE">
        <w:rPr>
          <w:rFonts w:asciiTheme="minorHAnsi" w:hAnsiTheme="minorHAnsi"/>
        </w:rPr>
        <w:t xml:space="preserve"> bloco </w:t>
      </w:r>
      <w:proofErr w:type="spellStart"/>
      <w:r w:rsidR="00AF66D4" w:rsidRPr="008344AE">
        <w:rPr>
          <w:rFonts w:asciiTheme="minorHAnsi" w:hAnsiTheme="minorHAnsi"/>
          <w:i/>
        </w:rPr>
        <w:t>Key</w:t>
      </w:r>
      <w:proofErr w:type="spellEnd"/>
      <w:r w:rsidR="00AF66D4" w:rsidRPr="008344AE">
        <w:rPr>
          <w:rFonts w:asciiTheme="minorHAnsi" w:hAnsiTheme="minorHAnsi"/>
          <w:i/>
        </w:rPr>
        <w:t xml:space="preserve"> </w:t>
      </w:r>
      <w:proofErr w:type="spellStart"/>
      <w:r w:rsidR="00AF66D4" w:rsidRPr="008344AE">
        <w:rPr>
          <w:rFonts w:asciiTheme="minorHAnsi" w:hAnsiTheme="minorHAnsi"/>
          <w:i/>
        </w:rPr>
        <w:t>Control</w:t>
      </w:r>
      <w:proofErr w:type="spellEnd"/>
      <w:r w:rsidR="005D27FA" w:rsidRPr="008344AE">
        <w:rPr>
          <w:rFonts w:asciiTheme="minorHAnsi" w:hAnsiTheme="minorHAnsi"/>
        </w:rPr>
        <w:t xml:space="preserve"> </w:t>
      </w:r>
      <w:r w:rsidRPr="008344AE">
        <w:rPr>
          <w:rFonts w:asciiTheme="minorHAnsi" w:hAnsiTheme="minorHAnsi"/>
        </w:rPr>
        <w:t>foi</w:t>
      </w:r>
      <w:r w:rsidR="003D4235" w:rsidRPr="008344AE">
        <w:rPr>
          <w:rFonts w:asciiTheme="minorHAnsi" w:hAnsiTheme="minorHAnsi"/>
        </w:rPr>
        <w:t xml:space="preserve"> implementado pela máquina de estados representada em </w:t>
      </w:r>
      <w:r w:rsidR="003D4235" w:rsidRPr="008344AE">
        <w:rPr>
          <w:rFonts w:asciiTheme="minorHAnsi" w:hAnsiTheme="minorHAnsi"/>
          <w:i/>
        </w:rPr>
        <w:t>ASM-chart</w:t>
      </w:r>
      <w:r w:rsidR="003D4235" w:rsidRPr="008344AE">
        <w:rPr>
          <w:rFonts w:asciiTheme="minorHAnsi" w:hAnsiTheme="minorHAnsi"/>
        </w:rPr>
        <w:t xml:space="preserve"> na </w:t>
      </w:r>
      <w:r w:rsidR="003D4235" w:rsidRPr="008344AE">
        <w:rPr>
          <w:rFonts w:asciiTheme="minorHAnsi" w:hAnsiTheme="minorHAnsi"/>
        </w:rPr>
        <w:fldChar w:fldCharType="begin"/>
      </w:r>
      <w:r w:rsidR="003D4235" w:rsidRPr="008344AE">
        <w:rPr>
          <w:rFonts w:asciiTheme="minorHAnsi" w:hAnsiTheme="minorHAnsi"/>
        </w:rPr>
        <w:instrText xml:space="preserve"> REF _Ref508708247 </w:instrText>
      </w:r>
      <w:r w:rsidR="008344AE">
        <w:rPr>
          <w:rFonts w:asciiTheme="minorHAnsi" w:hAnsiTheme="minorHAnsi"/>
        </w:rPr>
        <w:instrText xml:space="preserve"> \* MERGEFORMAT </w:instrText>
      </w:r>
      <w:r w:rsidR="003D4235"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 xml:space="preserve">Figura </w:t>
      </w:r>
      <w:r w:rsidR="00DF1D77" w:rsidRPr="008344AE">
        <w:rPr>
          <w:rFonts w:asciiTheme="minorHAnsi" w:hAnsiTheme="minorHAnsi"/>
          <w:noProof/>
        </w:rPr>
        <w:t>4</w:t>
      </w:r>
      <w:r w:rsidR="003D4235" w:rsidRPr="008344AE">
        <w:rPr>
          <w:rFonts w:asciiTheme="minorHAnsi" w:hAnsiTheme="minorHAnsi"/>
        </w:rPr>
        <w:fldChar w:fldCharType="end"/>
      </w:r>
      <w:r w:rsidR="00B05AB2" w:rsidRPr="008344AE">
        <w:rPr>
          <w:rFonts w:asciiTheme="minorHAnsi" w:hAnsiTheme="minorHAnsi"/>
          <w:lang w:eastAsia="en-US"/>
        </w:rPr>
        <w:t>.</w:t>
      </w:r>
      <w:r w:rsidR="001B1700" w:rsidRPr="008344AE">
        <w:rPr>
          <w:rFonts w:asciiTheme="minorHAnsi" w:hAnsiTheme="minorHAnsi"/>
          <w:lang w:eastAsia="en-US"/>
        </w:rPr>
        <w:t xml:space="preserve"> </w:t>
      </w:r>
    </w:p>
    <w:p w14:paraId="5B456323" w14:textId="4266B032" w:rsidR="00BC45AF" w:rsidRPr="008344AE" w:rsidRDefault="001B1700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FF0000"/>
          <w:lang w:eastAsia="en-US"/>
        </w:rPr>
      </w:pPr>
      <w:r w:rsidRPr="008344AE">
        <w:rPr>
          <w:rFonts w:asciiTheme="minorHAnsi" w:hAnsiTheme="minorHAnsi"/>
          <w:lang w:eastAsia="en-US"/>
        </w:rPr>
        <w:t xml:space="preserve">A máquina de estados do </w:t>
      </w:r>
      <w:proofErr w:type="spellStart"/>
      <w:r w:rsidRPr="008344AE">
        <w:rPr>
          <w:rFonts w:asciiTheme="minorHAnsi" w:hAnsiTheme="minorHAnsi"/>
          <w:lang w:eastAsia="en-US"/>
        </w:rPr>
        <w:t>Key</w:t>
      </w:r>
      <w:proofErr w:type="spellEnd"/>
      <w:r w:rsidRPr="008344AE">
        <w:rPr>
          <w:rFonts w:asciiTheme="minorHAnsi" w:hAnsiTheme="minorHAnsi"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lang w:eastAsia="en-US"/>
        </w:rPr>
        <w:t>Control</w:t>
      </w:r>
      <w:proofErr w:type="spellEnd"/>
      <w:r w:rsidRPr="008344AE">
        <w:rPr>
          <w:rFonts w:asciiTheme="minorHAnsi" w:hAnsiTheme="minorHAnsi"/>
          <w:lang w:eastAsia="en-US"/>
        </w:rPr>
        <w:t xml:space="preserve"> foi implementada com base em 3 estados: </w:t>
      </w:r>
      <w:r w:rsidRPr="008344AE">
        <w:rPr>
          <w:rFonts w:asciiTheme="minorHAnsi" w:hAnsiTheme="minorHAnsi"/>
          <w:b/>
          <w:bCs/>
          <w:lang w:eastAsia="en-US"/>
        </w:rPr>
        <w:t>STATE_DETETAR_TECLA</w:t>
      </w:r>
      <w:r w:rsidRPr="008344AE">
        <w:rPr>
          <w:rFonts w:asciiTheme="minorHAnsi" w:hAnsiTheme="minorHAnsi"/>
          <w:lang w:eastAsia="en-US"/>
        </w:rPr>
        <w:t xml:space="preserve">, </w:t>
      </w:r>
      <w:r w:rsidRPr="008344AE">
        <w:rPr>
          <w:rFonts w:asciiTheme="minorHAnsi" w:hAnsiTheme="minorHAnsi"/>
          <w:b/>
          <w:bCs/>
          <w:lang w:eastAsia="en-US"/>
        </w:rPr>
        <w:t>STATE_TECLA_PREMIDA</w:t>
      </w:r>
      <w:r w:rsidRPr="008344AE">
        <w:rPr>
          <w:rFonts w:asciiTheme="minorHAnsi" w:hAnsiTheme="minorHAnsi"/>
          <w:lang w:eastAsia="en-US"/>
        </w:rPr>
        <w:t xml:space="preserve"> e </w:t>
      </w:r>
      <w:r w:rsidRPr="008344AE">
        <w:rPr>
          <w:rFonts w:asciiTheme="minorHAnsi" w:hAnsiTheme="minorHAnsi"/>
          <w:b/>
          <w:bCs/>
          <w:lang w:eastAsia="en-US"/>
        </w:rPr>
        <w:t>STATE_ESPERAR_TECLA</w:t>
      </w:r>
      <w:r w:rsidRPr="008344AE">
        <w:rPr>
          <w:rFonts w:asciiTheme="minorHAnsi" w:hAnsiTheme="minorHAnsi"/>
          <w:lang w:eastAsia="en-US"/>
        </w:rPr>
        <w:t xml:space="preserve">, organizados por ordem temporal. No 1º estado, é ativado a saída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Kscan</w:t>
      </w:r>
      <w:proofErr w:type="spellEnd"/>
      <w:r w:rsidRPr="008344AE">
        <w:rPr>
          <w:rFonts w:asciiTheme="minorHAnsi" w:hAnsiTheme="minorHAnsi"/>
          <w:lang w:eastAsia="en-US"/>
        </w:rPr>
        <w:t xml:space="preserve"> de modo a sinalizar que o </w:t>
      </w:r>
      <w:proofErr w:type="spellStart"/>
      <w:r w:rsidRPr="008344AE">
        <w:rPr>
          <w:rFonts w:asciiTheme="minorHAnsi" w:hAnsiTheme="minorHAnsi"/>
          <w:lang w:eastAsia="en-US"/>
        </w:rPr>
        <w:t>Key</w:t>
      </w:r>
      <w:proofErr w:type="spellEnd"/>
      <w:r w:rsidRPr="008344AE">
        <w:rPr>
          <w:rFonts w:asciiTheme="minorHAnsi" w:hAnsiTheme="minorHAnsi"/>
          <w:lang w:eastAsia="en-US"/>
        </w:rPr>
        <w:t xml:space="preserve"> Controle está a detetar se alguma tecla é pressionada; se for pressionada, significa que o sinal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Kpress</w:t>
      </w:r>
      <w:proofErr w:type="spellEnd"/>
      <w:r w:rsidRPr="008344AE">
        <w:rPr>
          <w:rFonts w:asciiTheme="minorHAnsi" w:hAnsiTheme="minorHAnsi"/>
          <w:b/>
          <w:bCs/>
          <w:lang w:eastAsia="en-US"/>
        </w:rPr>
        <w:t xml:space="preserve"> </w:t>
      </w:r>
      <w:r w:rsidRPr="008344AE">
        <w:rPr>
          <w:rFonts w:asciiTheme="minorHAnsi" w:hAnsiTheme="minorHAnsi"/>
          <w:lang w:eastAsia="en-US"/>
        </w:rPr>
        <w:t xml:space="preserve">tem como valor lógico ‘1’ e assim avançaríamos para o estado </w:t>
      </w:r>
      <w:r w:rsidRPr="008344AE">
        <w:rPr>
          <w:rFonts w:asciiTheme="minorHAnsi" w:hAnsiTheme="minorHAnsi"/>
          <w:b/>
          <w:bCs/>
          <w:lang w:eastAsia="en-US"/>
        </w:rPr>
        <w:t>STATE_TECLA_PREMIDA</w:t>
      </w:r>
      <w:r w:rsidRPr="008344AE">
        <w:rPr>
          <w:rFonts w:asciiTheme="minorHAnsi" w:hAnsiTheme="minorHAnsi"/>
          <w:lang w:eastAsia="en-US"/>
        </w:rPr>
        <w:t xml:space="preserve">; se tal não acontecer ativamos voltamos ao estado inicial e, como saída condicionada, ativamos também o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Kscan</w:t>
      </w:r>
      <w:proofErr w:type="spellEnd"/>
      <w:r w:rsidRPr="008344AE">
        <w:rPr>
          <w:rFonts w:asciiTheme="minorHAnsi" w:hAnsiTheme="minorHAnsi"/>
          <w:lang w:eastAsia="en-US"/>
        </w:rPr>
        <w:t xml:space="preserve">, uma vez que queremos que o </w:t>
      </w:r>
      <w:r w:rsidRPr="008344AE">
        <w:rPr>
          <w:rFonts w:asciiTheme="minorHAnsi" w:hAnsiTheme="minorHAnsi"/>
          <w:b/>
          <w:bCs/>
          <w:lang w:eastAsia="en-US"/>
        </w:rPr>
        <w:t>contador</w:t>
      </w:r>
      <w:r w:rsidRPr="008344AE">
        <w:rPr>
          <w:rFonts w:asciiTheme="minorHAnsi" w:hAnsiTheme="minorHAnsi"/>
          <w:lang w:eastAsia="en-US"/>
        </w:rPr>
        <w:t xml:space="preserve"> se mantenha ativo de forma a permitir a constante deteção de teclas. No 2º estado, ativamos a saída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Kval</w:t>
      </w:r>
      <w:proofErr w:type="spellEnd"/>
      <w:r w:rsidRPr="008344AE">
        <w:rPr>
          <w:rFonts w:asciiTheme="minorHAnsi" w:hAnsiTheme="minorHAnsi"/>
          <w:lang w:eastAsia="en-US"/>
        </w:rPr>
        <w:t xml:space="preserve"> sinalizando assim que uma tecla foi premida; se esta tecla já foi tratada/reconhecida, significa que o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Kack</w:t>
      </w:r>
      <w:proofErr w:type="spellEnd"/>
      <w:r w:rsidRPr="008344AE">
        <w:rPr>
          <w:rFonts w:asciiTheme="minorHAnsi" w:hAnsiTheme="minorHAnsi"/>
          <w:b/>
          <w:bCs/>
          <w:lang w:eastAsia="en-US"/>
        </w:rPr>
        <w:t xml:space="preserve"> </w:t>
      </w:r>
      <w:r w:rsidR="00853B19" w:rsidRPr="008344AE">
        <w:rPr>
          <w:rFonts w:asciiTheme="minorHAnsi" w:hAnsiTheme="minorHAnsi"/>
          <w:lang w:eastAsia="en-US"/>
        </w:rPr>
        <w:t>se encontra</w:t>
      </w:r>
      <w:r w:rsidRPr="008344AE">
        <w:rPr>
          <w:rFonts w:asciiTheme="minorHAnsi" w:hAnsiTheme="minorHAnsi"/>
          <w:lang w:eastAsia="en-US"/>
        </w:rPr>
        <w:t xml:space="preserve"> com valor lógico ‘1’ e se de seguida essa mesma tecla já não está a ser pressionada </w:t>
      </w:r>
      <w:r w:rsidR="00853B19" w:rsidRPr="008344AE">
        <w:rPr>
          <w:rFonts w:asciiTheme="minorHAnsi" w:hAnsiTheme="minorHAnsi"/>
          <w:lang w:eastAsia="en-US"/>
        </w:rPr>
        <w:t>(</w:t>
      </w:r>
      <w:proofErr w:type="spellStart"/>
      <w:r w:rsidR="00853B19" w:rsidRPr="008344AE">
        <w:rPr>
          <w:rFonts w:asciiTheme="minorHAnsi" w:hAnsiTheme="minorHAnsi"/>
          <w:b/>
          <w:bCs/>
          <w:lang w:eastAsia="en-US"/>
        </w:rPr>
        <w:t>Kpress</w:t>
      </w:r>
      <w:proofErr w:type="spellEnd"/>
      <w:r w:rsidR="00853B19" w:rsidRPr="008344AE">
        <w:rPr>
          <w:rFonts w:asciiTheme="minorHAnsi" w:hAnsiTheme="minorHAnsi"/>
          <w:b/>
          <w:bCs/>
          <w:lang w:eastAsia="en-US"/>
        </w:rPr>
        <w:t xml:space="preserve"> </w:t>
      </w:r>
      <w:r w:rsidR="00853B19" w:rsidRPr="008344AE">
        <w:rPr>
          <w:rFonts w:asciiTheme="minorHAnsi" w:hAnsiTheme="minorHAnsi"/>
          <w:lang w:eastAsia="en-US"/>
        </w:rPr>
        <w:t xml:space="preserve">com valor lógico a ‘0’) avançamos para o último estado </w:t>
      </w:r>
      <w:r w:rsidR="00853B19" w:rsidRPr="008344AE">
        <w:rPr>
          <w:rFonts w:asciiTheme="minorHAnsi" w:hAnsiTheme="minorHAnsi"/>
          <w:b/>
          <w:bCs/>
          <w:lang w:eastAsia="en-US"/>
        </w:rPr>
        <w:t>STATE_ESPERAR_TECLA</w:t>
      </w:r>
      <w:r w:rsidR="00853B19" w:rsidRPr="008344AE">
        <w:rPr>
          <w:rFonts w:asciiTheme="minorHAnsi" w:hAnsiTheme="minorHAnsi"/>
          <w:lang w:eastAsia="en-US"/>
        </w:rPr>
        <w:t xml:space="preserve">; caso contrário permanecemos no 2º. No 3º e último estado apenas realizamos uma espera pelo sinal </w:t>
      </w:r>
      <w:proofErr w:type="spellStart"/>
      <w:r w:rsidR="00853B19" w:rsidRPr="008344AE">
        <w:rPr>
          <w:rFonts w:asciiTheme="minorHAnsi" w:hAnsiTheme="minorHAnsi"/>
          <w:b/>
          <w:bCs/>
          <w:lang w:eastAsia="en-US"/>
        </w:rPr>
        <w:t>Kack</w:t>
      </w:r>
      <w:proofErr w:type="spellEnd"/>
      <w:r w:rsidR="00853B19" w:rsidRPr="008344AE">
        <w:rPr>
          <w:rFonts w:asciiTheme="minorHAnsi" w:hAnsiTheme="minorHAnsi"/>
          <w:lang w:eastAsia="en-US"/>
        </w:rPr>
        <w:t xml:space="preserve"> que tome o valor lógico ‘0’, visto que o </w:t>
      </w:r>
      <w:r w:rsidR="00853B19" w:rsidRPr="008344AE">
        <w:rPr>
          <w:rFonts w:asciiTheme="minorHAnsi" w:hAnsiTheme="minorHAnsi"/>
          <w:b/>
          <w:bCs/>
          <w:lang w:eastAsia="en-US"/>
        </w:rPr>
        <w:t xml:space="preserve">bloco </w:t>
      </w:r>
      <w:proofErr w:type="spellStart"/>
      <w:r w:rsidR="00853B19" w:rsidRPr="008344AE">
        <w:rPr>
          <w:rFonts w:asciiTheme="minorHAnsi" w:hAnsiTheme="minorHAnsi"/>
          <w:b/>
          <w:bCs/>
          <w:lang w:eastAsia="en-US"/>
        </w:rPr>
        <w:t>control</w:t>
      </w:r>
      <w:proofErr w:type="spellEnd"/>
      <w:r w:rsidR="00853B19" w:rsidRPr="008344AE">
        <w:rPr>
          <w:rFonts w:asciiTheme="minorHAnsi" w:hAnsiTheme="minorHAnsi"/>
          <w:lang w:eastAsia="en-US"/>
        </w:rPr>
        <w:t xml:space="preserve"> não é totalmente síncrono e pode haver casos em que ele ainda não tenha processado uma tecla, no entanto o utilizador já esteja a querer premir outra diferente; caso tome o valor lógico ‘0’, volta para o estado inicial </w:t>
      </w:r>
      <w:r w:rsidR="00853B19" w:rsidRPr="008344AE">
        <w:rPr>
          <w:rFonts w:asciiTheme="minorHAnsi" w:hAnsiTheme="minorHAnsi"/>
          <w:b/>
          <w:bCs/>
          <w:lang w:eastAsia="en-US"/>
        </w:rPr>
        <w:t>STATE_DETETAR_TECLA</w:t>
      </w:r>
      <w:r w:rsidR="00853B19" w:rsidRPr="008344AE">
        <w:rPr>
          <w:rFonts w:asciiTheme="minorHAnsi" w:hAnsiTheme="minorHAnsi"/>
          <w:lang w:eastAsia="en-US"/>
        </w:rPr>
        <w:t>.</w:t>
      </w:r>
    </w:p>
    <w:p w14:paraId="0D9772A1" w14:textId="04D3F156" w:rsidR="00876E7F" w:rsidRPr="008344AE" w:rsidRDefault="00876E7F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A descrição hardware do bloco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Key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="002E5DBF" w:rsidRPr="008344AE">
        <w:rPr>
          <w:rFonts w:asciiTheme="minorHAnsi" w:hAnsiTheme="minorHAnsi"/>
          <w:i/>
          <w:color w:val="000000" w:themeColor="text1"/>
        </w:rPr>
        <w:t>Decode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t>em</w:t>
      </w:r>
      <w:r w:rsidR="00730A75" w:rsidRPr="008344AE">
        <w:rPr>
          <w:rFonts w:asciiTheme="minorHAnsi" w:hAnsiTheme="minorHAnsi"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t>VHDL encontra-se no Anexo</w:t>
      </w:r>
      <w:r w:rsidR="002E5DBF" w:rsidRPr="008344AE">
        <w:rPr>
          <w:rFonts w:asciiTheme="minorHAnsi" w:hAnsiTheme="minorHAnsi"/>
          <w:color w:val="000000" w:themeColor="text1"/>
        </w:rPr>
        <w:t xml:space="preserve"> </w:t>
      </w:r>
      <w:r w:rsidR="002E5DBF" w:rsidRPr="008344AE">
        <w:rPr>
          <w:rFonts w:asciiTheme="minorHAnsi" w:hAnsiTheme="minorHAnsi"/>
          <w:color w:val="000000" w:themeColor="text1"/>
        </w:rPr>
        <w:fldChar w:fldCharType="begin"/>
      </w:r>
      <w:r w:rsidR="002E5DBF" w:rsidRPr="008344AE">
        <w:rPr>
          <w:rFonts w:asciiTheme="minorHAnsi" w:hAnsiTheme="minorHAnsi"/>
          <w:color w:val="000000" w:themeColor="text1"/>
        </w:rPr>
        <w:instrText xml:space="preserve"> REF _Ref508796880 \n </w:instrText>
      </w:r>
      <w:r w:rsidR="008344AE">
        <w:rPr>
          <w:rFonts w:asciiTheme="minorHAnsi" w:hAnsiTheme="minorHAnsi"/>
          <w:color w:val="000000" w:themeColor="text1"/>
        </w:rPr>
        <w:instrText xml:space="preserve"> \* MERGEFORMAT </w:instrText>
      </w:r>
      <w:r w:rsidR="002E5DBF" w:rsidRPr="008344AE">
        <w:rPr>
          <w:rFonts w:asciiTheme="minorHAnsi" w:hAnsiTheme="minorHAnsi"/>
          <w:color w:val="000000" w:themeColor="text1"/>
        </w:rPr>
        <w:fldChar w:fldCharType="separate"/>
      </w:r>
      <w:r w:rsidR="00DF1D77" w:rsidRPr="008344AE">
        <w:rPr>
          <w:rFonts w:asciiTheme="minorHAnsi" w:hAnsiTheme="minorHAnsi"/>
          <w:color w:val="000000" w:themeColor="text1"/>
        </w:rPr>
        <w:t xml:space="preserve"> </w:t>
      </w:r>
      <w:r w:rsidR="002E5DBF" w:rsidRPr="008344AE">
        <w:rPr>
          <w:rFonts w:asciiTheme="minorHAnsi" w:hAnsiTheme="minorHAnsi"/>
          <w:color w:val="000000" w:themeColor="text1"/>
        </w:rPr>
        <w:fldChar w:fldCharType="end"/>
      </w:r>
      <w:r w:rsidR="00673B77" w:rsidRPr="008344AE">
        <w:rPr>
          <w:rFonts w:asciiTheme="minorHAnsi" w:hAnsiTheme="minorHAnsi"/>
          <w:color w:val="000000" w:themeColor="text1"/>
        </w:rPr>
        <w:fldChar w:fldCharType="begin"/>
      </w:r>
      <w:r w:rsidR="00673B77" w:rsidRPr="008344AE">
        <w:rPr>
          <w:rFonts w:asciiTheme="minorHAnsi" w:hAnsiTheme="minorHAnsi"/>
          <w:color w:val="000000" w:themeColor="text1"/>
        </w:rPr>
        <w:instrText xml:space="preserve"> REF _Ref21437597 \n \h </w:instrText>
      </w:r>
      <w:r w:rsidR="008344AE">
        <w:rPr>
          <w:rFonts w:asciiTheme="minorHAnsi" w:hAnsiTheme="minorHAnsi"/>
          <w:color w:val="000000" w:themeColor="text1"/>
        </w:rPr>
        <w:instrText xml:space="preserve"> \* MERGEFORMAT </w:instrText>
      </w:r>
      <w:r w:rsidR="00673B77" w:rsidRPr="008344AE">
        <w:rPr>
          <w:rFonts w:asciiTheme="minorHAnsi" w:hAnsiTheme="minorHAnsi"/>
          <w:color w:val="000000" w:themeColor="text1"/>
        </w:rPr>
      </w:r>
      <w:r w:rsidR="00673B77" w:rsidRPr="008344AE">
        <w:rPr>
          <w:rFonts w:asciiTheme="minorHAnsi" w:hAnsiTheme="minorHAnsi"/>
          <w:color w:val="000000" w:themeColor="text1"/>
        </w:rPr>
        <w:fldChar w:fldCharType="separate"/>
      </w:r>
      <w:r w:rsidR="00673B77" w:rsidRPr="008344AE">
        <w:rPr>
          <w:rFonts w:asciiTheme="minorHAnsi" w:hAnsiTheme="minorHAnsi"/>
          <w:color w:val="000000" w:themeColor="text1"/>
        </w:rPr>
        <w:t>A</w:t>
      </w:r>
      <w:r w:rsidR="00673B77"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>.</w:t>
      </w:r>
    </w:p>
    <w:p w14:paraId="7A924CD4" w14:textId="75AFBA2F" w:rsidR="002B70EE" w:rsidRPr="00876E7F" w:rsidRDefault="008344AE" w:rsidP="002B70EE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8344AE">
        <w:rPr>
          <w:noProof/>
          <w:color w:val="000000" w:themeColor="text1"/>
        </w:rPr>
        <w:lastRenderedPageBreak/>
        <w:drawing>
          <wp:inline distT="0" distB="0" distL="0" distR="0" wp14:anchorId="7186A55E" wp14:editId="2A4FDC9C">
            <wp:extent cx="3013710" cy="1440815"/>
            <wp:effectExtent l="0" t="0" r="0" b="6985"/>
            <wp:docPr id="20654475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47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1994792B" w:rsidR="00D310C3" w:rsidRPr="008344AE" w:rsidRDefault="006271CA" w:rsidP="007062E6">
      <w:pPr>
        <w:pStyle w:val="Legenda"/>
      </w:pPr>
      <w:bookmarkStart w:id="4" w:name="_Ref465187111"/>
      <w:bookmarkStart w:id="5" w:name="_Ref304723644"/>
      <w:r w:rsidRPr="008344AE">
        <w:t xml:space="preserve">Figura </w:t>
      </w:r>
      <w:r w:rsidRPr="008344AE">
        <w:fldChar w:fldCharType="begin"/>
      </w:r>
      <w:r w:rsidRPr="008344AE">
        <w:instrText xml:space="preserve"> SEQ Figura \* ARABIC </w:instrText>
      </w:r>
      <w:r w:rsidRPr="008344AE">
        <w:fldChar w:fldCharType="separate"/>
      </w:r>
      <w:r w:rsidR="00DF1D77" w:rsidRPr="008344AE">
        <w:rPr>
          <w:noProof/>
        </w:rPr>
        <w:t>3</w:t>
      </w:r>
      <w:r w:rsidRPr="008344AE">
        <w:fldChar w:fldCharType="end"/>
      </w:r>
      <w:bookmarkEnd w:id="4"/>
      <w:r w:rsidRPr="008344AE">
        <w:t xml:space="preserve"> </w:t>
      </w:r>
      <w:r w:rsidR="00F359CF" w:rsidRPr="008344AE">
        <w:t xml:space="preserve">- </w:t>
      </w:r>
      <w:r w:rsidR="001D3DED" w:rsidRPr="008344AE">
        <w:t>Diagrama de blocos</w:t>
      </w:r>
      <w:r w:rsidR="001D3DED" w:rsidRPr="008344AE">
        <w:rPr>
          <w:i/>
        </w:rPr>
        <w:t xml:space="preserve"> </w:t>
      </w:r>
      <w:r w:rsidR="001D3DED" w:rsidRPr="008344AE">
        <w:t>do</w:t>
      </w:r>
      <w:r w:rsidR="002345FC" w:rsidRPr="008344AE">
        <w:t xml:space="preserve"> bloco</w:t>
      </w:r>
      <w:r w:rsidR="001D3DED" w:rsidRPr="008344AE">
        <w:rPr>
          <w:i/>
        </w:rPr>
        <w:t xml:space="preserve"> </w:t>
      </w:r>
      <w:proofErr w:type="spellStart"/>
      <w:r w:rsidR="00AF66D4" w:rsidRPr="008344AE">
        <w:rPr>
          <w:i/>
        </w:rPr>
        <w:t>Key</w:t>
      </w:r>
      <w:proofErr w:type="spellEnd"/>
      <w:r w:rsidR="00AF66D4" w:rsidRPr="008344AE">
        <w:rPr>
          <w:i/>
        </w:rPr>
        <w:t xml:space="preserve"> Scan</w:t>
      </w:r>
      <w:bookmarkEnd w:id="5"/>
    </w:p>
    <w:p w14:paraId="65BD8232" w14:textId="04C597F1" w:rsidR="003D4235" w:rsidRDefault="003D4235" w:rsidP="007062E6">
      <w:pPr>
        <w:pStyle w:val="Legenda"/>
      </w:pPr>
    </w:p>
    <w:p w14:paraId="425C7E78" w14:textId="203A5829" w:rsidR="003D4235" w:rsidRDefault="005524CD" w:rsidP="007062E6">
      <w:pPr>
        <w:pStyle w:val="Legenda"/>
      </w:pPr>
      <w:r>
        <w:rPr>
          <w:noProof/>
        </w:rPr>
        <w:drawing>
          <wp:inline distT="0" distB="0" distL="0" distR="0" wp14:anchorId="3D4626E8" wp14:editId="326A400F">
            <wp:extent cx="3013710" cy="45466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73980" w14:textId="572170E4" w:rsidR="00213DDD" w:rsidRPr="004E790E" w:rsidRDefault="003D4235" w:rsidP="007062E6">
      <w:pPr>
        <w:pStyle w:val="Legenda"/>
      </w:pPr>
      <w:bookmarkStart w:id="6" w:name="_Ref508708247"/>
      <w:r w:rsidRPr="008344AE">
        <w:t xml:space="preserve">Figura </w:t>
      </w:r>
      <w:r w:rsidRPr="008344AE">
        <w:fldChar w:fldCharType="begin"/>
      </w:r>
      <w:r w:rsidRPr="008344AE">
        <w:instrText xml:space="preserve"> SEQ Figura \* ARABIC </w:instrText>
      </w:r>
      <w:r w:rsidRPr="008344AE">
        <w:fldChar w:fldCharType="separate"/>
      </w:r>
      <w:r w:rsidR="00DF1D77" w:rsidRPr="008344AE">
        <w:rPr>
          <w:noProof/>
        </w:rPr>
        <w:t>4</w:t>
      </w:r>
      <w:r w:rsidRPr="008344AE">
        <w:fldChar w:fldCharType="end"/>
      </w:r>
      <w:bookmarkEnd w:id="6"/>
      <w:r w:rsidRPr="008344AE">
        <w:t xml:space="preserve"> – Máquina de estados do bloco </w:t>
      </w:r>
      <w:proofErr w:type="spellStart"/>
      <w:r w:rsidRPr="008344AE">
        <w:rPr>
          <w:i/>
        </w:rPr>
        <w:t>Key</w:t>
      </w:r>
      <w:proofErr w:type="spellEnd"/>
      <w:r w:rsidRPr="008344AE">
        <w:rPr>
          <w:i/>
        </w:rPr>
        <w:t xml:space="preserve"> </w:t>
      </w:r>
      <w:proofErr w:type="spellStart"/>
      <w:r w:rsidRPr="008344AE">
        <w:rPr>
          <w:i/>
        </w:rPr>
        <w:t>Control</w:t>
      </w:r>
      <w:proofErr w:type="spellEnd"/>
    </w:p>
    <w:p w14:paraId="42506210" w14:textId="33B8DB4F" w:rsidR="00213DDD" w:rsidRPr="008800E3" w:rsidRDefault="00213DDD" w:rsidP="00213DDD">
      <w:pPr>
        <w:pStyle w:val="Ttulo1"/>
      </w:pPr>
      <w:r>
        <w:rPr>
          <w:lang w:val="en-GB"/>
        </w:rPr>
        <w:t>Ring Buffer</w:t>
      </w:r>
    </w:p>
    <w:p w14:paraId="37B7CD6A" w14:textId="0F486093" w:rsidR="00213DDD" w:rsidRDefault="00AF5D0F" w:rsidP="00AF5D0F">
      <w:pPr>
        <w:suppressAutoHyphens w:val="0"/>
        <w:spacing w:before="120" w:after="120" w:line="276" w:lineRule="auto"/>
        <w:ind w:right="-11"/>
      </w:pPr>
      <w:r w:rsidRPr="00AF5D0F">
        <w:rPr>
          <w:rFonts w:asciiTheme="minorHAnsi" w:hAnsiTheme="minorHAnsi"/>
        </w:rPr>
        <w:t>O bloco Ring Buffer a desenvolver deverá ser uma estrutura de dados para armazenamento de teclas com disciplina FIFO (</w:t>
      </w:r>
      <w:proofErr w:type="spellStart"/>
      <w:r w:rsidRPr="00AF5D0F">
        <w:rPr>
          <w:rFonts w:asciiTheme="minorHAnsi" w:hAnsiTheme="minorHAnsi"/>
        </w:rPr>
        <w:t>First</w:t>
      </w:r>
      <w:proofErr w:type="spellEnd"/>
      <w:r w:rsidRPr="00AF5D0F">
        <w:rPr>
          <w:rFonts w:asciiTheme="minorHAnsi" w:hAnsiTheme="minorHAnsi"/>
        </w:rPr>
        <w:t xml:space="preserve"> In </w:t>
      </w:r>
      <w:proofErr w:type="spellStart"/>
      <w:r w:rsidRPr="00AF5D0F">
        <w:rPr>
          <w:rFonts w:asciiTheme="minorHAnsi" w:hAnsiTheme="minorHAnsi"/>
        </w:rPr>
        <w:t>First</w:t>
      </w:r>
      <w:proofErr w:type="spellEnd"/>
      <w:r w:rsidRPr="00AF5D0F">
        <w:rPr>
          <w:rFonts w:asciiTheme="minorHAnsi" w:hAnsiTheme="minorHAnsi"/>
        </w:rPr>
        <w:t xml:space="preserve"> Out), com capacidade de armazenar até oito palavras de quatro bits. A escrita de dados no Ring Buffer inicia-se com a ativação do sinal DAV (Data </w:t>
      </w:r>
      <w:proofErr w:type="spellStart"/>
      <w:r w:rsidRPr="00AF5D0F">
        <w:rPr>
          <w:rFonts w:asciiTheme="minorHAnsi" w:hAnsiTheme="minorHAnsi"/>
        </w:rPr>
        <w:t>Available</w:t>
      </w:r>
      <w:proofErr w:type="spellEnd"/>
      <w:r w:rsidRPr="00AF5D0F">
        <w:rPr>
          <w:rFonts w:asciiTheme="minorHAnsi" w:hAnsiTheme="minorHAnsi"/>
        </w:rPr>
        <w:t xml:space="preserve">) pelo sistema produtor, neste caso pelo </w:t>
      </w:r>
      <w:proofErr w:type="spellStart"/>
      <w:r w:rsidRPr="00AF5D0F">
        <w:rPr>
          <w:rFonts w:asciiTheme="minorHAnsi" w:hAnsiTheme="minorHAnsi"/>
        </w:rPr>
        <w:t>Key</w:t>
      </w:r>
      <w:proofErr w:type="spellEnd"/>
      <w:r w:rsidRPr="00AF5D0F">
        <w:rPr>
          <w:rFonts w:asciiTheme="minorHAnsi" w:hAnsiTheme="minorHAnsi"/>
        </w:rPr>
        <w:t xml:space="preserve"> </w:t>
      </w:r>
      <w:proofErr w:type="spellStart"/>
      <w:r w:rsidRPr="00AF5D0F">
        <w:rPr>
          <w:rFonts w:asciiTheme="minorHAnsi" w:hAnsiTheme="minorHAnsi"/>
        </w:rPr>
        <w:t>Decode</w:t>
      </w:r>
      <w:proofErr w:type="spellEnd"/>
      <w:r w:rsidRPr="00AF5D0F">
        <w:rPr>
          <w:rFonts w:asciiTheme="minorHAnsi" w:hAnsiTheme="minorHAnsi"/>
        </w:rPr>
        <w:t xml:space="preserve">, indicando que tem dados para serem </w:t>
      </w:r>
      <w:r w:rsidRPr="00AF5D0F">
        <w:rPr>
          <w:rFonts w:asciiTheme="minorHAnsi" w:hAnsiTheme="minorHAnsi"/>
        </w:rPr>
        <w:t>armazenados. Logo que tenha disponibilidade para armazenar informação, o Ring Buffer escreve os dados D</w:t>
      </w:r>
      <w:r w:rsidRPr="00AF5D0F">
        <w:rPr>
          <w:rFonts w:asciiTheme="minorHAnsi" w:hAnsiTheme="minorHAnsi"/>
          <w:vertAlign w:val="subscript"/>
        </w:rPr>
        <w:t xml:space="preserve">0:3 </w:t>
      </w:r>
      <w:r w:rsidRPr="00AF5D0F">
        <w:rPr>
          <w:rFonts w:asciiTheme="minorHAnsi" w:hAnsiTheme="minorHAnsi"/>
        </w:rPr>
        <w:t xml:space="preserve">em memória. Concluída a escrita em memória ativa o sinal DAC (Data </w:t>
      </w:r>
      <w:proofErr w:type="spellStart"/>
      <w:r w:rsidRPr="00AF5D0F">
        <w:rPr>
          <w:rFonts w:asciiTheme="minorHAnsi" w:hAnsiTheme="minorHAnsi"/>
        </w:rPr>
        <w:t>Accepted</w:t>
      </w:r>
      <w:proofErr w:type="spellEnd"/>
      <w:r w:rsidRPr="00AF5D0F">
        <w:rPr>
          <w:rFonts w:asciiTheme="minorHAnsi" w:hAnsiTheme="minorHAnsi"/>
        </w:rPr>
        <w:t>) para informar o sistema produtor que os dados foram aceites. O sistema produtor mantém o sinal DAV ativo até que DAC seja ativado. O Ring Buffer só desativa DAC depois de DAV ter sido desativado.</w:t>
      </w:r>
      <w:r>
        <w:rPr>
          <w:rFonts w:asciiTheme="minorHAnsi" w:hAnsiTheme="minorHAnsi"/>
        </w:rPr>
        <w:t xml:space="preserve"> </w:t>
      </w:r>
      <w:r>
        <w:t>A implementação do Ring Buffer deverá ser baseada numa memória RAM (</w:t>
      </w:r>
      <w:proofErr w:type="spellStart"/>
      <w:r>
        <w:t>Random</w:t>
      </w:r>
      <w:proofErr w:type="spellEnd"/>
      <w:r>
        <w:t xml:space="preserve"> Access </w:t>
      </w:r>
      <w:proofErr w:type="spellStart"/>
      <w:r>
        <w:t>Memory</w:t>
      </w:r>
      <w:proofErr w:type="spellEnd"/>
      <w:r>
        <w:t xml:space="preserve">). O endereço de escrita/leitura, selecionado por </w:t>
      </w:r>
      <m:oMath>
        <m:r>
          <w:rPr>
            <w:rFonts w:ascii="Cambria Math" w:hAnsi="Cambria Math"/>
          </w:rPr>
          <m:t>put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get</m:t>
            </m:r>
          </m:e>
        </m:acc>
      </m:oMath>
      <w:r>
        <w:t xml:space="preserve"> deverá ser definido pelo bloco Memory Address Control (MAC) composto por dois registos, que contêm o endereço de escrita e leitura, designados por </w:t>
      </w:r>
      <w:proofErr w:type="spellStart"/>
      <w:r>
        <w:t>putIndex</w:t>
      </w:r>
      <w:proofErr w:type="spellEnd"/>
      <w:r>
        <w:t xml:space="preserve"> e </w:t>
      </w:r>
      <w:proofErr w:type="spellStart"/>
      <w:r>
        <w:t>getIndex</w:t>
      </w:r>
      <w:proofErr w:type="spellEnd"/>
      <w:r>
        <w:t xml:space="preserve"> respetivamente. O MAC suporta assim ações de </w:t>
      </w:r>
      <w:proofErr w:type="spellStart"/>
      <w:r>
        <w:t>incPut</w:t>
      </w:r>
      <w:proofErr w:type="spellEnd"/>
      <w:r>
        <w:t xml:space="preserve"> e </w:t>
      </w:r>
      <w:proofErr w:type="spellStart"/>
      <w:r>
        <w:t>incGet</w:t>
      </w:r>
      <w:proofErr w:type="spellEnd"/>
      <w:r>
        <w:t>, gerando informação se a estrutura de dados está cheia (</w:t>
      </w:r>
      <w:proofErr w:type="spellStart"/>
      <w:r>
        <w:t>Full</w:t>
      </w:r>
      <w:proofErr w:type="spellEnd"/>
      <w:r>
        <w:t>) ou se está vazia (</w:t>
      </w:r>
      <w:proofErr w:type="spellStart"/>
      <w:r>
        <w:t>Empty</w:t>
      </w:r>
      <w:proofErr w:type="spellEnd"/>
      <w:r>
        <w:t xml:space="preserve">). O bloco Ring Buffer procede à entrega de dados à entidade consumidora, sempre que esta indique que está disponível para receber, através do sinal Clear To </w:t>
      </w:r>
      <w:proofErr w:type="spellStart"/>
      <w:r>
        <w:t>Send</w:t>
      </w:r>
      <w:proofErr w:type="spellEnd"/>
      <w:r>
        <w:t xml:space="preserve"> (CTS). Na Figura 6 é apresentado o diagrama de blocos para uma estrutura do bloco Ring Buffer.</w:t>
      </w:r>
    </w:p>
    <w:p w14:paraId="1239DEAF" w14:textId="70D0D251" w:rsidR="004E790E" w:rsidRPr="00AF5D0F" w:rsidRDefault="004E790E" w:rsidP="004E790E">
      <w:pPr>
        <w:suppressAutoHyphens w:val="0"/>
        <w:spacing w:before="120" w:after="120" w:line="276" w:lineRule="auto"/>
        <w:ind w:right="-11"/>
        <w:jc w:val="center"/>
        <w:rPr>
          <w:rFonts w:asciiTheme="minorHAnsi" w:hAnsiTheme="minorHAnsi"/>
          <w:noProof/>
          <w:lang w:eastAsia="en-US"/>
        </w:rPr>
      </w:pPr>
      <w:r w:rsidRPr="004E790E">
        <w:rPr>
          <w:rFonts w:asciiTheme="minorHAnsi" w:hAnsiTheme="minorHAnsi"/>
          <w:noProof/>
          <w:lang w:eastAsia="en-US"/>
        </w:rPr>
        <w:drawing>
          <wp:inline distT="0" distB="0" distL="0" distR="0" wp14:anchorId="162157D4" wp14:editId="3885C5D6">
            <wp:extent cx="3013710" cy="1699260"/>
            <wp:effectExtent l="0" t="0" r="0" b="0"/>
            <wp:docPr id="20103619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619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D33F" w14:textId="057626D3" w:rsidR="00213DDD" w:rsidRPr="004E790E" w:rsidRDefault="00213DDD" w:rsidP="004E790E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r w:rsidRPr="00AF5D0F">
        <w:rPr>
          <w:rFonts w:asciiTheme="minorHAnsi" w:hAnsiTheme="minorHAnsi" w:cs="Tahoma"/>
          <w:iCs/>
        </w:rPr>
        <w:t xml:space="preserve">Figura </w:t>
      </w:r>
      <w:r w:rsidR="00AF5D0F" w:rsidRPr="00AF5D0F">
        <w:rPr>
          <w:rFonts w:asciiTheme="minorHAnsi" w:hAnsiTheme="minorHAnsi" w:cs="Tahoma"/>
          <w:iCs/>
        </w:rPr>
        <w:t>5</w:t>
      </w:r>
      <w:r w:rsidRPr="00AF5D0F">
        <w:rPr>
          <w:rFonts w:asciiTheme="minorHAnsi" w:hAnsiTheme="minorHAnsi" w:cs="Tahoma"/>
          <w:iCs/>
        </w:rPr>
        <w:t xml:space="preserve"> – </w:t>
      </w:r>
      <w:r w:rsidR="00AF5D0F" w:rsidRPr="00AF5D0F">
        <w:rPr>
          <w:rFonts w:asciiTheme="minorHAnsi" w:hAnsiTheme="minorHAnsi"/>
        </w:rPr>
        <w:t>Diagrama de blocos do bloco Ring Buffer</w:t>
      </w:r>
    </w:p>
    <w:p w14:paraId="3B630C2D" w14:textId="1866E5D4" w:rsidR="00213DDD" w:rsidRPr="004E790E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4E790E">
        <w:rPr>
          <w:rFonts w:asciiTheme="minorHAnsi" w:hAnsiTheme="minorHAnsi"/>
        </w:rPr>
        <w:t xml:space="preserve">O bloco </w:t>
      </w:r>
      <w:r w:rsidR="004E790E" w:rsidRPr="004E790E">
        <w:rPr>
          <w:rFonts w:asciiTheme="minorHAnsi" w:hAnsiTheme="minorHAnsi"/>
          <w:i/>
        </w:rPr>
        <w:t>Ring Buffer</w:t>
      </w:r>
      <w:r w:rsidRPr="004E790E">
        <w:rPr>
          <w:rFonts w:asciiTheme="minorHAnsi" w:hAnsiTheme="minorHAnsi"/>
          <w:i/>
        </w:rPr>
        <w:t xml:space="preserve"> </w:t>
      </w:r>
      <w:proofErr w:type="spellStart"/>
      <w:r w:rsidRPr="004E790E">
        <w:rPr>
          <w:rFonts w:asciiTheme="minorHAnsi" w:hAnsiTheme="minorHAnsi"/>
          <w:i/>
        </w:rPr>
        <w:t>Control</w:t>
      </w:r>
      <w:proofErr w:type="spellEnd"/>
      <w:r w:rsidRPr="004E790E">
        <w:rPr>
          <w:rFonts w:asciiTheme="minorHAnsi" w:hAnsiTheme="minorHAnsi"/>
        </w:rPr>
        <w:t xml:space="preserve"> foi implementado pela máquina de estados representada em </w:t>
      </w:r>
      <w:r w:rsidRPr="004E790E">
        <w:rPr>
          <w:rFonts w:asciiTheme="minorHAnsi" w:hAnsiTheme="minorHAnsi"/>
          <w:i/>
        </w:rPr>
        <w:t>ASM-chart</w:t>
      </w:r>
      <w:r w:rsidRPr="004E790E">
        <w:rPr>
          <w:rFonts w:asciiTheme="minorHAnsi" w:hAnsiTheme="minorHAnsi"/>
        </w:rPr>
        <w:t xml:space="preserve"> na </w:t>
      </w:r>
      <w:r w:rsidR="004E790E" w:rsidRPr="004E790E">
        <w:rPr>
          <w:rFonts w:asciiTheme="minorHAnsi" w:hAnsiTheme="minorHAnsi"/>
        </w:rPr>
        <w:t>6</w:t>
      </w:r>
      <w:r w:rsidRPr="004E790E">
        <w:rPr>
          <w:rFonts w:asciiTheme="minorHAnsi" w:hAnsiTheme="minorHAnsi"/>
          <w:lang w:eastAsia="en-US"/>
        </w:rPr>
        <w:t xml:space="preserve">. </w:t>
      </w:r>
    </w:p>
    <w:p w14:paraId="4CF7B41A" w14:textId="0BACCE3B" w:rsidR="007E0C9C" w:rsidRDefault="009936B3" w:rsidP="004E790E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A máquina de estados do Ring Buffer </w:t>
      </w:r>
      <w:proofErr w:type="spellStart"/>
      <w:r>
        <w:rPr>
          <w:rFonts w:asciiTheme="minorHAnsi" w:hAnsiTheme="minorHAnsi"/>
          <w:lang w:eastAsia="en-US"/>
        </w:rPr>
        <w:t>Control</w:t>
      </w:r>
      <w:proofErr w:type="spellEnd"/>
      <w:r>
        <w:rPr>
          <w:rFonts w:asciiTheme="minorHAnsi" w:hAnsiTheme="minorHAnsi"/>
          <w:lang w:eastAsia="en-US"/>
        </w:rPr>
        <w:t xml:space="preserve"> implementada com base em 9 estados:</w:t>
      </w:r>
      <w:r>
        <w:rPr>
          <w:rFonts w:asciiTheme="minorHAnsi" w:hAnsiTheme="minorHAnsi"/>
          <w:b/>
          <w:bCs/>
          <w:lang w:eastAsia="en-US"/>
        </w:rPr>
        <w:t xml:space="preserve"> WAITING, ACTIVATE_PUT, WRITE_KEY, INC_PUT, END_WRITE, READ_KEY </w:t>
      </w:r>
      <w:r>
        <w:rPr>
          <w:rFonts w:asciiTheme="minorHAnsi" w:hAnsiTheme="minorHAnsi"/>
          <w:lang w:eastAsia="en-US"/>
        </w:rPr>
        <w:t xml:space="preserve">e </w:t>
      </w:r>
      <w:r>
        <w:rPr>
          <w:rFonts w:asciiTheme="minorHAnsi" w:hAnsiTheme="minorHAnsi"/>
          <w:b/>
          <w:bCs/>
          <w:lang w:eastAsia="en-US"/>
        </w:rPr>
        <w:t>INC_GET</w:t>
      </w:r>
      <w:r>
        <w:rPr>
          <w:rFonts w:asciiTheme="minorHAnsi" w:hAnsiTheme="minorHAnsi"/>
          <w:lang w:eastAsia="en-US"/>
        </w:rPr>
        <w:t xml:space="preserve">. No 1º estado, </w:t>
      </w:r>
      <w:r>
        <w:rPr>
          <w:rFonts w:asciiTheme="minorHAnsi" w:hAnsiTheme="minorHAnsi"/>
          <w:b/>
          <w:bCs/>
          <w:lang w:eastAsia="en-US"/>
        </w:rPr>
        <w:t>WAITING</w:t>
      </w:r>
      <w:r>
        <w:rPr>
          <w:rFonts w:asciiTheme="minorHAnsi" w:hAnsiTheme="minorHAnsi"/>
          <w:lang w:eastAsia="en-US"/>
        </w:rPr>
        <w:t>, é verificado o valor lógico do sinal DAV que indica se o</w:t>
      </w:r>
      <w:r>
        <w:rPr>
          <w:rFonts w:asciiTheme="minorHAnsi" w:hAnsiTheme="minorHAnsi"/>
          <w:i/>
          <w:iCs/>
          <w:lang w:eastAsia="en-US"/>
        </w:rPr>
        <w:t xml:space="preserve"> </w:t>
      </w:r>
      <w:proofErr w:type="spellStart"/>
      <w:r>
        <w:rPr>
          <w:rFonts w:asciiTheme="minorHAnsi" w:hAnsiTheme="minorHAnsi"/>
          <w:i/>
          <w:iCs/>
          <w:lang w:eastAsia="en-US"/>
        </w:rPr>
        <w:t>KeyDecode</w:t>
      </w:r>
      <w:proofErr w:type="spellEnd"/>
      <w:r>
        <w:rPr>
          <w:rFonts w:asciiTheme="minorHAnsi" w:hAnsiTheme="minorHAnsi"/>
          <w:lang w:eastAsia="en-US"/>
        </w:rPr>
        <w:t xml:space="preserve"> quer ou não realizar uma escrita de dados. Se este estiver ativo, iremos verificar o valor lógico do sinal </w:t>
      </w:r>
      <w:proofErr w:type="spellStart"/>
      <w:r>
        <w:rPr>
          <w:rFonts w:asciiTheme="minorHAnsi" w:hAnsiTheme="minorHAnsi"/>
          <w:i/>
          <w:iCs/>
          <w:lang w:eastAsia="en-US"/>
        </w:rPr>
        <w:t>full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de modo a verificar se é possível realizar a escrita de dados e se este estiver de facto ativado significa que o buffer está cheio e assim será necessário que uma leitura seja realizada de modo a que este deixe de estar cheio. Se o caso não for esse é porque então é possível realizar a escrita de dados e assim iremos para o estado </w:t>
      </w:r>
      <w:r>
        <w:rPr>
          <w:rFonts w:asciiTheme="minorHAnsi" w:hAnsiTheme="minorHAnsi"/>
          <w:b/>
          <w:bCs/>
          <w:lang w:eastAsia="en-US"/>
        </w:rPr>
        <w:t>ACTIVATE_PUT</w:t>
      </w:r>
      <w:r>
        <w:rPr>
          <w:rFonts w:asciiTheme="minorHAnsi" w:hAnsiTheme="minorHAnsi"/>
          <w:lang w:eastAsia="en-US"/>
        </w:rPr>
        <w:t xml:space="preserve"> onde a saída </w:t>
      </w:r>
      <w:proofErr w:type="spellStart"/>
      <w:r>
        <w:rPr>
          <w:rFonts w:asciiTheme="minorHAnsi" w:hAnsiTheme="minorHAnsi"/>
          <w:lang w:eastAsia="en-US"/>
        </w:rPr>
        <w:t>selPnG</w:t>
      </w:r>
      <w:proofErr w:type="spellEnd"/>
      <w:r>
        <w:rPr>
          <w:rFonts w:asciiTheme="minorHAnsi" w:hAnsiTheme="minorHAnsi"/>
          <w:lang w:eastAsia="en-US"/>
        </w:rPr>
        <w:t xml:space="preserve"> é ativada de modo </w:t>
      </w:r>
      <w:r>
        <w:rPr>
          <w:rFonts w:asciiTheme="minorHAnsi" w:hAnsiTheme="minorHAnsi"/>
          <w:lang w:eastAsia="en-US"/>
        </w:rPr>
        <w:lastRenderedPageBreak/>
        <w:t>a indicar ao MAC (</w:t>
      </w:r>
      <w:proofErr w:type="spellStart"/>
      <w:r>
        <w:rPr>
          <w:rFonts w:asciiTheme="minorHAnsi" w:hAnsiTheme="minorHAnsi"/>
          <w:lang w:eastAsia="en-US"/>
        </w:rPr>
        <w:t>Memory</w:t>
      </w:r>
      <w:proofErr w:type="spellEnd"/>
      <w:r>
        <w:rPr>
          <w:rFonts w:asciiTheme="minorHAnsi" w:hAnsiTheme="minorHAnsi"/>
          <w:lang w:eastAsia="en-US"/>
        </w:rPr>
        <w:t xml:space="preserve"> </w:t>
      </w:r>
      <w:proofErr w:type="spellStart"/>
      <w:r>
        <w:rPr>
          <w:rFonts w:asciiTheme="minorHAnsi" w:hAnsiTheme="minorHAnsi"/>
          <w:lang w:eastAsia="en-US"/>
        </w:rPr>
        <w:t>Address</w:t>
      </w:r>
      <w:proofErr w:type="spellEnd"/>
      <w:r>
        <w:rPr>
          <w:rFonts w:asciiTheme="minorHAnsi" w:hAnsiTheme="minorHAnsi"/>
          <w:lang w:eastAsia="en-US"/>
        </w:rPr>
        <w:t xml:space="preserve"> </w:t>
      </w:r>
      <w:proofErr w:type="spellStart"/>
      <w:r>
        <w:rPr>
          <w:rFonts w:asciiTheme="minorHAnsi" w:hAnsiTheme="minorHAnsi"/>
          <w:lang w:eastAsia="en-US"/>
        </w:rPr>
        <w:t>Control</w:t>
      </w:r>
      <w:proofErr w:type="spellEnd"/>
      <w:r>
        <w:rPr>
          <w:rFonts w:asciiTheme="minorHAnsi" w:hAnsiTheme="minorHAnsi"/>
          <w:lang w:eastAsia="en-US"/>
        </w:rPr>
        <w:t xml:space="preserve">) que se trata de uma operação de escrita. De seguida vamos para o estado </w:t>
      </w:r>
      <w:r>
        <w:rPr>
          <w:rFonts w:asciiTheme="minorHAnsi" w:hAnsiTheme="minorHAnsi"/>
          <w:b/>
          <w:bCs/>
          <w:lang w:eastAsia="en-US"/>
        </w:rPr>
        <w:t xml:space="preserve">WRITE_KEY </w:t>
      </w:r>
      <w:r>
        <w:rPr>
          <w:rFonts w:asciiTheme="minorHAnsi" w:hAnsiTheme="minorHAnsi"/>
          <w:lang w:eastAsia="en-US"/>
        </w:rPr>
        <w:t xml:space="preserve">onde a saída </w:t>
      </w:r>
      <w:proofErr w:type="spellStart"/>
      <w:r>
        <w:rPr>
          <w:rFonts w:asciiTheme="minorHAnsi" w:hAnsiTheme="minorHAnsi"/>
          <w:i/>
          <w:iCs/>
          <w:lang w:eastAsia="en-US"/>
        </w:rPr>
        <w:t>selPnG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continua ativa e onde a saída </w:t>
      </w:r>
      <w:proofErr w:type="spellStart"/>
      <w:r>
        <w:rPr>
          <w:rFonts w:asciiTheme="minorHAnsi" w:hAnsiTheme="minorHAnsi"/>
          <w:i/>
          <w:iCs/>
          <w:lang w:eastAsia="en-US"/>
        </w:rPr>
        <w:t>Wr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vai ser ativada com o intuito de fazer com que a RAM escreva os dados recebidos no seu endereço respetivo (este fornecido pelo MAC). Após este estado vamos para o estado </w:t>
      </w:r>
      <w:r>
        <w:rPr>
          <w:rFonts w:asciiTheme="minorHAnsi" w:hAnsiTheme="minorHAnsi"/>
          <w:b/>
          <w:bCs/>
          <w:lang w:eastAsia="en-US"/>
        </w:rPr>
        <w:t xml:space="preserve">INC_PUT </w:t>
      </w:r>
      <w:r>
        <w:rPr>
          <w:rFonts w:asciiTheme="minorHAnsi" w:hAnsiTheme="minorHAnsi"/>
          <w:lang w:eastAsia="en-US"/>
        </w:rPr>
        <w:t xml:space="preserve">onde a saída </w:t>
      </w:r>
      <w:proofErr w:type="spellStart"/>
      <w:r>
        <w:rPr>
          <w:rFonts w:asciiTheme="minorHAnsi" w:hAnsiTheme="minorHAnsi"/>
          <w:lang w:eastAsia="en-US"/>
        </w:rPr>
        <w:t>incPut</w:t>
      </w:r>
      <w:proofErr w:type="spellEnd"/>
      <w:r>
        <w:rPr>
          <w:rFonts w:asciiTheme="minorHAnsi" w:hAnsiTheme="minorHAnsi"/>
          <w:lang w:eastAsia="en-US"/>
        </w:rPr>
        <w:t xml:space="preserve"> vai ser ativada com o objetivo de incrementar o contador de escritas e consequentemente atualizar as saídas </w:t>
      </w:r>
      <w:proofErr w:type="spellStart"/>
      <w:r>
        <w:rPr>
          <w:rFonts w:asciiTheme="minorHAnsi" w:hAnsiTheme="minorHAnsi"/>
          <w:i/>
          <w:iCs/>
          <w:lang w:eastAsia="en-US"/>
        </w:rPr>
        <w:t>empty</w:t>
      </w:r>
      <w:proofErr w:type="spellEnd"/>
      <w:r>
        <w:rPr>
          <w:rFonts w:asciiTheme="minorHAnsi" w:hAnsiTheme="minorHAnsi"/>
          <w:lang w:eastAsia="en-US"/>
        </w:rPr>
        <w:t xml:space="preserve"> e </w:t>
      </w:r>
      <w:proofErr w:type="spellStart"/>
      <w:r>
        <w:rPr>
          <w:rFonts w:asciiTheme="minorHAnsi" w:hAnsiTheme="minorHAnsi"/>
          <w:i/>
          <w:iCs/>
          <w:lang w:eastAsia="en-US"/>
        </w:rPr>
        <w:t>full</w:t>
      </w:r>
      <w:proofErr w:type="spellEnd"/>
      <w:r>
        <w:rPr>
          <w:rFonts w:asciiTheme="minorHAnsi" w:hAnsiTheme="minorHAnsi"/>
          <w:lang w:eastAsia="en-US"/>
        </w:rPr>
        <w:t xml:space="preserve"> do MAC. Finalmente, vamos para o estado </w:t>
      </w:r>
      <w:r>
        <w:rPr>
          <w:rFonts w:asciiTheme="minorHAnsi" w:hAnsiTheme="minorHAnsi"/>
          <w:b/>
          <w:bCs/>
          <w:lang w:eastAsia="en-US"/>
        </w:rPr>
        <w:t xml:space="preserve">END_WRITE </w:t>
      </w:r>
      <w:r>
        <w:rPr>
          <w:rFonts w:asciiTheme="minorHAnsi" w:hAnsiTheme="minorHAnsi"/>
          <w:lang w:eastAsia="en-US"/>
        </w:rPr>
        <w:t xml:space="preserve">onde o sinal DAC vai ser ativado, indicando ao </w:t>
      </w:r>
      <w:proofErr w:type="spellStart"/>
      <w:proofErr w:type="gramStart"/>
      <w:r>
        <w:rPr>
          <w:rFonts w:asciiTheme="minorHAnsi" w:hAnsiTheme="minorHAnsi"/>
          <w:i/>
          <w:iCs/>
          <w:lang w:eastAsia="en-US"/>
        </w:rPr>
        <w:t>KeyDecode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 que</w:t>
      </w:r>
      <w:proofErr w:type="gramEnd"/>
      <w:r>
        <w:rPr>
          <w:rFonts w:asciiTheme="minorHAnsi" w:hAnsiTheme="minorHAnsi"/>
          <w:lang w:eastAsia="en-US"/>
        </w:rPr>
        <w:t xml:space="preserve"> pode receber uma nova </w:t>
      </w:r>
      <w:proofErr w:type="spellStart"/>
      <w:r>
        <w:rPr>
          <w:rFonts w:asciiTheme="minorHAnsi" w:hAnsiTheme="minorHAnsi"/>
          <w:lang w:eastAsia="en-US"/>
        </w:rPr>
        <w:t>key</w:t>
      </w:r>
      <w:proofErr w:type="spellEnd"/>
      <w:r>
        <w:rPr>
          <w:rFonts w:asciiTheme="minorHAnsi" w:hAnsiTheme="minorHAnsi"/>
          <w:lang w:eastAsia="en-US"/>
        </w:rPr>
        <w:t xml:space="preserve"> (tecla)  e de seguida vai-se verificar o valor lógico do sinal </w:t>
      </w:r>
      <w:r>
        <w:rPr>
          <w:rFonts w:asciiTheme="minorHAnsi" w:hAnsiTheme="minorHAnsi"/>
          <w:i/>
          <w:iCs/>
          <w:lang w:eastAsia="en-US"/>
        </w:rPr>
        <w:t>DAV</w:t>
      </w:r>
      <w:r>
        <w:rPr>
          <w:rFonts w:asciiTheme="minorHAnsi" w:hAnsiTheme="minorHAnsi"/>
          <w:lang w:eastAsia="en-US"/>
        </w:rPr>
        <w:t xml:space="preserve">. Se este tiver o valor lógico ‘1’ significa que o sistema produtor ainda não se apercebeu que o sinal DAC está ativado, visto que este só mantem o sinal DAV ativado até que o sinal DAC seja ativado. Assim, logo que o sinal DAV deixe de estar ativo iremos de volta para o estado inicial, o estado </w:t>
      </w:r>
      <w:r>
        <w:rPr>
          <w:rFonts w:asciiTheme="minorHAnsi" w:hAnsiTheme="minorHAnsi"/>
          <w:b/>
          <w:bCs/>
          <w:lang w:eastAsia="en-US"/>
        </w:rPr>
        <w:t>STATE_WAITING</w:t>
      </w:r>
      <w:r>
        <w:rPr>
          <w:rFonts w:asciiTheme="minorHAnsi" w:hAnsiTheme="minorHAnsi"/>
          <w:lang w:eastAsia="en-US"/>
        </w:rPr>
        <w:t>.</w:t>
      </w:r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No entanto, se o sinal </w:t>
      </w:r>
      <w:r>
        <w:rPr>
          <w:rFonts w:asciiTheme="minorHAnsi" w:hAnsiTheme="minorHAnsi"/>
          <w:i/>
          <w:iCs/>
          <w:lang w:eastAsia="en-US"/>
        </w:rPr>
        <w:t>DAV</w:t>
      </w:r>
      <w:r>
        <w:rPr>
          <w:rFonts w:asciiTheme="minorHAnsi" w:hAnsiTheme="minorHAnsi"/>
          <w:lang w:eastAsia="en-US"/>
        </w:rPr>
        <w:t xml:space="preserve"> tiver o valor lógico de ‘0’ significa que se pretende fazer uma leitura de dados e assim iremos verificar o valor lógico do sinal </w:t>
      </w:r>
      <w:proofErr w:type="spellStart"/>
      <w:r>
        <w:rPr>
          <w:rFonts w:asciiTheme="minorHAnsi" w:hAnsiTheme="minorHAnsi"/>
          <w:i/>
          <w:iCs/>
          <w:lang w:eastAsia="en-US"/>
        </w:rPr>
        <w:t>empty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. </w:t>
      </w:r>
      <w:r>
        <w:rPr>
          <w:rFonts w:asciiTheme="minorHAnsi" w:hAnsiTheme="minorHAnsi"/>
          <w:lang w:eastAsia="en-US"/>
        </w:rPr>
        <w:t xml:space="preserve">Se este estiver ativo significa que queremos realizar uma </w:t>
      </w:r>
      <w:proofErr w:type="gramStart"/>
      <w:r>
        <w:rPr>
          <w:rFonts w:asciiTheme="minorHAnsi" w:hAnsiTheme="minorHAnsi"/>
          <w:lang w:eastAsia="en-US"/>
        </w:rPr>
        <w:t>leitura</w:t>
      </w:r>
      <w:proofErr w:type="gramEnd"/>
      <w:r>
        <w:rPr>
          <w:rFonts w:asciiTheme="minorHAnsi" w:hAnsiTheme="minorHAnsi"/>
          <w:lang w:eastAsia="en-US"/>
        </w:rPr>
        <w:t xml:space="preserve"> mas não existem dados para serem lidos, logo ficamos no mesmo estado. No entanto, se este tiver o valor lógico ‘0’ significa que o buffer tem algo para ser lido e assim vamos verificar o valor lógico do sinal </w:t>
      </w:r>
      <w:r>
        <w:rPr>
          <w:rFonts w:asciiTheme="minorHAnsi" w:hAnsiTheme="minorHAnsi"/>
          <w:i/>
          <w:iCs/>
          <w:lang w:eastAsia="en-US"/>
        </w:rPr>
        <w:t>CTS</w:t>
      </w:r>
      <w:r>
        <w:rPr>
          <w:rFonts w:asciiTheme="minorHAnsi" w:hAnsiTheme="minorHAnsi"/>
          <w:lang w:eastAsia="en-US"/>
        </w:rPr>
        <w:t xml:space="preserve">, enquanto este estiver com o valor lógico ‘0’ vamos permanecer no mesmo estado visto que significa que o </w:t>
      </w:r>
      <w:r>
        <w:rPr>
          <w:rFonts w:asciiTheme="minorHAnsi" w:hAnsiTheme="minorHAnsi"/>
          <w:i/>
          <w:iCs/>
          <w:lang w:eastAsia="en-US"/>
        </w:rPr>
        <w:t>Output Buffer</w:t>
      </w:r>
      <w:r>
        <w:rPr>
          <w:rFonts w:asciiTheme="minorHAnsi" w:hAnsiTheme="minorHAnsi"/>
          <w:lang w:eastAsia="en-US"/>
        </w:rPr>
        <w:t xml:space="preserve"> ainda não está pronto para receber os dados em questão. Quando o sinal </w:t>
      </w:r>
      <w:r>
        <w:rPr>
          <w:rFonts w:asciiTheme="minorHAnsi" w:hAnsiTheme="minorHAnsi"/>
          <w:i/>
          <w:iCs/>
          <w:lang w:eastAsia="en-US"/>
        </w:rPr>
        <w:t>CTS</w:t>
      </w:r>
      <w:r>
        <w:rPr>
          <w:rFonts w:asciiTheme="minorHAnsi" w:hAnsiTheme="minorHAnsi"/>
          <w:lang w:eastAsia="en-US"/>
        </w:rPr>
        <w:t xml:space="preserve"> estiver ativo vamos para o estado </w:t>
      </w:r>
      <w:r>
        <w:rPr>
          <w:rFonts w:asciiTheme="minorHAnsi" w:hAnsiTheme="minorHAnsi"/>
          <w:b/>
          <w:bCs/>
          <w:lang w:eastAsia="en-US"/>
        </w:rPr>
        <w:t xml:space="preserve">READ_KEY </w:t>
      </w:r>
      <w:r>
        <w:rPr>
          <w:rFonts w:asciiTheme="minorHAnsi" w:hAnsiTheme="minorHAnsi"/>
          <w:lang w:eastAsia="en-US"/>
        </w:rPr>
        <w:t xml:space="preserve">onde a saída </w:t>
      </w:r>
      <w:proofErr w:type="spellStart"/>
      <w:r>
        <w:rPr>
          <w:rFonts w:asciiTheme="minorHAnsi" w:hAnsiTheme="minorHAnsi"/>
          <w:i/>
          <w:iCs/>
          <w:lang w:eastAsia="en-US"/>
        </w:rPr>
        <w:t>Wreg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vai ser ativada de modo a que os dados sejam registados pelo </w:t>
      </w:r>
      <w:r>
        <w:rPr>
          <w:rFonts w:asciiTheme="minorHAnsi" w:hAnsiTheme="minorHAnsi"/>
          <w:i/>
          <w:iCs/>
          <w:lang w:eastAsia="en-US"/>
        </w:rPr>
        <w:t>Output Buffer</w:t>
      </w:r>
      <w:r>
        <w:rPr>
          <w:rFonts w:asciiTheme="minorHAnsi" w:hAnsiTheme="minorHAnsi"/>
          <w:lang w:eastAsia="en-US"/>
        </w:rPr>
        <w:t xml:space="preserve"> e  </w:t>
      </w:r>
      <w:r>
        <w:rPr>
          <w:rFonts w:asciiTheme="minorHAnsi" w:hAnsiTheme="minorHAnsi"/>
          <w:b/>
          <w:b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onde se vai verificar novamente o valor do sinal </w:t>
      </w:r>
      <w:r>
        <w:rPr>
          <w:rFonts w:asciiTheme="minorHAnsi" w:hAnsiTheme="minorHAnsi"/>
          <w:i/>
          <w:iCs/>
          <w:lang w:eastAsia="en-US"/>
        </w:rPr>
        <w:t xml:space="preserve">CTS </w:t>
      </w:r>
      <w:r>
        <w:rPr>
          <w:rFonts w:asciiTheme="minorHAnsi" w:hAnsiTheme="minorHAnsi"/>
          <w:lang w:eastAsia="en-US"/>
        </w:rPr>
        <w:t xml:space="preserve">mas desta vez permaneceremos no mesmo estado enquanto  este estiver ativo, visto que só quando este estiver inativo é que o </w:t>
      </w:r>
      <w:r>
        <w:rPr>
          <w:rFonts w:asciiTheme="minorHAnsi" w:hAnsiTheme="minorHAnsi"/>
          <w:i/>
          <w:iCs/>
          <w:lang w:eastAsia="en-US"/>
        </w:rPr>
        <w:t xml:space="preserve">Output Buffer </w:t>
      </w:r>
      <w:r>
        <w:rPr>
          <w:rFonts w:asciiTheme="minorHAnsi" w:hAnsiTheme="minorHAnsi"/>
          <w:lang w:eastAsia="en-US"/>
        </w:rPr>
        <w:t xml:space="preserve">já registou os dados recebidos .Quando o sinal </w:t>
      </w:r>
      <w:r>
        <w:rPr>
          <w:rFonts w:asciiTheme="minorHAnsi" w:hAnsiTheme="minorHAnsi"/>
          <w:i/>
          <w:iCs/>
          <w:lang w:eastAsia="en-US"/>
        </w:rPr>
        <w:t>CTS</w:t>
      </w:r>
      <w:r>
        <w:rPr>
          <w:rFonts w:asciiTheme="minorHAnsi" w:hAnsiTheme="minorHAnsi"/>
          <w:lang w:eastAsia="en-US"/>
        </w:rPr>
        <w:t xml:space="preserve"> estiver com o valor lógico ‘0’ vamos para o estado </w:t>
      </w:r>
      <w:r>
        <w:rPr>
          <w:rFonts w:asciiTheme="minorHAnsi" w:hAnsiTheme="minorHAnsi"/>
          <w:b/>
          <w:bCs/>
          <w:lang w:eastAsia="en-US"/>
        </w:rPr>
        <w:t>INC_GET</w:t>
      </w:r>
      <w:r>
        <w:rPr>
          <w:rFonts w:asciiTheme="minorHAnsi" w:hAnsiTheme="minorHAnsi"/>
          <w:lang w:eastAsia="en-US"/>
        </w:rPr>
        <w:t xml:space="preserve"> onde</w:t>
      </w:r>
      <w:r>
        <w:rPr>
          <w:rFonts w:asciiTheme="minorHAnsi" w:hAnsiTheme="minorHAnsi"/>
          <w:b/>
          <w:b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a saída </w:t>
      </w:r>
      <w:proofErr w:type="spellStart"/>
      <w:r>
        <w:rPr>
          <w:rFonts w:asciiTheme="minorHAnsi" w:hAnsiTheme="minorHAnsi"/>
          <w:i/>
          <w:iCs/>
          <w:lang w:eastAsia="en-US"/>
        </w:rPr>
        <w:t>incGet</w:t>
      </w:r>
      <w:proofErr w:type="spellEnd"/>
      <w:r>
        <w:rPr>
          <w:rFonts w:asciiTheme="minorHAnsi" w:hAnsiTheme="minorHAnsi"/>
          <w:lang w:eastAsia="en-US"/>
        </w:rPr>
        <w:t xml:space="preserve"> vai ser ativada de modo a incrementar o contador de leituras no MAC (</w:t>
      </w:r>
      <w:proofErr w:type="spellStart"/>
      <w:r>
        <w:rPr>
          <w:rFonts w:asciiTheme="minorHAnsi" w:hAnsiTheme="minorHAnsi"/>
          <w:lang w:eastAsia="en-US"/>
        </w:rPr>
        <w:t>Memory</w:t>
      </w:r>
      <w:proofErr w:type="spellEnd"/>
      <w:r>
        <w:rPr>
          <w:rFonts w:asciiTheme="minorHAnsi" w:hAnsiTheme="minorHAnsi"/>
          <w:lang w:eastAsia="en-US"/>
        </w:rPr>
        <w:t xml:space="preserve"> </w:t>
      </w:r>
      <w:proofErr w:type="spellStart"/>
      <w:r>
        <w:rPr>
          <w:rFonts w:asciiTheme="minorHAnsi" w:hAnsiTheme="minorHAnsi"/>
          <w:lang w:eastAsia="en-US"/>
        </w:rPr>
        <w:t>Address</w:t>
      </w:r>
      <w:proofErr w:type="spellEnd"/>
      <w:r>
        <w:rPr>
          <w:rFonts w:asciiTheme="minorHAnsi" w:hAnsiTheme="minorHAnsi"/>
          <w:lang w:eastAsia="en-US"/>
        </w:rPr>
        <w:t xml:space="preserve"> </w:t>
      </w:r>
      <w:proofErr w:type="spellStart"/>
      <w:r>
        <w:rPr>
          <w:rFonts w:asciiTheme="minorHAnsi" w:hAnsiTheme="minorHAnsi"/>
          <w:lang w:eastAsia="en-US"/>
        </w:rPr>
        <w:t>Control</w:t>
      </w:r>
      <w:proofErr w:type="spellEnd"/>
      <w:r>
        <w:rPr>
          <w:rFonts w:asciiTheme="minorHAnsi" w:hAnsiTheme="minorHAnsi"/>
          <w:lang w:eastAsia="en-US"/>
        </w:rPr>
        <w:t xml:space="preserve">) com o objetivo de atualizar as saídas </w:t>
      </w:r>
      <w:proofErr w:type="spellStart"/>
      <w:r>
        <w:rPr>
          <w:rFonts w:asciiTheme="minorHAnsi" w:hAnsiTheme="minorHAnsi"/>
          <w:i/>
          <w:iCs/>
          <w:lang w:eastAsia="en-US"/>
        </w:rPr>
        <w:t>empty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e </w:t>
      </w:r>
      <w:proofErr w:type="spellStart"/>
      <w:r>
        <w:rPr>
          <w:rFonts w:asciiTheme="minorHAnsi" w:hAnsiTheme="minorHAnsi"/>
          <w:i/>
          <w:iCs/>
          <w:lang w:eastAsia="en-US"/>
        </w:rPr>
        <w:t>full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do mesmo. Finalmente, iremos de volta para o estado </w:t>
      </w:r>
      <w:r>
        <w:rPr>
          <w:rFonts w:asciiTheme="minorHAnsi" w:hAnsiTheme="minorHAnsi"/>
          <w:b/>
          <w:bCs/>
          <w:lang w:eastAsia="en-US"/>
        </w:rPr>
        <w:t>WAITING</w:t>
      </w:r>
      <w:r>
        <w:rPr>
          <w:rFonts w:asciiTheme="minorHAnsi" w:hAnsiTheme="minorHAnsi"/>
          <w:lang w:eastAsia="en-US"/>
        </w:rPr>
        <w:t xml:space="preserve">. </w:t>
      </w:r>
    </w:p>
    <w:p w14:paraId="5C014B9F" w14:textId="7767320A" w:rsidR="004E790E" w:rsidRPr="007062E6" w:rsidRDefault="004E790E" w:rsidP="004E790E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7062E6">
        <w:rPr>
          <w:rFonts w:asciiTheme="minorHAnsi" w:hAnsiTheme="minorHAnsi"/>
        </w:rPr>
        <w:t xml:space="preserve">O bloco </w:t>
      </w:r>
      <w:proofErr w:type="spellStart"/>
      <w:r w:rsidRPr="007062E6">
        <w:rPr>
          <w:rFonts w:asciiTheme="minorHAnsi" w:hAnsiTheme="minorHAnsi"/>
          <w:i/>
        </w:rPr>
        <w:t>Memory</w:t>
      </w:r>
      <w:proofErr w:type="spellEnd"/>
      <w:r w:rsidRPr="007062E6">
        <w:rPr>
          <w:rFonts w:asciiTheme="minorHAnsi" w:hAnsiTheme="minorHAnsi"/>
          <w:i/>
        </w:rPr>
        <w:t xml:space="preserve"> </w:t>
      </w:r>
      <w:proofErr w:type="spellStart"/>
      <w:r w:rsidRPr="007062E6">
        <w:rPr>
          <w:rFonts w:asciiTheme="minorHAnsi" w:hAnsiTheme="minorHAnsi"/>
          <w:i/>
        </w:rPr>
        <w:t>Address</w:t>
      </w:r>
      <w:proofErr w:type="spellEnd"/>
      <w:r w:rsidRPr="007062E6">
        <w:rPr>
          <w:rFonts w:asciiTheme="minorHAnsi" w:hAnsiTheme="minorHAnsi"/>
          <w:i/>
        </w:rPr>
        <w:t xml:space="preserve"> </w:t>
      </w:r>
      <w:proofErr w:type="spellStart"/>
      <w:r w:rsidRPr="007062E6">
        <w:rPr>
          <w:rFonts w:asciiTheme="minorHAnsi" w:hAnsiTheme="minorHAnsi"/>
          <w:i/>
        </w:rPr>
        <w:t>Control</w:t>
      </w:r>
      <w:proofErr w:type="spellEnd"/>
      <w:r w:rsidRPr="007062E6">
        <w:rPr>
          <w:rFonts w:asciiTheme="minorHAnsi" w:hAnsiTheme="minorHAnsi"/>
          <w:i/>
        </w:rPr>
        <w:t xml:space="preserve"> Buffer </w:t>
      </w:r>
      <w:proofErr w:type="spellStart"/>
      <w:r w:rsidRPr="007062E6">
        <w:rPr>
          <w:rFonts w:asciiTheme="minorHAnsi" w:hAnsiTheme="minorHAnsi"/>
          <w:i/>
        </w:rPr>
        <w:t>Control</w:t>
      </w:r>
      <w:proofErr w:type="spellEnd"/>
      <w:r w:rsidRPr="007062E6">
        <w:rPr>
          <w:rFonts w:asciiTheme="minorHAnsi" w:hAnsiTheme="minorHAnsi"/>
        </w:rPr>
        <w:t xml:space="preserve"> </w:t>
      </w:r>
      <w:r w:rsidR="007062E6" w:rsidRPr="007062E6">
        <w:rPr>
          <w:rFonts w:asciiTheme="minorHAnsi" w:hAnsiTheme="minorHAnsi"/>
        </w:rPr>
        <w:t xml:space="preserve">foi implementado de acordo com o diagrama de blocos representado na </w:t>
      </w:r>
      <w:r w:rsidR="00A203B5">
        <w:rPr>
          <w:rFonts w:asciiTheme="minorHAnsi" w:hAnsiTheme="minorHAnsi"/>
        </w:rPr>
        <w:t xml:space="preserve">figura </w:t>
      </w:r>
      <w:r w:rsidR="007062E6" w:rsidRPr="007062E6">
        <w:rPr>
          <w:rFonts w:asciiTheme="minorHAnsi" w:hAnsiTheme="minorHAnsi"/>
        </w:rPr>
        <w:t>7</w:t>
      </w:r>
      <w:r w:rsidRPr="007062E6">
        <w:rPr>
          <w:rFonts w:asciiTheme="minorHAnsi" w:hAnsiTheme="minorHAnsi"/>
          <w:lang w:eastAsia="en-US"/>
        </w:rPr>
        <w:t xml:space="preserve">. </w:t>
      </w:r>
    </w:p>
    <w:p w14:paraId="5CE8982C" w14:textId="762A4131" w:rsidR="00213DDD" w:rsidRPr="007062E6" w:rsidRDefault="004E790E" w:rsidP="007062E6">
      <w:pPr>
        <w:pStyle w:val="Legenda"/>
      </w:pPr>
      <w:r w:rsidRPr="004E790E">
        <w:t xml:space="preserve">O bloco </w:t>
      </w:r>
      <w:r>
        <w:rPr>
          <w:i/>
        </w:rPr>
        <w:t>RAM</w:t>
      </w:r>
      <w:r w:rsidRPr="004E790E">
        <w:t xml:space="preserve"> </w:t>
      </w:r>
      <w:r w:rsidRPr="008800E3">
        <w:t xml:space="preserve">O bloco </w:t>
      </w:r>
      <w:proofErr w:type="spellStart"/>
      <w:r>
        <w:rPr>
          <w:i/>
        </w:rPr>
        <w:t>Counter</w:t>
      </w:r>
      <w:proofErr w:type="spellEnd"/>
      <w:r>
        <w:rPr>
          <w:i/>
        </w:rPr>
        <w:t xml:space="preserve"> </w:t>
      </w:r>
      <w:r>
        <w:t>foi</w:t>
      </w:r>
      <w:r w:rsidRPr="008800E3">
        <w:t xml:space="preserve"> implementado de acordo com </w:t>
      </w:r>
      <w:r>
        <w:t>o diagrama</w:t>
      </w:r>
      <w:r w:rsidRPr="008800E3">
        <w:t xml:space="preserve"> de blocos </w:t>
      </w:r>
      <w:r>
        <w:t>representado</w:t>
      </w:r>
      <w:r w:rsidRPr="008800E3">
        <w:t xml:space="preserve"> na</w:t>
      </w:r>
      <w:r>
        <w:t xml:space="preserve"> </w:t>
      </w:r>
      <w:r w:rsidR="00A203B5">
        <w:t xml:space="preserve">figura </w:t>
      </w:r>
      <w:r w:rsidR="007062E6">
        <w:t>8</w:t>
      </w:r>
      <w:r>
        <w:t>.</w:t>
      </w:r>
      <w:r w:rsidRPr="004E790E">
        <w:rPr>
          <w:lang w:eastAsia="en-US"/>
        </w:rPr>
        <w:t xml:space="preserve"> </w:t>
      </w:r>
    </w:p>
    <w:p w14:paraId="6222B9EE" w14:textId="4BD6C431" w:rsidR="00213DDD" w:rsidRPr="007062E6" w:rsidRDefault="00D05B0A" w:rsidP="007062E6">
      <w:pPr>
        <w:pStyle w:val="Legenda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46562504" wp14:editId="523B1C0E">
            <wp:extent cx="3013710" cy="4215130"/>
            <wp:effectExtent l="0" t="0" r="0" b="0"/>
            <wp:docPr id="8564055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A555" w14:textId="1272A58C" w:rsidR="00213DDD" w:rsidRDefault="00213DDD" w:rsidP="0030228F">
      <w:pPr>
        <w:pStyle w:val="Legenda"/>
        <w:jc w:val="center"/>
        <w:rPr>
          <w:i/>
        </w:rPr>
      </w:pPr>
      <w:r w:rsidRPr="008344AE">
        <w:t xml:space="preserve">Figura </w:t>
      </w:r>
      <w:r w:rsidR="004E790E">
        <w:t>6</w:t>
      </w:r>
      <w:r w:rsidRPr="008344AE">
        <w:t xml:space="preserve"> – Máquina de estados do bloco </w:t>
      </w:r>
      <w:r w:rsidR="004E790E">
        <w:rPr>
          <w:i/>
        </w:rPr>
        <w:t>Ring Buffer</w:t>
      </w:r>
      <w:r w:rsidRPr="008344AE">
        <w:rPr>
          <w:i/>
        </w:rPr>
        <w:t xml:space="preserve"> </w:t>
      </w:r>
      <w:proofErr w:type="spellStart"/>
      <w:r w:rsidRPr="008344AE">
        <w:rPr>
          <w:i/>
        </w:rPr>
        <w:t>Control</w:t>
      </w:r>
      <w:proofErr w:type="spellEnd"/>
    </w:p>
    <w:p w14:paraId="1C17E22F" w14:textId="41006FFB" w:rsidR="007062E6" w:rsidRDefault="007062E6" w:rsidP="007062E6">
      <w:pPr>
        <w:pStyle w:val="Legenda"/>
        <w:jc w:val="center"/>
        <w:rPr>
          <w:i/>
        </w:rPr>
      </w:pPr>
      <w:r w:rsidRPr="007062E6">
        <w:rPr>
          <w:i/>
          <w:noProof/>
        </w:rPr>
        <w:drawing>
          <wp:inline distT="0" distB="0" distL="0" distR="0" wp14:anchorId="48D4D171" wp14:editId="1748F121">
            <wp:extent cx="3013710" cy="1610995"/>
            <wp:effectExtent l="0" t="0" r="0" b="8255"/>
            <wp:docPr id="325937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37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CDEC" w14:textId="76645880" w:rsidR="007062E6" w:rsidRDefault="007062E6" w:rsidP="0030228F">
      <w:pPr>
        <w:pStyle w:val="Legenda"/>
        <w:jc w:val="center"/>
        <w:rPr>
          <w:i/>
        </w:rPr>
      </w:pPr>
      <w:r w:rsidRPr="008344AE">
        <w:t xml:space="preserve">Figura </w:t>
      </w:r>
      <w:r>
        <w:t>7</w:t>
      </w:r>
      <w:r w:rsidRPr="008344AE">
        <w:t xml:space="preserve"> – </w:t>
      </w:r>
      <w:r w:rsidRPr="00AF5D0F">
        <w:t xml:space="preserve">Diagrama de blocos do bloco </w:t>
      </w:r>
      <w:proofErr w:type="spellStart"/>
      <w:r w:rsidRPr="007062E6">
        <w:rPr>
          <w:i/>
        </w:rPr>
        <w:t>Memory</w:t>
      </w:r>
      <w:proofErr w:type="spellEnd"/>
      <w:r w:rsidRPr="007062E6">
        <w:rPr>
          <w:i/>
        </w:rPr>
        <w:t xml:space="preserve"> </w:t>
      </w:r>
      <w:proofErr w:type="spellStart"/>
      <w:r w:rsidRPr="007062E6">
        <w:rPr>
          <w:i/>
        </w:rPr>
        <w:t>Address</w:t>
      </w:r>
      <w:proofErr w:type="spellEnd"/>
      <w:r w:rsidRPr="007062E6">
        <w:rPr>
          <w:i/>
        </w:rPr>
        <w:t xml:space="preserve"> </w:t>
      </w:r>
      <w:proofErr w:type="spellStart"/>
      <w:r w:rsidRPr="007062E6">
        <w:rPr>
          <w:i/>
        </w:rPr>
        <w:t>Control</w:t>
      </w:r>
      <w:proofErr w:type="spellEnd"/>
      <w:r w:rsidRPr="007062E6">
        <w:rPr>
          <w:i/>
        </w:rPr>
        <w:t xml:space="preserve"> Buffer </w:t>
      </w:r>
      <w:proofErr w:type="spellStart"/>
      <w:r w:rsidRPr="007062E6">
        <w:rPr>
          <w:i/>
        </w:rPr>
        <w:t>Control</w:t>
      </w:r>
      <w:proofErr w:type="spellEnd"/>
    </w:p>
    <w:p w14:paraId="2D895F9D" w14:textId="36B2BA66" w:rsidR="007062E6" w:rsidRPr="007062E6" w:rsidRDefault="0030228F" w:rsidP="0030228F">
      <w:pPr>
        <w:pStyle w:val="Legenda"/>
        <w:jc w:val="center"/>
        <w:rPr>
          <w:i/>
        </w:rPr>
      </w:pPr>
      <w:r w:rsidRPr="0030228F">
        <w:rPr>
          <w:noProof/>
          <w:color w:val="FF0000"/>
        </w:rPr>
        <w:drawing>
          <wp:inline distT="0" distB="0" distL="0" distR="0" wp14:anchorId="006A4900" wp14:editId="477E4424">
            <wp:extent cx="3013710" cy="969010"/>
            <wp:effectExtent l="0" t="0" r="0" b="2540"/>
            <wp:docPr id="19718540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540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2E6" w:rsidRPr="008344AE">
        <w:t xml:space="preserve">Figura </w:t>
      </w:r>
      <w:r w:rsidR="007062E6">
        <w:t>8</w:t>
      </w:r>
      <w:r w:rsidR="007062E6" w:rsidRPr="008344AE">
        <w:t xml:space="preserve"> – </w:t>
      </w:r>
      <w:r w:rsidR="007062E6" w:rsidRPr="00AF5D0F">
        <w:t xml:space="preserve">Diagrama de blocos do bloco </w:t>
      </w:r>
      <w:r w:rsidR="007062E6">
        <w:rPr>
          <w:i/>
        </w:rPr>
        <w:t>RAM</w:t>
      </w:r>
    </w:p>
    <w:p w14:paraId="5FBDC7B9" w14:textId="78126FC0" w:rsidR="00213DDD" w:rsidRPr="008800E3" w:rsidRDefault="0030228F" w:rsidP="00213DDD">
      <w:pPr>
        <w:pStyle w:val="Ttulo1"/>
      </w:pPr>
      <w:r>
        <w:rPr>
          <w:lang w:val="en-GB"/>
        </w:rPr>
        <w:lastRenderedPageBreak/>
        <w:t>Output Buffer</w:t>
      </w:r>
    </w:p>
    <w:p w14:paraId="1A973938" w14:textId="517CAC88" w:rsidR="0030228F" w:rsidRDefault="0030228F" w:rsidP="0030228F">
      <w:pPr>
        <w:keepNext/>
        <w:suppressAutoHyphens w:val="0"/>
        <w:spacing w:line="276" w:lineRule="auto"/>
        <w:ind w:right="-11"/>
        <w:rPr>
          <w:rFonts w:asciiTheme="minorHAnsi" w:hAnsiTheme="minorHAnsi"/>
        </w:rPr>
      </w:pPr>
      <w:r w:rsidRPr="0030228F">
        <w:rPr>
          <w:rFonts w:asciiTheme="minorHAnsi" w:hAnsiTheme="minorHAnsi"/>
        </w:rPr>
        <w:t xml:space="preserve">O bloco Output Buffer do </w:t>
      </w:r>
      <w:proofErr w:type="spellStart"/>
      <w:r w:rsidRPr="0030228F">
        <w:rPr>
          <w:rFonts w:asciiTheme="minorHAnsi" w:hAnsiTheme="minorHAnsi"/>
        </w:rPr>
        <w:t>Keyboard</w:t>
      </w:r>
      <w:proofErr w:type="spellEnd"/>
      <w:r w:rsidRPr="0030228F">
        <w:rPr>
          <w:rFonts w:asciiTheme="minorHAnsi" w:hAnsiTheme="minorHAnsi"/>
        </w:rPr>
        <w:t xml:space="preserve"> </w:t>
      </w:r>
      <w:proofErr w:type="spellStart"/>
      <w:r w:rsidRPr="0030228F">
        <w:rPr>
          <w:rFonts w:asciiTheme="minorHAnsi" w:hAnsiTheme="minorHAnsi"/>
        </w:rPr>
        <w:t>Reader</w:t>
      </w:r>
      <w:proofErr w:type="spellEnd"/>
      <w:r w:rsidRPr="0030228F">
        <w:rPr>
          <w:rFonts w:asciiTheme="minorHAnsi" w:hAnsiTheme="minorHAnsi"/>
        </w:rPr>
        <w:t xml:space="preserve"> é responsável pela interação com o sistema consumidor, neste caso o módulo </w:t>
      </w:r>
      <w:proofErr w:type="spellStart"/>
      <w:r w:rsidRPr="0030228F">
        <w:rPr>
          <w:rFonts w:asciiTheme="minorHAnsi" w:hAnsiTheme="minorHAnsi"/>
        </w:rPr>
        <w:t>Control</w:t>
      </w:r>
      <w:proofErr w:type="spellEnd"/>
      <w:r w:rsidRPr="0030228F">
        <w:rPr>
          <w:rFonts w:asciiTheme="minorHAnsi" w:hAnsiTheme="minorHAnsi"/>
        </w:rPr>
        <w:t xml:space="preserve">. O Output Buffer indica que está disponível para armazenar dados através do sinal </w:t>
      </w:r>
      <w:proofErr w:type="spellStart"/>
      <w:r w:rsidRPr="0030228F">
        <w:rPr>
          <w:rFonts w:asciiTheme="minorHAnsi" w:hAnsiTheme="minorHAnsi"/>
        </w:rPr>
        <w:t>OBfree</w:t>
      </w:r>
      <w:proofErr w:type="spellEnd"/>
      <w:r w:rsidRPr="0030228F">
        <w:rPr>
          <w:rFonts w:asciiTheme="minorHAnsi" w:hAnsiTheme="minorHAnsi"/>
        </w:rPr>
        <w:t xml:space="preserve">. Assim, nesta situação o sistema produtor pode ativar o sinal </w:t>
      </w:r>
      <w:proofErr w:type="spellStart"/>
      <w:r w:rsidRPr="0030228F">
        <w:rPr>
          <w:rFonts w:asciiTheme="minorHAnsi" w:hAnsiTheme="minorHAnsi"/>
        </w:rPr>
        <w:t>Load</w:t>
      </w:r>
      <w:proofErr w:type="spellEnd"/>
      <w:r w:rsidRPr="0030228F">
        <w:rPr>
          <w:rFonts w:asciiTheme="minorHAnsi" w:hAnsiTheme="minorHAnsi"/>
        </w:rPr>
        <w:t xml:space="preserve"> para registar os dados. O </w:t>
      </w:r>
      <w:proofErr w:type="spellStart"/>
      <w:r w:rsidRPr="0030228F">
        <w:rPr>
          <w:rFonts w:asciiTheme="minorHAnsi" w:hAnsiTheme="minorHAnsi"/>
        </w:rPr>
        <w:t>Control</w:t>
      </w:r>
      <w:proofErr w:type="spellEnd"/>
      <w:r w:rsidRPr="0030228F">
        <w:rPr>
          <w:rFonts w:asciiTheme="minorHAnsi" w:hAnsiTheme="minorHAnsi"/>
        </w:rPr>
        <w:t xml:space="preserve"> quando pretende ler dados do Output Buffer, aguarda que o sinal </w:t>
      </w:r>
      <w:proofErr w:type="spellStart"/>
      <w:r w:rsidRPr="0030228F">
        <w:rPr>
          <w:rFonts w:asciiTheme="minorHAnsi" w:hAnsiTheme="minorHAnsi"/>
        </w:rPr>
        <w:t>Dval</w:t>
      </w:r>
      <w:proofErr w:type="spellEnd"/>
      <w:r w:rsidRPr="0030228F">
        <w:rPr>
          <w:rFonts w:asciiTheme="minorHAnsi" w:hAnsiTheme="minorHAnsi"/>
        </w:rPr>
        <w:t xml:space="preserve"> fique ativo, recolhe os dados e pulsa o sinal ACK indicando que estes já foram consumidos. O Output Buffer, logo que o sinal ACK pulse, deve invalidar os dados baixando o sinal </w:t>
      </w:r>
      <w:proofErr w:type="spellStart"/>
      <w:r w:rsidRPr="0030228F">
        <w:rPr>
          <w:rFonts w:asciiTheme="minorHAnsi" w:hAnsiTheme="minorHAnsi"/>
        </w:rPr>
        <w:t>Dval</w:t>
      </w:r>
      <w:proofErr w:type="spellEnd"/>
      <w:r w:rsidRPr="0030228F">
        <w:rPr>
          <w:rFonts w:asciiTheme="minorHAnsi" w:hAnsiTheme="minorHAnsi"/>
        </w:rPr>
        <w:t xml:space="preserve"> e sinalizar que está novamente disponível para entregar dados ao sistema consumidor, ativando o sinal </w:t>
      </w:r>
      <w:proofErr w:type="spellStart"/>
      <w:r w:rsidRPr="0030228F">
        <w:rPr>
          <w:rFonts w:asciiTheme="minorHAnsi" w:hAnsiTheme="minorHAnsi"/>
        </w:rPr>
        <w:t>OBfree</w:t>
      </w:r>
      <w:proofErr w:type="spellEnd"/>
      <w:r w:rsidRPr="0030228F">
        <w:rPr>
          <w:rFonts w:asciiTheme="minorHAnsi" w:hAnsiTheme="minorHAnsi"/>
        </w:rPr>
        <w:t xml:space="preserve">. Na Figura </w:t>
      </w:r>
      <w:r>
        <w:rPr>
          <w:rFonts w:asciiTheme="minorHAnsi" w:hAnsiTheme="minorHAnsi"/>
        </w:rPr>
        <w:t>9</w:t>
      </w:r>
      <w:r w:rsidRPr="0030228F">
        <w:rPr>
          <w:rFonts w:asciiTheme="minorHAnsi" w:hAnsiTheme="minorHAnsi"/>
        </w:rPr>
        <w:t>, é apresentado o diagrama de blocos do Output Buffer.</w:t>
      </w:r>
    </w:p>
    <w:p w14:paraId="405C2B74" w14:textId="77777777" w:rsidR="0030228F" w:rsidRPr="0030228F" w:rsidRDefault="0030228F" w:rsidP="0030228F">
      <w:pPr>
        <w:keepNext/>
        <w:suppressAutoHyphens w:val="0"/>
        <w:spacing w:line="276" w:lineRule="auto"/>
        <w:ind w:right="-11"/>
        <w:rPr>
          <w:rFonts w:asciiTheme="minorHAnsi" w:hAnsiTheme="minorHAnsi"/>
        </w:rPr>
      </w:pPr>
    </w:p>
    <w:p w14:paraId="602C8EC5" w14:textId="5A172B73" w:rsidR="0030228F" w:rsidRDefault="0030228F" w:rsidP="0030228F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 w:rsidRPr="0030228F">
        <w:rPr>
          <w:noProof/>
          <w:lang w:eastAsia="en-US"/>
        </w:rPr>
        <w:drawing>
          <wp:inline distT="0" distB="0" distL="0" distR="0" wp14:anchorId="45EACED7" wp14:editId="6643C8D6">
            <wp:extent cx="3013710" cy="2126615"/>
            <wp:effectExtent l="0" t="0" r="0" b="6985"/>
            <wp:docPr id="957339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396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5B5E" w14:textId="12DAB154" w:rsidR="0030228F" w:rsidRDefault="0030228F" w:rsidP="0030228F">
      <w:pPr>
        <w:pStyle w:val="Legenda"/>
        <w:jc w:val="center"/>
        <w:rPr>
          <w:i/>
        </w:rPr>
      </w:pPr>
      <w:r w:rsidRPr="008344AE">
        <w:t xml:space="preserve">Figura </w:t>
      </w:r>
      <w:r>
        <w:t>9</w:t>
      </w:r>
      <w:r w:rsidRPr="008344AE">
        <w:t xml:space="preserve"> – </w:t>
      </w:r>
      <w:r w:rsidRPr="00AF5D0F">
        <w:t xml:space="preserve">Diagrama de blocos do bloco </w:t>
      </w:r>
      <w:r>
        <w:rPr>
          <w:i/>
        </w:rPr>
        <w:t>Output Buffer</w:t>
      </w:r>
    </w:p>
    <w:p w14:paraId="09931918" w14:textId="2FD4F511" w:rsidR="00FD19FB" w:rsidRPr="00FD19FB" w:rsidRDefault="00FD19FB" w:rsidP="007062E6">
      <w:pPr>
        <w:pStyle w:val="Legenda"/>
      </w:pPr>
      <w:r>
        <w:t>Sempre que o bloco emissor Ring Buffer tenha dados disponíveis e o bloco de entrega Output Buffer esteja disponível (</w:t>
      </w:r>
      <w:proofErr w:type="spellStart"/>
      <w:r>
        <w:t>OBfree</w:t>
      </w:r>
      <w:proofErr w:type="spellEnd"/>
      <w:r>
        <w:t xml:space="preserve"> ativo), o Ring Buffer realiza uma leitura da memória e entrega os dados ao Output Buffer ativando o sinal </w:t>
      </w:r>
      <w:proofErr w:type="spellStart"/>
      <w:r>
        <w:t>Wreg</w:t>
      </w:r>
      <w:proofErr w:type="spellEnd"/>
      <w:r>
        <w:t xml:space="preserve">. O Output Buffer indica que já registou os dados desativando o sinal </w:t>
      </w:r>
      <w:proofErr w:type="spellStart"/>
      <w:r>
        <w:t>OBfree</w:t>
      </w:r>
      <w:proofErr w:type="spellEnd"/>
      <w:r>
        <w:t>.</w:t>
      </w:r>
    </w:p>
    <w:p w14:paraId="73FD89BE" w14:textId="367E8C31" w:rsidR="00213DDD" w:rsidRPr="008344AE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</w:rPr>
        <w:t xml:space="preserve">O bloco </w:t>
      </w:r>
      <w:r w:rsidR="00FD19FB">
        <w:rPr>
          <w:rFonts w:asciiTheme="minorHAnsi" w:hAnsiTheme="minorHAnsi"/>
          <w:i/>
        </w:rPr>
        <w:t>Buffer</w:t>
      </w:r>
      <w:r w:rsidRPr="008344AE">
        <w:rPr>
          <w:rFonts w:asciiTheme="minorHAnsi" w:hAnsiTheme="minorHAnsi"/>
          <w:i/>
        </w:rPr>
        <w:t xml:space="preserve"> </w:t>
      </w:r>
      <w:proofErr w:type="spellStart"/>
      <w:r w:rsidRPr="008344AE">
        <w:rPr>
          <w:rFonts w:asciiTheme="minorHAnsi" w:hAnsiTheme="minorHAnsi"/>
          <w:i/>
        </w:rPr>
        <w:t>Control</w:t>
      </w:r>
      <w:proofErr w:type="spellEnd"/>
      <w:r w:rsidRPr="008344AE">
        <w:rPr>
          <w:rFonts w:asciiTheme="minorHAnsi" w:hAnsiTheme="minorHAnsi"/>
        </w:rPr>
        <w:t xml:space="preserve"> foi implementado pela máquina de estados representada em </w:t>
      </w:r>
      <w:r w:rsidRPr="008344AE">
        <w:rPr>
          <w:rFonts w:asciiTheme="minorHAnsi" w:hAnsiTheme="minorHAnsi"/>
          <w:i/>
        </w:rPr>
        <w:t>ASM-chart</w:t>
      </w:r>
      <w:r w:rsidRPr="008344AE">
        <w:rPr>
          <w:rFonts w:asciiTheme="minorHAnsi" w:hAnsiTheme="minorHAnsi"/>
        </w:rPr>
        <w:t xml:space="preserve"> na </w:t>
      </w:r>
      <w:r w:rsidR="00FD19FB">
        <w:rPr>
          <w:rFonts w:asciiTheme="minorHAnsi" w:hAnsiTheme="minorHAnsi"/>
        </w:rPr>
        <w:t>10</w:t>
      </w:r>
      <w:r w:rsidRPr="008344AE">
        <w:rPr>
          <w:rFonts w:asciiTheme="minorHAnsi" w:hAnsiTheme="minorHAnsi"/>
          <w:lang w:eastAsia="en-US"/>
        </w:rPr>
        <w:t xml:space="preserve">. </w:t>
      </w:r>
    </w:p>
    <w:p w14:paraId="6A1796C7" w14:textId="77777777" w:rsidR="004F5C12" w:rsidRDefault="004F5C12" w:rsidP="004F5C12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A máquina de estados do </w:t>
      </w:r>
      <w:r>
        <w:rPr>
          <w:rFonts w:asciiTheme="minorHAnsi" w:hAnsiTheme="minorHAnsi"/>
          <w:i/>
          <w:iCs/>
          <w:lang w:eastAsia="en-US"/>
        </w:rPr>
        <w:t xml:space="preserve">Buffer </w:t>
      </w:r>
      <w:proofErr w:type="spellStart"/>
      <w:r>
        <w:rPr>
          <w:rFonts w:asciiTheme="minorHAnsi" w:hAnsiTheme="minorHAnsi"/>
          <w:i/>
          <w:iCs/>
          <w:lang w:eastAsia="en-US"/>
        </w:rPr>
        <w:t>Control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foi implementada com base em 4 </w:t>
      </w:r>
      <w:proofErr w:type="gramStart"/>
      <w:r>
        <w:rPr>
          <w:rFonts w:asciiTheme="minorHAnsi" w:hAnsiTheme="minorHAnsi"/>
          <w:lang w:eastAsia="en-US"/>
        </w:rPr>
        <w:t>estados :</w:t>
      </w:r>
      <w:proofErr w:type="gramEnd"/>
      <w:r>
        <w:rPr>
          <w:rFonts w:asciiTheme="minorHAnsi" w:hAnsiTheme="minorHAnsi"/>
          <w:lang w:eastAsia="en-US"/>
        </w:rPr>
        <w:t xml:space="preserve"> </w:t>
      </w:r>
      <w:r>
        <w:rPr>
          <w:rFonts w:asciiTheme="minorHAnsi" w:hAnsiTheme="minorHAnsi"/>
          <w:b/>
          <w:bCs/>
          <w:lang w:eastAsia="en-US"/>
        </w:rPr>
        <w:t xml:space="preserve">WAITING, RECEIVING, ACKNOWLEDGED, END, </w:t>
      </w:r>
      <w:r>
        <w:rPr>
          <w:rFonts w:asciiTheme="minorHAnsi" w:hAnsiTheme="minorHAnsi"/>
          <w:lang w:eastAsia="en-US"/>
        </w:rPr>
        <w:t xml:space="preserve">organizados por ordem temporal. No 1º estado, é ativada a saída </w:t>
      </w:r>
      <w:proofErr w:type="spellStart"/>
      <w:r>
        <w:rPr>
          <w:rFonts w:asciiTheme="minorHAnsi" w:hAnsiTheme="minorHAnsi"/>
          <w:lang w:eastAsia="en-US"/>
        </w:rPr>
        <w:t>OBfree</w:t>
      </w:r>
      <w:proofErr w:type="spellEnd"/>
      <w:r>
        <w:rPr>
          <w:rFonts w:asciiTheme="minorHAnsi" w:hAnsiTheme="minorHAnsi"/>
          <w:lang w:eastAsia="en-US"/>
        </w:rPr>
        <w:t xml:space="preserve"> de modo a indicar ao </w:t>
      </w:r>
      <w:r>
        <w:rPr>
          <w:rFonts w:asciiTheme="minorHAnsi" w:hAnsiTheme="minorHAnsi"/>
          <w:i/>
          <w:iCs/>
          <w:lang w:eastAsia="en-US"/>
        </w:rPr>
        <w:t>Ring Buffer</w:t>
      </w:r>
      <w:r>
        <w:rPr>
          <w:rFonts w:asciiTheme="minorHAnsi" w:hAnsiTheme="minorHAnsi"/>
          <w:lang w:eastAsia="en-US"/>
        </w:rPr>
        <w:t xml:space="preserve"> que está disponível para receber uma </w:t>
      </w:r>
      <w:proofErr w:type="spellStart"/>
      <w:r>
        <w:rPr>
          <w:rFonts w:asciiTheme="minorHAnsi" w:hAnsiTheme="minorHAnsi"/>
          <w:i/>
          <w:iCs/>
          <w:lang w:eastAsia="en-US"/>
        </w:rPr>
        <w:t>key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(tecla) e de seguida verifica-se o valor do sinal </w:t>
      </w:r>
      <w:proofErr w:type="spellStart"/>
      <w:r>
        <w:rPr>
          <w:rFonts w:asciiTheme="minorHAnsi" w:hAnsiTheme="minorHAnsi"/>
          <w:i/>
          <w:iCs/>
          <w:lang w:eastAsia="en-US"/>
        </w:rPr>
        <w:t>Load</w:t>
      </w:r>
      <w:proofErr w:type="spellEnd"/>
      <w:r>
        <w:rPr>
          <w:rFonts w:asciiTheme="minorHAnsi" w:hAnsiTheme="minorHAnsi"/>
          <w:lang w:eastAsia="en-US"/>
        </w:rPr>
        <w:t xml:space="preserve"> para verificar se os dados fornecidos </w:t>
      </w:r>
      <w:proofErr w:type="gramStart"/>
      <w:r>
        <w:rPr>
          <w:rFonts w:asciiTheme="minorHAnsi" w:hAnsiTheme="minorHAnsi"/>
          <w:lang w:eastAsia="en-US"/>
        </w:rPr>
        <w:t xml:space="preserve">pelo </w:t>
      </w:r>
      <w:r>
        <w:rPr>
          <w:rFonts w:asciiTheme="minorHAnsi" w:hAnsiTheme="minorHAnsi"/>
          <w:i/>
          <w:iCs/>
          <w:lang w:eastAsia="en-US"/>
        </w:rPr>
        <w:t xml:space="preserve"> Ring</w:t>
      </w:r>
      <w:proofErr w:type="gramEnd"/>
      <w:r>
        <w:rPr>
          <w:rFonts w:asciiTheme="minorHAnsi" w:hAnsiTheme="minorHAnsi"/>
          <w:i/>
          <w:iCs/>
          <w:lang w:eastAsia="en-US"/>
        </w:rPr>
        <w:t xml:space="preserve"> Buffer </w:t>
      </w:r>
      <w:r>
        <w:rPr>
          <w:rFonts w:asciiTheme="minorHAnsi" w:hAnsiTheme="minorHAnsi"/>
          <w:lang w:eastAsia="en-US"/>
        </w:rPr>
        <w:t xml:space="preserve">são de facto os dados pretendidos. Se este sinal tiver o valor lógico ‘1’ significa que os dados que estão a ser recebidos são os dados pretendidos e assim iremos para o estado </w:t>
      </w:r>
      <w:proofErr w:type="gramStart"/>
      <w:r>
        <w:rPr>
          <w:rFonts w:asciiTheme="minorHAnsi" w:hAnsiTheme="minorHAnsi"/>
          <w:b/>
          <w:bCs/>
          <w:lang w:eastAsia="en-US"/>
        </w:rPr>
        <w:t xml:space="preserve">RECEIVING </w:t>
      </w:r>
      <w:r>
        <w:rPr>
          <w:rFonts w:asciiTheme="minorHAnsi" w:hAnsiTheme="minorHAnsi"/>
          <w:lang w:eastAsia="en-US"/>
        </w:rPr>
        <w:t>,</w:t>
      </w:r>
      <w:proofErr w:type="gramEnd"/>
      <w:r>
        <w:rPr>
          <w:rFonts w:asciiTheme="minorHAnsi" w:hAnsiTheme="minorHAnsi"/>
          <w:lang w:eastAsia="en-US"/>
        </w:rPr>
        <w:t xml:space="preserve"> se não for esse </w:t>
      </w:r>
      <w:r>
        <w:rPr>
          <w:rFonts w:asciiTheme="minorHAnsi" w:hAnsiTheme="minorHAnsi"/>
          <w:lang w:eastAsia="en-US"/>
        </w:rPr>
        <w:t xml:space="preserve">o caso não nos interessa os dados que estamos a receber. No estado </w:t>
      </w:r>
      <w:proofErr w:type="gramStart"/>
      <w:r>
        <w:rPr>
          <w:rFonts w:asciiTheme="minorHAnsi" w:hAnsiTheme="minorHAnsi"/>
          <w:b/>
          <w:bCs/>
          <w:lang w:eastAsia="en-US"/>
        </w:rPr>
        <w:t xml:space="preserve">RECEIVING </w:t>
      </w:r>
      <w:r>
        <w:rPr>
          <w:rFonts w:asciiTheme="minorHAnsi" w:hAnsiTheme="minorHAnsi"/>
          <w:lang w:eastAsia="en-US"/>
        </w:rPr>
        <w:t xml:space="preserve"> o</w:t>
      </w:r>
      <w:proofErr w:type="gramEnd"/>
      <w:r>
        <w:rPr>
          <w:rFonts w:asciiTheme="minorHAnsi" w:hAnsiTheme="minorHAnsi"/>
          <w:lang w:eastAsia="en-US"/>
        </w:rPr>
        <w:t xml:space="preserve"> sinal </w:t>
      </w:r>
      <w:proofErr w:type="spellStart"/>
      <w:r>
        <w:rPr>
          <w:rFonts w:asciiTheme="minorHAnsi" w:hAnsiTheme="minorHAnsi"/>
          <w:i/>
          <w:iCs/>
          <w:lang w:eastAsia="en-US"/>
        </w:rPr>
        <w:t>Wreg</w:t>
      </w:r>
      <w:proofErr w:type="spellEnd"/>
      <w:r>
        <w:rPr>
          <w:rFonts w:asciiTheme="minorHAnsi" w:hAnsiTheme="minorHAnsi"/>
          <w:lang w:eastAsia="en-US"/>
        </w:rPr>
        <w:t xml:space="preserve"> vai ser ativado com o objetivo de registar os dados recebidos sendo o valor do sinal </w:t>
      </w:r>
      <w:proofErr w:type="spellStart"/>
      <w:r>
        <w:rPr>
          <w:rFonts w:asciiTheme="minorHAnsi" w:hAnsiTheme="minorHAnsi"/>
          <w:i/>
          <w:iCs/>
          <w:lang w:eastAsia="en-US"/>
        </w:rPr>
        <w:t>Load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novamente avaliado. Enquanto este tiver o valor lógico ‘1’ continuamos no mesmo estado pois significa que os dados que estão a ser recebidos ainda se tratam dos dados que devem ser registados. Quando o sinal </w:t>
      </w:r>
      <w:proofErr w:type="spellStart"/>
      <w:r>
        <w:rPr>
          <w:rFonts w:asciiTheme="minorHAnsi" w:hAnsiTheme="minorHAnsi"/>
          <w:i/>
          <w:iCs/>
          <w:lang w:eastAsia="en-US"/>
        </w:rPr>
        <w:t>Load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deixar de estar ativo significa que já não se justifica estar a registar os dados recebidos e avançamos para o estado </w:t>
      </w:r>
      <w:r>
        <w:rPr>
          <w:rFonts w:asciiTheme="minorHAnsi" w:hAnsiTheme="minorHAnsi"/>
          <w:b/>
          <w:bCs/>
          <w:lang w:eastAsia="en-US"/>
        </w:rPr>
        <w:t xml:space="preserve">ACKNOWLEDGED </w:t>
      </w:r>
      <w:r>
        <w:rPr>
          <w:rFonts w:asciiTheme="minorHAnsi" w:hAnsiTheme="minorHAnsi"/>
          <w:lang w:eastAsia="en-US"/>
        </w:rPr>
        <w:t xml:space="preserve">onde o sinal </w:t>
      </w:r>
      <w:proofErr w:type="spellStart"/>
      <w:r>
        <w:rPr>
          <w:rFonts w:asciiTheme="minorHAnsi" w:hAnsiTheme="minorHAnsi"/>
          <w:lang w:eastAsia="en-US"/>
        </w:rPr>
        <w:t>Dval</w:t>
      </w:r>
      <w:proofErr w:type="spellEnd"/>
      <w:r>
        <w:rPr>
          <w:rFonts w:asciiTheme="minorHAnsi" w:hAnsiTheme="minorHAnsi"/>
          <w:lang w:eastAsia="en-US"/>
        </w:rPr>
        <w:t xml:space="preserve"> vai ficar ativo para dar a conhecer ao Software que  os dados estão prontos para este os obter e onde de seguida se vai verificar o valor lógico do sinal </w:t>
      </w:r>
      <w:proofErr w:type="spellStart"/>
      <w:r>
        <w:rPr>
          <w:rFonts w:asciiTheme="minorHAnsi" w:hAnsiTheme="minorHAnsi"/>
          <w:i/>
          <w:iCs/>
          <w:lang w:eastAsia="en-US"/>
        </w:rPr>
        <w:t>Ack</w:t>
      </w:r>
      <w:proofErr w:type="spellEnd"/>
      <w:r>
        <w:rPr>
          <w:rFonts w:asciiTheme="minorHAnsi" w:hAnsiTheme="minorHAnsi"/>
          <w:i/>
          <w:iCs/>
          <w:lang w:eastAsia="en-US"/>
        </w:rPr>
        <w:t xml:space="preserve">  </w:t>
      </w:r>
      <w:r>
        <w:rPr>
          <w:rFonts w:asciiTheme="minorHAnsi" w:hAnsiTheme="minorHAnsi"/>
          <w:lang w:eastAsia="en-US"/>
        </w:rPr>
        <w:t xml:space="preserve">por parte do Software , visto que este fica ativo quando o Software já tiver recebido os dados fornecidos , e assim avançando para o estado </w:t>
      </w:r>
      <w:r>
        <w:rPr>
          <w:rFonts w:asciiTheme="minorHAnsi" w:hAnsiTheme="minorHAnsi"/>
          <w:b/>
          <w:bCs/>
          <w:lang w:eastAsia="en-US"/>
        </w:rPr>
        <w:t xml:space="preserve">END </w:t>
      </w:r>
      <w:r>
        <w:rPr>
          <w:rFonts w:asciiTheme="minorHAnsi" w:hAnsiTheme="minorHAnsi"/>
          <w:lang w:eastAsia="en-US"/>
        </w:rPr>
        <w:t xml:space="preserve">onde se irá verificar o valor do sinal </w:t>
      </w:r>
      <w:proofErr w:type="spellStart"/>
      <w:r>
        <w:rPr>
          <w:rFonts w:asciiTheme="minorHAnsi" w:hAnsiTheme="minorHAnsi"/>
          <w:i/>
          <w:iCs/>
          <w:lang w:eastAsia="en-US"/>
        </w:rPr>
        <w:t>Ack</w:t>
      </w:r>
      <w:proofErr w:type="spellEnd"/>
      <w:r>
        <w:rPr>
          <w:rFonts w:asciiTheme="minorHAnsi" w:hAnsiTheme="minorHAnsi"/>
          <w:lang w:eastAsia="en-US"/>
        </w:rPr>
        <w:t xml:space="preserve"> novamente, mas desta vez permaneceremos no mesmo estado enquanto o sinal </w:t>
      </w:r>
      <w:proofErr w:type="spellStart"/>
      <w:r>
        <w:rPr>
          <w:rFonts w:asciiTheme="minorHAnsi" w:hAnsiTheme="minorHAnsi"/>
          <w:i/>
          <w:iCs/>
          <w:lang w:eastAsia="en-US"/>
        </w:rPr>
        <w:t>Ack</w:t>
      </w:r>
      <w:proofErr w:type="spellEnd"/>
      <w:r>
        <w:rPr>
          <w:rFonts w:asciiTheme="minorHAnsi" w:hAnsiTheme="minorHAnsi"/>
          <w:lang w:eastAsia="en-US"/>
        </w:rPr>
        <w:t xml:space="preserve"> tiver o valor lógico ‘1’ de modo a garantir que o software já recebeu e processou os dados. Quando o sinal </w:t>
      </w:r>
      <w:proofErr w:type="spellStart"/>
      <w:r>
        <w:rPr>
          <w:rFonts w:asciiTheme="minorHAnsi" w:hAnsiTheme="minorHAnsi"/>
          <w:i/>
          <w:iCs/>
          <w:lang w:eastAsia="en-US"/>
        </w:rPr>
        <w:t>Ack</w:t>
      </w:r>
      <w:proofErr w:type="spellEnd"/>
      <w:r>
        <w:rPr>
          <w:rFonts w:asciiTheme="minorHAnsi" w:hAnsiTheme="minorHAnsi"/>
          <w:lang w:eastAsia="en-US"/>
        </w:rPr>
        <w:t xml:space="preserve"> deixar de estar ativo iremos de volta para o estado </w:t>
      </w:r>
      <w:r>
        <w:rPr>
          <w:rFonts w:asciiTheme="minorHAnsi" w:hAnsiTheme="minorHAnsi"/>
          <w:b/>
          <w:bCs/>
          <w:lang w:eastAsia="en-US"/>
        </w:rPr>
        <w:t>WAITING</w:t>
      </w:r>
    </w:p>
    <w:p w14:paraId="42104C98" w14:textId="31D0C4CB" w:rsidR="00FD19FB" w:rsidRPr="00FD19FB" w:rsidRDefault="00FD19FB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7062E6">
        <w:rPr>
          <w:rFonts w:asciiTheme="minorHAnsi" w:hAnsiTheme="minorHAnsi"/>
        </w:rPr>
        <w:t xml:space="preserve">O bloco </w:t>
      </w:r>
      <w:r w:rsidR="00A203B5">
        <w:rPr>
          <w:rFonts w:asciiTheme="minorHAnsi" w:hAnsiTheme="minorHAnsi"/>
          <w:i/>
        </w:rPr>
        <w:t xml:space="preserve">Output </w:t>
      </w:r>
      <w:proofErr w:type="spellStart"/>
      <w:r w:rsidR="00A203B5">
        <w:rPr>
          <w:rFonts w:asciiTheme="minorHAnsi" w:hAnsiTheme="minorHAnsi"/>
          <w:i/>
        </w:rPr>
        <w:t>Register</w:t>
      </w:r>
      <w:proofErr w:type="spellEnd"/>
      <w:r w:rsidRPr="007062E6">
        <w:rPr>
          <w:rFonts w:asciiTheme="minorHAnsi" w:hAnsiTheme="minorHAnsi"/>
        </w:rPr>
        <w:t xml:space="preserve"> foi implementado de acordo com o diagrama de blocos representado na </w:t>
      </w:r>
      <w:r w:rsidR="00A203B5">
        <w:rPr>
          <w:rFonts w:asciiTheme="minorHAnsi" w:hAnsiTheme="minorHAnsi"/>
        </w:rPr>
        <w:t>figura 11</w:t>
      </w:r>
      <w:r w:rsidRPr="007062E6">
        <w:rPr>
          <w:rFonts w:asciiTheme="minorHAnsi" w:hAnsiTheme="minorHAnsi"/>
          <w:lang w:eastAsia="en-US"/>
        </w:rPr>
        <w:t xml:space="preserve">. </w:t>
      </w:r>
    </w:p>
    <w:p w14:paraId="59105728" w14:textId="7EA5464D" w:rsidR="00213DDD" w:rsidRPr="00A203B5" w:rsidRDefault="00213DDD" w:rsidP="00A203B5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A descrição hardware do bloco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Key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Decode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t xml:space="preserve">em VHDL encontra-se no Anexo </w:t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_Ref508796880 \n </w:instrText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_Ref21437597 \n \h </w:instrText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>A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>.</w:t>
      </w:r>
    </w:p>
    <w:p w14:paraId="62EC783D" w14:textId="38FCA434" w:rsidR="00213DDD" w:rsidRDefault="0082239D" w:rsidP="0082239D">
      <w:pPr>
        <w:pStyle w:val="Legenda"/>
        <w:jc w:val="center"/>
      </w:pPr>
      <w:r>
        <w:rPr>
          <w:noProof/>
        </w:rPr>
        <w:lastRenderedPageBreak/>
        <w:drawing>
          <wp:inline distT="0" distB="0" distL="0" distR="0" wp14:anchorId="76E5DAA9" wp14:editId="4E9DB276">
            <wp:extent cx="2057153" cy="5532120"/>
            <wp:effectExtent l="0" t="0" r="635" b="0"/>
            <wp:docPr id="90388683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609" cy="555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ACC8" w14:textId="1DD2E3A5" w:rsidR="00213DDD" w:rsidRDefault="00213DDD" w:rsidP="0082239D">
      <w:pPr>
        <w:pStyle w:val="Legenda"/>
        <w:jc w:val="center"/>
        <w:rPr>
          <w:i/>
        </w:rPr>
      </w:pPr>
      <w:r w:rsidRPr="008344AE">
        <w:t xml:space="preserve">Figura </w:t>
      </w:r>
      <w:r w:rsidR="00A203B5">
        <w:t>10</w:t>
      </w:r>
      <w:r w:rsidRPr="008344AE">
        <w:t xml:space="preserve"> – Máquina de estados do bloco </w:t>
      </w:r>
      <w:r w:rsidR="00A203B5">
        <w:rPr>
          <w:i/>
        </w:rPr>
        <w:t>Buffer</w:t>
      </w:r>
      <w:r w:rsidRPr="008344AE">
        <w:rPr>
          <w:i/>
        </w:rPr>
        <w:t xml:space="preserve"> </w:t>
      </w:r>
      <w:proofErr w:type="spellStart"/>
      <w:r w:rsidRPr="008344AE">
        <w:rPr>
          <w:i/>
        </w:rPr>
        <w:t>Control</w:t>
      </w:r>
      <w:proofErr w:type="spellEnd"/>
    </w:p>
    <w:p w14:paraId="43D7E018" w14:textId="0CD172E4" w:rsidR="00A203B5" w:rsidRDefault="00421F34" w:rsidP="00421F34">
      <w:pPr>
        <w:pStyle w:val="Legenda"/>
        <w:jc w:val="center"/>
        <w:rPr>
          <w:i/>
        </w:rPr>
      </w:pPr>
      <w:r w:rsidRPr="00421F34">
        <w:rPr>
          <w:i/>
          <w:noProof/>
        </w:rPr>
        <w:drawing>
          <wp:inline distT="0" distB="0" distL="0" distR="0" wp14:anchorId="5A315065" wp14:editId="6342943A">
            <wp:extent cx="3013710" cy="1588135"/>
            <wp:effectExtent l="0" t="0" r="0" b="0"/>
            <wp:docPr id="1187056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569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2180" w14:textId="1859FFA6" w:rsidR="00421F34" w:rsidRPr="00421F34" w:rsidRDefault="00A203B5" w:rsidP="00421F34">
      <w:pPr>
        <w:pStyle w:val="Legenda"/>
        <w:jc w:val="center"/>
        <w:rPr>
          <w:i/>
        </w:rPr>
      </w:pPr>
      <w:r w:rsidRPr="008344AE">
        <w:t xml:space="preserve">Figura </w:t>
      </w:r>
      <w:r>
        <w:t>11</w:t>
      </w:r>
      <w:r w:rsidRPr="008344AE">
        <w:t xml:space="preserve"> – </w:t>
      </w:r>
      <w:r w:rsidRPr="00AF5D0F">
        <w:t xml:space="preserve">Diagrama de blocos do bloco </w:t>
      </w:r>
      <w:r w:rsidR="0082239D">
        <w:rPr>
          <w:i/>
        </w:rPr>
        <w:t xml:space="preserve">Output </w:t>
      </w:r>
      <w:proofErr w:type="spellStart"/>
      <w:r w:rsidR="0082239D">
        <w:rPr>
          <w:i/>
        </w:rPr>
        <w:t>Register</w:t>
      </w:r>
      <w:proofErr w:type="spellEnd"/>
    </w:p>
    <w:p w14:paraId="01100C8A" w14:textId="0C3D671D" w:rsidR="00213DDD" w:rsidRPr="00421F34" w:rsidRDefault="007062E6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bCs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Com base nas descrições do bloco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Key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Decode</w:t>
      </w:r>
      <w:proofErr w:type="spellEnd"/>
      <w:r>
        <w:rPr>
          <w:rFonts w:asciiTheme="minorHAnsi" w:hAnsiTheme="minorHAnsi"/>
          <w:i/>
          <w:color w:val="000000" w:themeColor="text1"/>
        </w:rPr>
        <w:t>, Ring Buffer</w:t>
      </w:r>
      <w:r w:rsidR="00A203B5">
        <w:rPr>
          <w:rFonts w:asciiTheme="minorHAnsi" w:hAnsiTheme="minorHAnsi"/>
          <w:i/>
          <w:color w:val="000000" w:themeColor="text1"/>
        </w:rPr>
        <w:t xml:space="preserve"> </w:t>
      </w:r>
      <w:r>
        <w:rPr>
          <w:rFonts w:asciiTheme="minorHAnsi" w:hAnsiTheme="minorHAnsi"/>
          <w:i/>
          <w:color w:val="000000" w:themeColor="text1"/>
        </w:rPr>
        <w:t>e Output Buffer</w:t>
      </w:r>
      <w:r w:rsidRPr="008344AE">
        <w:rPr>
          <w:rFonts w:asciiTheme="minorHAnsi" w:hAnsiTheme="minorHAnsi"/>
          <w:color w:val="000000" w:themeColor="text1"/>
        </w:rPr>
        <w:t xml:space="preserve"> implementou-se o módulo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Keyboard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Reader</w:t>
      </w:r>
      <w:proofErr w:type="spellEnd"/>
      <w:r w:rsidRPr="008344AE">
        <w:rPr>
          <w:rFonts w:asciiTheme="minorHAnsi" w:hAnsiTheme="minorHAnsi"/>
          <w:color w:val="000000" w:themeColor="text1"/>
        </w:rPr>
        <w:t xml:space="preserve"> de acordo com o esquema elétrico representado no Anexo </w:t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_Ref508797156 \n \h </w:instrText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>C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 xml:space="preserve">. </w:t>
      </w:r>
      <w:r w:rsidRPr="008344AE">
        <w:rPr>
          <w:rFonts w:asciiTheme="minorHAnsi" w:hAnsiTheme="minorHAnsi"/>
          <w:bCs/>
          <w:color w:val="000000" w:themeColor="text1"/>
        </w:rPr>
        <w:t xml:space="preserve">Para este módulo, é usado um </w:t>
      </w:r>
      <w:r w:rsidRPr="008344AE">
        <w:rPr>
          <w:rFonts w:asciiTheme="minorHAnsi" w:hAnsiTheme="minorHAnsi"/>
          <w:bCs/>
          <w:color w:val="000000" w:themeColor="text1"/>
        </w:rPr>
        <w:t>único sinal de Clk o qual é mapeado para a placa DE10-Lite com uma frequência de 50MHz.</w:t>
      </w:r>
    </w:p>
    <w:p w14:paraId="51BC7B3D" w14:textId="62FAD764" w:rsidR="00A6329B" w:rsidRPr="00213DDD" w:rsidRDefault="00443567" w:rsidP="00213DDD">
      <w:pPr>
        <w:pStyle w:val="Ttulo1"/>
        <w:numPr>
          <w:ilvl w:val="0"/>
          <w:numId w:val="21"/>
        </w:numPr>
        <w:rPr>
          <w:lang w:val="en-GB"/>
        </w:rPr>
      </w:pPr>
      <w:r w:rsidRPr="00213DDD">
        <w:rPr>
          <w:lang w:val="en-GB"/>
        </w:rPr>
        <w:t xml:space="preserve">Interface com o </w:t>
      </w:r>
      <w:r w:rsidRPr="00213DDD">
        <w:rPr>
          <w:i/>
          <w:iCs/>
          <w:lang w:val="en-GB"/>
        </w:rPr>
        <w:t>Control</w:t>
      </w:r>
    </w:p>
    <w:p w14:paraId="006DC489" w14:textId="0B1A5194" w:rsidR="004B38E6" w:rsidRPr="008344AE" w:rsidRDefault="008A6CF3" w:rsidP="003E7003">
      <w:pPr>
        <w:spacing w:line="276" w:lineRule="auto"/>
        <w:rPr>
          <w:rFonts w:asciiTheme="minorHAnsi" w:hAnsiTheme="minorHAnsi"/>
        </w:rPr>
      </w:pPr>
      <w:r w:rsidRPr="008344AE">
        <w:rPr>
          <w:rFonts w:asciiTheme="minorHAnsi" w:hAnsiTheme="minorHAnsi"/>
        </w:rPr>
        <w:t>I</w:t>
      </w:r>
      <w:r w:rsidR="00EC69D7" w:rsidRPr="008344AE">
        <w:rPr>
          <w:rFonts w:asciiTheme="minorHAnsi" w:hAnsiTheme="minorHAnsi"/>
        </w:rPr>
        <w:t>mplement</w:t>
      </w:r>
      <w:r w:rsidRPr="008344AE">
        <w:rPr>
          <w:rFonts w:asciiTheme="minorHAnsi" w:hAnsiTheme="minorHAnsi"/>
        </w:rPr>
        <w:t>ou-se</w:t>
      </w:r>
      <w:r w:rsidR="00EC69D7" w:rsidRPr="008344AE">
        <w:rPr>
          <w:rFonts w:asciiTheme="minorHAnsi" w:hAnsiTheme="minorHAnsi"/>
        </w:rPr>
        <w:t xml:space="preserve"> o módulo </w:t>
      </w:r>
      <w:proofErr w:type="spellStart"/>
      <w:r w:rsidR="00EC69D7" w:rsidRPr="008344AE">
        <w:rPr>
          <w:rFonts w:asciiTheme="minorHAnsi" w:hAnsiTheme="minorHAnsi"/>
          <w:i/>
        </w:rPr>
        <w:t>Control</w:t>
      </w:r>
      <w:proofErr w:type="spellEnd"/>
      <w:r w:rsidR="0035321C" w:rsidRPr="008344AE">
        <w:rPr>
          <w:rFonts w:asciiTheme="minorHAnsi" w:hAnsiTheme="minorHAnsi"/>
        </w:rPr>
        <w:t xml:space="preserve"> </w:t>
      </w:r>
      <w:r w:rsidR="00EC69D7" w:rsidRPr="008344AE">
        <w:rPr>
          <w:rFonts w:asciiTheme="minorHAnsi" w:hAnsiTheme="minorHAnsi"/>
        </w:rPr>
        <w:t xml:space="preserve">em </w:t>
      </w:r>
      <w:r w:rsidR="00EC69D7" w:rsidRPr="008344AE">
        <w:rPr>
          <w:rFonts w:asciiTheme="minorHAnsi" w:hAnsiTheme="minorHAnsi"/>
          <w:i/>
        </w:rPr>
        <w:t>software</w:t>
      </w:r>
      <w:r w:rsidR="00EC69D7" w:rsidRPr="008344AE">
        <w:rPr>
          <w:rFonts w:asciiTheme="minorHAnsi" w:hAnsiTheme="minorHAnsi"/>
        </w:rPr>
        <w:t xml:space="preserve">, </w:t>
      </w:r>
      <w:r w:rsidRPr="008344AE">
        <w:rPr>
          <w:rFonts w:asciiTheme="minorHAnsi" w:hAnsiTheme="minorHAnsi"/>
        </w:rPr>
        <w:t>recorrendo</w:t>
      </w:r>
      <w:r w:rsidR="003E7003" w:rsidRPr="008344AE">
        <w:rPr>
          <w:rFonts w:asciiTheme="minorHAnsi" w:hAnsiTheme="minorHAnsi"/>
        </w:rPr>
        <w:t xml:space="preserve"> a linguagem </w:t>
      </w:r>
      <w:proofErr w:type="spellStart"/>
      <w:r w:rsidR="00CA5940" w:rsidRPr="008344AE">
        <w:rPr>
          <w:rFonts w:asciiTheme="minorHAnsi" w:hAnsiTheme="minorHAnsi"/>
          <w:i/>
          <w:iCs/>
        </w:rPr>
        <w:t>Kotlin</w:t>
      </w:r>
      <w:proofErr w:type="spellEnd"/>
      <w:r w:rsidR="003E7003" w:rsidRPr="008344AE">
        <w:rPr>
          <w:rFonts w:asciiTheme="minorHAnsi" w:hAnsiTheme="minorHAnsi"/>
        </w:rPr>
        <w:t xml:space="preserve"> e </w:t>
      </w:r>
      <w:r w:rsidR="00EC69D7" w:rsidRPr="008344AE">
        <w:rPr>
          <w:rFonts w:asciiTheme="minorHAnsi" w:hAnsiTheme="minorHAnsi"/>
        </w:rPr>
        <w:t xml:space="preserve">seguindo a </w:t>
      </w:r>
      <w:r w:rsidR="003E5376" w:rsidRPr="008344AE">
        <w:rPr>
          <w:rFonts w:asciiTheme="minorHAnsi" w:hAnsiTheme="minorHAnsi"/>
        </w:rPr>
        <w:t>arquitetura</w:t>
      </w:r>
      <w:r w:rsidR="008800E3" w:rsidRPr="008344AE">
        <w:rPr>
          <w:rFonts w:asciiTheme="minorHAnsi" w:hAnsiTheme="minorHAnsi"/>
        </w:rPr>
        <w:t xml:space="preserve"> lógica apresentada na</w:t>
      </w:r>
      <w:r w:rsidR="00624FAB" w:rsidRPr="008344AE">
        <w:rPr>
          <w:rFonts w:asciiTheme="minorHAnsi" w:hAnsiTheme="minorHAnsi"/>
        </w:rPr>
        <w:t xml:space="preserve"> </w:t>
      </w:r>
      <w:r w:rsidR="0082239D" w:rsidRPr="0082239D">
        <w:rPr>
          <w:rFonts w:asciiTheme="minorHAnsi" w:hAnsiTheme="minorHAnsi"/>
          <w:color w:val="000000" w:themeColor="text1"/>
        </w:rPr>
        <w:t>Figura 12</w:t>
      </w:r>
      <w:r w:rsidR="00EC69D7" w:rsidRPr="008344AE">
        <w:rPr>
          <w:rFonts w:asciiTheme="minorHAnsi" w:hAnsiTheme="minorHAnsi"/>
        </w:rPr>
        <w:t>.</w:t>
      </w:r>
    </w:p>
    <w:p w14:paraId="597BD978" w14:textId="77777777" w:rsidR="002522AE" w:rsidRDefault="002522AE" w:rsidP="003E7003">
      <w:pPr>
        <w:spacing w:line="276" w:lineRule="auto"/>
      </w:pPr>
    </w:p>
    <w:p w14:paraId="76385354" w14:textId="7EDF11E5" w:rsidR="006645F5" w:rsidRDefault="008A6CF3" w:rsidP="000E5396">
      <w:pPr>
        <w:spacing w:line="276" w:lineRule="auto"/>
        <w:jc w:val="center"/>
      </w:pPr>
      <w:bookmarkStart w:id="7" w:name="_Ref305225115"/>
      <w:r w:rsidRPr="008A6CF3">
        <w:rPr>
          <w:noProof/>
        </w:rPr>
        <w:drawing>
          <wp:inline distT="0" distB="0" distL="0" distR="0" wp14:anchorId="4EBE6777" wp14:editId="7415E0EC">
            <wp:extent cx="1809750" cy="1502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1287" cy="15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6497" w14:textId="1269A0ED" w:rsidR="00B456A2" w:rsidRPr="008344AE" w:rsidRDefault="00B456A2" w:rsidP="000E5396">
      <w:pPr>
        <w:spacing w:line="276" w:lineRule="auto"/>
        <w:jc w:val="center"/>
        <w:rPr>
          <w:rFonts w:asciiTheme="minorHAnsi" w:hAnsiTheme="minorHAnsi"/>
        </w:rPr>
      </w:pPr>
      <w:bookmarkStart w:id="8" w:name="_Ref318560835"/>
      <w:r w:rsidRPr="0082239D">
        <w:rPr>
          <w:rFonts w:asciiTheme="minorHAnsi" w:hAnsiTheme="minorHAnsi"/>
          <w:color w:val="000000" w:themeColor="text1"/>
        </w:rPr>
        <w:t xml:space="preserve">Figura </w:t>
      </w:r>
      <w:bookmarkEnd w:id="7"/>
      <w:bookmarkEnd w:id="8"/>
      <w:r w:rsidR="0082239D" w:rsidRPr="0082239D">
        <w:rPr>
          <w:rFonts w:asciiTheme="minorHAnsi" w:hAnsiTheme="minorHAnsi"/>
          <w:color w:val="000000" w:themeColor="text1"/>
        </w:rPr>
        <w:t>12</w:t>
      </w:r>
      <w:r w:rsidRPr="008344AE">
        <w:rPr>
          <w:rFonts w:asciiTheme="minorHAnsi" w:hAnsiTheme="minorHAnsi"/>
        </w:rPr>
        <w:t xml:space="preserve"> – </w:t>
      </w:r>
      <w:r w:rsidR="006865CD" w:rsidRPr="008344AE">
        <w:rPr>
          <w:rFonts w:asciiTheme="minorHAnsi" w:hAnsiTheme="minorHAnsi"/>
        </w:rPr>
        <w:t xml:space="preserve">Diagrama lógico </w:t>
      </w:r>
      <w:r w:rsidR="00481189" w:rsidRPr="008344AE">
        <w:rPr>
          <w:rFonts w:asciiTheme="minorHAnsi" w:hAnsiTheme="minorHAnsi"/>
        </w:rPr>
        <w:t xml:space="preserve">do </w:t>
      </w:r>
      <w:r w:rsidR="008A6CF3" w:rsidRPr="008344AE">
        <w:rPr>
          <w:rFonts w:asciiTheme="minorHAnsi" w:hAnsiTheme="minorHAnsi"/>
        </w:rPr>
        <w:t xml:space="preserve">módulo </w:t>
      </w:r>
      <w:proofErr w:type="spellStart"/>
      <w:r w:rsidR="008A6CF3" w:rsidRPr="008344AE">
        <w:rPr>
          <w:rFonts w:asciiTheme="minorHAnsi" w:hAnsiTheme="minorHAnsi"/>
          <w:i/>
        </w:rPr>
        <w:t>Control</w:t>
      </w:r>
      <w:proofErr w:type="spellEnd"/>
      <w:r w:rsidR="00481189" w:rsidRPr="008344AE">
        <w:rPr>
          <w:rFonts w:asciiTheme="minorHAnsi" w:hAnsiTheme="minorHAnsi"/>
        </w:rPr>
        <w:t xml:space="preserve"> </w:t>
      </w:r>
      <w:r w:rsidR="008A6CF3" w:rsidRPr="008344AE">
        <w:rPr>
          <w:rFonts w:asciiTheme="minorHAnsi" w:hAnsiTheme="minorHAnsi"/>
        </w:rPr>
        <w:t xml:space="preserve">de interface com o módulo </w:t>
      </w:r>
      <w:proofErr w:type="spellStart"/>
      <w:r w:rsidR="008A6CF3" w:rsidRPr="008344AE">
        <w:rPr>
          <w:rFonts w:asciiTheme="minorHAnsi" w:hAnsiTheme="minorHAnsi"/>
          <w:i/>
        </w:rPr>
        <w:t>Keyboard</w:t>
      </w:r>
      <w:proofErr w:type="spellEnd"/>
      <w:r w:rsidR="008A6CF3" w:rsidRPr="008344AE">
        <w:rPr>
          <w:rFonts w:asciiTheme="minorHAnsi" w:hAnsiTheme="minorHAnsi"/>
          <w:i/>
        </w:rPr>
        <w:t xml:space="preserve"> </w:t>
      </w:r>
      <w:proofErr w:type="spellStart"/>
      <w:r w:rsidR="008A6CF3" w:rsidRPr="008344AE">
        <w:rPr>
          <w:rFonts w:asciiTheme="minorHAnsi" w:hAnsiTheme="minorHAnsi"/>
          <w:i/>
        </w:rPr>
        <w:t>Reader</w:t>
      </w:r>
      <w:proofErr w:type="spellEnd"/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1EDA3284" w:rsidR="0082151E" w:rsidRPr="008344AE" w:rsidRDefault="008A6CF3" w:rsidP="000E5396">
      <w:pPr>
        <w:spacing w:line="276" w:lineRule="auto"/>
        <w:rPr>
          <w:rFonts w:asciiTheme="minorHAnsi" w:hAnsiTheme="minorHAnsi"/>
        </w:rPr>
      </w:pPr>
      <w:r w:rsidRPr="008344AE">
        <w:rPr>
          <w:rFonts w:asciiTheme="minorHAnsi" w:hAnsiTheme="minorHAnsi"/>
          <w:i/>
        </w:rPr>
        <w:t>HAL</w:t>
      </w:r>
      <w:r w:rsidRPr="008344AE">
        <w:rPr>
          <w:rFonts w:asciiTheme="minorHAnsi" w:hAnsiTheme="minorHAnsi"/>
        </w:rPr>
        <w:t xml:space="preserve"> e </w:t>
      </w:r>
      <w:r w:rsidRPr="008344AE">
        <w:rPr>
          <w:rFonts w:asciiTheme="minorHAnsi" w:hAnsiTheme="minorHAnsi"/>
          <w:i/>
        </w:rPr>
        <w:t>KBD</w:t>
      </w:r>
      <w:r w:rsidRPr="008344AE">
        <w:rPr>
          <w:rFonts w:asciiTheme="minorHAnsi" w:hAnsiTheme="minorHAnsi"/>
        </w:rPr>
        <w:t xml:space="preserve"> desenvolvid</w:t>
      </w:r>
      <w:r w:rsidR="00CA5940" w:rsidRPr="008344AE">
        <w:rPr>
          <w:rFonts w:asciiTheme="minorHAnsi" w:hAnsiTheme="minorHAnsi"/>
        </w:rPr>
        <w:t>o</w:t>
      </w:r>
      <w:r w:rsidRPr="008344AE">
        <w:rPr>
          <w:rFonts w:asciiTheme="minorHAnsi" w:hAnsiTheme="minorHAnsi"/>
        </w:rPr>
        <w:t xml:space="preserve">s são </w:t>
      </w:r>
      <w:r w:rsidR="00D14459" w:rsidRPr="008344AE">
        <w:rPr>
          <w:rFonts w:asciiTheme="minorHAnsi" w:hAnsiTheme="minorHAnsi"/>
        </w:rPr>
        <w:t>descritos</w:t>
      </w:r>
      <w:r w:rsidRPr="008344AE">
        <w:rPr>
          <w:rFonts w:asciiTheme="minorHAnsi" w:hAnsiTheme="minorHAnsi"/>
        </w:rPr>
        <w:t xml:space="preserve"> </w:t>
      </w:r>
      <w:r w:rsidR="0082151E" w:rsidRPr="008344AE">
        <w:rPr>
          <w:rFonts w:asciiTheme="minorHAnsi" w:hAnsiTheme="minorHAnsi"/>
        </w:rPr>
        <w:t>nas secções</w:t>
      </w:r>
      <w:r w:rsidRPr="008344AE">
        <w:rPr>
          <w:rFonts w:asciiTheme="minorHAnsi" w:hAnsiTheme="minorHAnsi"/>
        </w:rPr>
        <w:t xml:space="preserve"> </w:t>
      </w:r>
      <w:r w:rsidRPr="008344AE">
        <w:rPr>
          <w:rFonts w:asciiTheme="minorHAnsi" w:hAnsiTheme="minorHAnsi"/>
        </w:rPr>
        <w:fldChar w:fldCharType="begin"/>
      </w:r>
      <w:r w:rsidRPr="008344AE">
        <w:rPr>
          <w:rFonts w:asciiTheme="minorHAnsi" w:hAnsiTheme="minorHAnsi"/>
        </w:rPr>
        <w:instrText xml:space="preserve"> REF _Ref508795787 \r </w:instrText>
      </w:r>
      <w:r w:rsidR="008344AE">
        <w:rPr>
          <w:rFonts w:asciiTheme="minorHAnsi" w:hAnsiTheme="minorHAnsi"/>
        </w:rPr>
        <w:instrText xml:space="preserve"> \* MERGEFORMAT </w:instrText>
      </w:r>
      <w:r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3.1</w:t>
      </w:r>
      <w:r w:rsidRPr="008344AE">
        <w:rPr>
          <w:rFonts w:asciiTheme="minorHAnsi" w:hAnsiTheme="minorHAnsi"/>
        </w:rPr>
        <w:fldChar w:fldCharType="end"/>
      </w:r>
      <w:r w:rsidR="00D3130B" w:rsidRPr="008344AE">
        <w:rPr>
          <w:rFonts w:asciiTheme="minorHAnsi" w:hAnsiTheme="minorHAnsi"/>
        </w:rPr>
        <w:t>.</w:t>
      </w:r>
      <w:r w:rsidR="00ED1515" w:rsidRPr="008344AE">
        <w:rPr>
          <w:rFonts w:asciiTheme="minorHAnsi" w:hAnsiTheme="minorHAnsi"/>
        </w:rPr>
        <w:t xml:space="preserve"> </w:t>
      </w:r>
      <w:r w:rsidRPr="008344AE">
        <w:rPr>
          <w:rFonts w:asciiTheme="minorHAnsi" w:hAnsiTheme="minorHAnsi"/>
        </w:rPr>
        <w:t xml:space="preserve">e </w:t>
      </w:r>
      <w:r w:rsidRPr="008344AE">
        <w:rPr>
          <w:rFonts w:asciiTheme="minorHAnsi" w:hAnsiTheme="minorHAnsi"/>
        </w:rPr>
        <w:fldChar w:fldCharType="begin"/>
      </w:r>
      <w:r w:rsidRPr="008344AE">
        <w:rPr>
          <w:rFonts w:asciiTheme="minorHAnsi" w:hAnsiTheme="minorHAnsi"/>
        </w:rPr>
        <w:instrText xml:space="preserve"> REF _Ref508795790 \r </w:instrText>
      </w:r>
      <w:r w:rsidR="008344AE">
        <w:rPr>
          <w:rFonts w:asciiTheme="minorHAnsi" w:hAnsiTheme="minorHAnsi"/>
        </w:rPr>
        <w:instrText xml:space="preserve"> \* MERGEFORMAT </w:instrText>
      </w:r>
      <w:r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3.2</w:t>
      </w:r>
      <w:r w:rsidRPr="008344AE">
        <w:rPr>
          <w:rFonts w:asciiTheme="minorHAnsi" w:hAnsiTheme="minorHAnsi"/>
        </w:rPr>
        <w:fldChar w:fldCharType="end"/>
      </w:r>
      <w:r w:rsidRPr="008344AE">
        <w:rPr>
          <w:rFonts w:asciiTheme="minorHAnsi" w:hAnsiTheme="minorHAnsi"/>
        </w:rPr>
        <w:t xml:space="preserve">, e o código fonte desenvolvido nos </w:t>
      </w:r>
      <w:r w:rsidR="00876E7F" w:rsidRPr="008344AE">
        <w:rPr>
          <w:rFonts w:asciiTheme="minorHAnsi" w:hAnsiTheme="minorHAnsi"/>
        </w:rPr>
        <w:t>A</w:t>
      </w:r>
      <w:r w:rsidRPr="008344AE">
        <w:rPr>
          <w:rFonts w:asciiTheme="minorHAnsi" w:hAnsiTheme="minorHAnsi"/>
        </w:rPr>
        <w:t>nexos</w:t>
      </w:r>
      <w:r w:rsidR="00876E7F" w:rsidRPr="008344AE">
        <w:rPr>
          <w:rFonts w:asciiTheme="minorHAnsi" w:hAnsiTheme="minorHAnsi"/>
        </w:rPr>
        <w:t xml:space="preserve"> </w:t>
      </w:r>
      <w:r w:rsidR="000C2D7C" w:rsidRPr="008344AE">
        <w:rPr>
          <w:rFonts w:asciiTheme="minorHAnsi" w:hAnsiTheme="minorHAnsi"/>
        </w:rPr>
        <w:fldChar w:fldCharType="begin"/>
      </w:r>
      <w:r w:rsidR="000C2D7C" w:rsidRPr="008344AE">
        <w:rPr>
          <w:rFonts w:asciiTheme="minorHAnsi" w:hAnsiTheme="minorHAnsi"/>
        </w:rPr>
        <w:instrText xml:space="preserve"> REF _Ref509224644 \n </w:instrText>
      </w:r>
      <w:r w:rsidR="008344AE">
        <w:rPr>
          <w:rFonts w:asciiTheme="minorHAnsi" w:hAnsiTheme="minorHAnsi"/>
        </w:rPr>
        <w:instrText xml:space="preserve"> \* MERGEFORMAT </w:instrText>
      </w:r>
      <w:r w:rsidR="000C2D7C"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C</w:t>
      </w:r>
      <w:r w:rsidR="000C2D7C" w:rsidRPr="008344AE">
        <w:rPr>
          <w:rFonts w:asciiTheme="minorHAnsi" w:hAnsiTheme="minorHAnsi"/>
        </w:rPr>
        <w:fldChar w:fldCharType="end"/>
      </w:r>
      <w:r w:rsidR="00876E7F" w:rsidRPr="008344AE">
        <w:rPr>
          <w:rFonts w:asciiTheme="minorHAnsi" w:hAnsiTheme="minorHAnsi"/>
        </w:rPr>
        <w:t xml:space="preserve"> e </w:t>
      </w:r>
      <w:r w:rsidR="00876E7F" w:rsidRPr="008344AE">
        <w:rPr>
          <w:rFonts w:asciiTheme="minorHAnsi" w:hAnsiTheme="minorHAnsi"/>
        </w:rPr>
        <w:fldChar w:fldCharType="begin"/>
      </w:r>
      <w:r w:rsidR="00876E7F" w:rsidRPr="008344AE">
        <w:rPr>
          <w:rFonts w:asciiTheme="minorHAnsi" w:hAnsiTheme="minorHAnsi"/>
        </w:rPr>
        <w:instrText xml:space="preserve"> REF _Ref508796893 \n </w:instrText>
      </w:r>
      <w:r w:rsidR="008344AE">
        <w:rPr>
          <w:rFonts w:asciiTheme="minorHAnsi" w:hAnsiTheme="minorHAnsi"/>
        </w:rPr>
        <w:instrText xml:space="preserve"> \* MERGEFORMAT </w:instrText>
      </w:r>
      <w:r w:rsidR="00876E7F"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D</w:t>
      </w:r>
      <w:r w:rsidR="00876E7F" w:rsidRPr="008344AE">
        <w:rPr>
          <w:rFonts w:asciiTheme="minorHAnsi" w:hAnsiTheme="minorHAnsi"/>
        </w:rPr>
        <w:fldChar w:fldCharType="end"/>
      </w:r>
      <w:r w:rsidR="00163593" w:rsidRPr="008344AE">
        <w:rPr>
          <w:rFonts w:asciiTheme="minorHAnsi" w:hAnsiTheme="minorHAnsi"/>
        </w:rPr>
        <w:t>, respetivamente</w:t>
      </w:r>
      <w:r w:rsidRPr="008344AE">
        <w:rPr>
          <w:rFonts w:asciiTheme="minorHAnsi" w:hAnsiTheme="minorHAnsi"/>
        </w:rPr>
        <w:t>.</w:t>
      </w:r>
    </w:p>
    <w:p w14:paraId="7DAA7F85" w14:textId="2A907C30" w:rsidR="00AD7170" w:rsidRDefault="003E7003" w:rsidP="007D0E07">
      <w:pPr>
        <w:pStyle w:val="Ttulo2"/>
      </w:pPr>
      <w:bookmarkStart w:id="9" w:name="_Ref508795787"/>
      <w:bookmarkStart w:id="10" w:name="_Toc508798019"/>
      <w:bookmarkStart w:id="11" w:name="_Toc4055186"/>
      <w:r w:rsidRPr="000C2D7C">
        <w:rPr>
          <w:i/>
        </w:rPr>
        <w:t>HAL</w:t>
      </w:r>
      <w:bookmarkEnd w:id="9"/>
      <w:bookmarkEnd w:id="10"/>
      <w:bookmarkEnd w:id="11"/>
    </w:p>
    <w:p w14:paraId="25AF725C" w14:textId="43482C34" w:rsidR="00163593" w:rsidRPr="008344AE" w:rsidRDefault="00D14459" w:rsidP="00163593">
      <w:pPr>
        <w:rPr>
          <w:rFonts w:asciiTheme="minorHAnsi" w:hAnsiTheme="minorHAnsi"/>
        </w:rPr>
      </w:pPr>
      <w:r w:rsidRPr="008344AE">
        <w:rPr>
          <w:rFonts w:asciiTheme="minorHAnsi" w:hAnsiTheme="minorHAnsi"/>
        </w:rPr>
        <w:t xml:space="preserve">O objeto HAL, tem como objetivo servir de ‘ponto de ligação’ entre o </w:t>
      </w:r>
      <w:proofErr w:type="spellStart"/>
      <w:r w:rsidRPr="008344AE">
        <w:rPr>
          <w:rFonts w:asciiTheme="minorHAnsi" w:hAnsiTheme="minorHAnsi"/>
        </w:rPr>
        <w:t>UsbPort</w:t>
      </w:r>
      <w:proofErr w:type="spellEnd"/>
      <w:r w:rsidRPr="008344AE">
        <w:rPr>
          <w:rFonts w:asciiTheme="minorHAnsi" w:hAnsiTheme="minorHAnsi"/>
        </w:rPr>
        <w:t xml:space="preserve"> e o Hardware, ou seja, permitir o funcionamento entre os diversos blocos de código implementados com o Hardware e o software desenvolvido em </w:t>
      </w:r>
      <w:proofErr w:type="spellStart"/>
      <w:r w:rsidRPr="008344AE">
        <w:rPr>
          <w:rFonts w:asciiTheme="minorHAnsi" w:hAnsiTheme="minorHAnsi"/>
        </w:rPr>
        <w:t>kotllin</w:t>
      </w:r>
      <w:proofErr w:type="spellEnd"/>
      <w:r w:rsidRPr="008344AE">
        <w:rPr>
          <w:rFonts w:asciiTheme="minorHAnsi" w:hAnsiTheme="minorHAnsi"/>
        </w:rPr>
        <w:t xml:space="preserve">. Para isso foram desenvolvidas várias funções como a </w:t>
      </w:r>
      <w:proofErr w:type="spellStart"/>
      <w:r w:rsidRPr="008344AE">
        <w:rPr>
          <w:rFonts w:asciiTheme="minorHAnsi" w:hAnsiTheme="minorHAnsi"/>
          <w:b/>
          <w:bCs/>
        </w:rPr>
        <w:t>isBit</w:t>
      </w:r>
      <w:proofErr w:type="spellEnd"/>
      <w:r w:rsidRPr="008344AE">
        <w:rPr>
          <w:rFonts w:asciiTheme="minorHAnsi" w:hAnsiTheme="minorHAnsi"/>
        </w:rPr>
        <w:t xml:space="preserve">, </w:t>
      </w:r>
      <w:proofErr w:type="spellStart"/>
      <w:r w:rsidRPr="008344AE">
        <w:rPr>
          <w:rFonts w:asciiTheme="minorHAnsi" w:hAnsiTheme="minorHAnsi"/>
          <w:b/>
          <w:bCs/>
        </w:rPr>
        <w:t>readBits</w:t>
      </w:r>
      <w:proofErr w:type="spellEnd"/>
      <w:r w:rsidRPr="008344AE">
        <w:rPr>
          <w:rFonts w:asciiTheme="minorHAnsi" w:hAnsiTheme="minorHAnsi"/>
        </w:rPr>
        <w:t xml:space="preserve">, </w:t>
      </w:r>
      <w:proofErr w:type="spellStart"/>
      <w:r w:rsidRPr="008344AE">
        <w:rPr>
          <w:rFonts w:asciiTheme="minorHAnsi" w:hAnsiTheme="minorHAnsi"/>
          <w:b/>
          <w:bCs/>
        </w:rPr>
        <w:t>writeBits</w:t>
      </w:r>
      <w:proofErr w:type="spellEnd"/>
      <w:r w:rsidRPr="008344AE">
        <w:rPr>
          <w:rFonts w:asciiTheme="minorHAnsi" w:hAnsiTheme="minorHAnsi"/>
        </w:rPr>
        <w:t xml:space="preserve">, </w:t>
      </w:r>
      <w:proofErr w:type="spellStart"/>
      <w:r w:rsidRPr="008344AE">
        <w:rPr>
          <w:rFonts w:asciiTheme="minorHAnsi" w:hAnsiTheme="minorHAnsi"/>
          <w:b/>
          <w:bCs/>
        </w:rPr>
        <w:t>setBits</w:t>
      </w:r>
      <w:proofErr w:type="spellEnd"/>
      <w:r w:rsidRPr="008344AE">
        <w:rPr>
          <w:rFonts w:asciiTheme="minorHAnsi" w:hAnsiTheme="minorHAnsi"/>
        </w:rPr>
        <w:t xml:space="preserve"> e </w:t>
      </w:r>
      <w:proofErr w:type="spellStart"/>
      <w:r w:rsidRPr="008344AE">
        <w:rPr>
          <w:rFonts w:asciiTheme="minorHAnsi" w:hAnsiTheme="minorHAnsi"/>
          <w:b/>
          <w:bCs/>
        </w:rPr>
        <w:t>clearBits</w:t>
      </w:r>
      <w:proofErr w:type="spellEnd"/>
      <w:r w:rsidRPr="008344AE">
        <w:rPr>
          <w:rFonts w:asciiTheme="minorHAnsi" w:hAnsiTheme="minorHAnsi"/>
        </w:rPr>
        <w:t xml:space="preserve"> que manipulam os bits de entrada e saída do </w:t>
      </w:r>
      <w:proofErr w:type="spellStart"/>
      <w:r w:rsidRPr="008344AE">
        <w:rPr>
          <w:rFonts w:asciiTheme="minorHAnsi" w:hAnsiTheme="minorHAnsi"/>
        </w:rPr>
        <w:t>UsbPort</w:t>
      </w:r>
      <w:proofErr w:type="spellEnd"/>
      <w:r w:rsidRPr="008344AE">
        <w:rPr>
          <w:rFonts w:asciiTheme="minorHAnsi" w:hAnsiTheme="minorHAnsi"/>
        </w:rPr>
        <w:t xml:space="preserve">. Para se ter noção da última escrita nos bits de saída foi também adicionada uma variável </w:t>
      </w:r>
      <w:proofErr w:type="spellStart"/>
      <w:r w:rsidRPr="008344AE">
        <w:rPr>
          <w:rFonts w:asciiTheme="minorHAnsi" w:hAnsiTheme="minorHAnsi"/>
          <w:b/>
          <w:bCs/>
        </w:rPr>
        <w:t>lastWriting</w:t>
      </w:r>
      <w:proofErr w:type="spellEnd"/>
      <w:r w:rsidRPr="008344AE">
        <w:rPr>
          <w:rFonts w:asciiTheme="minorHAnsi" w:hAnsiTheme="minorHAnsi"/>
        </w:rPr>
        <w:t>.</w:t>
      </w:r>
    </w:p>
    <w:p w14:paraId="0BF6070B" w14:textId="03F8F749" w:rsidR="00A6329B" w:rsidRPr="008800E3" w:rsidRDefault="00A6329B" w:rsidP="007D0E07">
      <w:pPr>
        <w:pStyle w:val="Ttulo2"/>
      </w:pPr>
      <w:bookmarkStart w:id="12" w:name="_Ref508795790"/>
      <w:bookmarkStart w:id="13" w:name="_Toc508798020"/>
      <w:bookmarkStart w:id="14" w:name="_Toc4055187"/>
      <w:r w:rsidRPr="000C2D7C">
        <w:rPr>
          <w:i/>
        </w:rPr>
        <w:t>K</w:t>
      </w:r>
      <w:r w:rsidR="00FA3F10" w:rsidRPr="000C2D7C">
        <w:rPr>
          <w:i/>
        </w:rPr>
        <w:t>BD</w:t>
      </w:r>
      <w:bookmarkEnd w:id="12"/>
      <w:bookmarkEnd w:id="13"/>
      <w:bookmarkEnd w:id="14"/>
    </w:p>
    <w:p w14:paraId="24F504D4" w14:textId="55425E02" w:rsidR="00D14459" w:rsidRPr="00573082" w:rsidRDefault="006215A1" w:rsidP="00D14459">
      <w:pPr>
        <w:rPr>
          <w:color w:val="000000" w:themeColor="text1"/>
        </w:rPr>
      </w:pPr>
      <w:bookmarkStart w:id="15" w:name="_Toc508798021"/>
      <w:bookmarkStart w:id="16" w:name="_Toc4055188"/>
      <w:r>
        <w:rPr>
          <w:color w:val="000000" w:themeColor="text1"/>
        </w:rPr>
        <w:t>O</w:t>
      </w:r>
      <w:r w:rsidR="00D14459">
        <w:rPr>
          <w:color w:val="000000" w:themeColor="text1"/>
        </w:rPr>
        <w:t xml:space="preserve"> objeto KBD ou </w:t>
      </w:r>
      <w:proofErr w:type="spellStart"/>
      <w:r w:rsidR="00D14459">
        <w:rPr>
          <w:color w:val="000000" w:themeColor="text1"/>
        </w:rPr>
        <w:t>Keyboard</w:t>
      </w:r>
      <w:proofErr w:type="spellEnd"/>
      <w:r w:rsidR="00D14459">
        <w:rPr>
          <w:color w:val="000000" w:themeColor="text1"/>
        </w:rPr>
        <w:t xml:space="preserve"> </w:t>
      </w:r>
      <w:proofErr w:type="spellStart"/>
      <w:r w:rsidR="00D14459">
        <w:rPr>
          <w:color w:val="000000" w:themeColor="text1"/>
        </w:rPr>
        <w:t>Decode</w:t>
      </w:r>
      <w:proofErr w:type="spellEnd"/>
      <w:r w:rsidR="00D14459">
        <w:rPr>
          <w:color w:val="000000" w:themeColor="text1"/>
        </w:rPr>
        <w:t xml:space="preserve"> serve para dados 4 bits do </w:t>
      </w:r>
      <w:proofErr w:type="spellStart"/>
      <w:r w:rsidR="00D14459">
        <w:rPr>
          <w:color w:val="000000" w:themeColor="text1"/>
        </w:rPr>
        <w:t>UsbPort</w:t>
      </w:r>
      <w:proofErr w:type="spellEnd"/>
      <w:r w:rsidR="00D14459">
        <w:rPr>
          <w:color w:val="000000" w:themeColor="text1"/>
        </w:rPr>
        <w:t xml:space="preserve">, e “traduzi-los” para uma tecla, que na nossa implementação, estes 4 bits representam a posição num </w:t>
      </w:r>
      <w:proofErr w:type="spellStart"/>
      <w:r w:rsidR="00D14459">
        <w:rPr>
          <w:color w:val="000000" w:themeColor="text1"/>
        </w:rPr>
        <w:t>array</w:t>
      </w:r>
      <w:proofErr w:type="spellEnd"/>
      <w:r w:rsidR="00D14459">
        <w:rPr>
          <w:color w:val="000000" w:themeColor="text1"/>
        </w:rPr>
        <w:t xml:space="preserve"> e assim conseguimos saber qual tecla está a ser pressionada. Para atingir este objetivo foram criadas 2 funções, </w:t>
      </w:r>
      <w:proofErr w:type="spellStart"/>
      <w:r w:rsidR="00D14459" w:rsidRPr="00D14459">
        <w:rPr>
          <w:b/>
          <w:bCs/>
          <w:color w:val="000000" w:themeColor="text1"/>
        </w:rPr>
        <w:t>getKey</w:t>
      </w:r>
      <w:proofErr w:type="spellEnd"/>
      <w:r w:rsidR="00D14459">
        <w:rPr>
          <w:color w:val="000000" w:themeColor="text1"/>
        </w:rPr>
        <w:t xml:space="preserve"> e </w:t>
      </w:r>
      <w:proofErr w:type="spellStart"/>
      <w:r w:rsidR="00D14459" w:rsidRPr="00D14459">
        <w:rPr>
          <w:b/>
          <w:bCs/>
          <w:color w:val="000000" w:themeColor="text1"/>
        </w:rPr>
        <w:t>waitKey</w:t>
      </w:r>
      <w:proofErr w:type="spellEnd"/>
      <w:r w:rsidR="00D14459">
        <w:rPr>
          <w:color w:val="000000" w:themeColor="text1"/>
        </w:rPr>
        <w:t xml:space="preserve"> e uma vez que este objeto não </w:t>
      </w:r>
      <w:r w:rsidR="00D14459">
        <w:rPr>
          <w:color w:val="000000" w:themeColor="text1"/>
        </w:rPr>
        <w:lastRenderedPageBreak/>
        <w:t xml:space="preserve">interage diretamente com o </w:t>
      </w:r>
      <w:proofErr w:type="spellStart"/>
      <w:r w:rsidR="00D14459">
        <w:rPr>
          <w:color w:val="000000" w:themeColor="text1"/>
        </w:rPr>
        <w:t>UsbPort</w:t>
      </w:r>
      <w:proofErr w:type="spellEnd"/>
      <w:r w:rsidR="00D14459">
        <w:rPr>
          <w:color w:val="000000" w:themeColor="text1"/>
        </w:rPr>
        <w:t>, ele usa as funções fornecidas pelo HAL para poder recolher os bits e tratá-los.</w:t>
      </w:r>
    </w:p>
    <w:p w14:paraId="18958A57" w14:textId="1EEE798C" w:rsidR="008A6CF3" w:rsidRPr="00163593" w:rsidRDefault="008A6CF3" w:rsidP="008A6CF3">
      <w:pPr>
        <w:pStyle w:val="Ttulo1"/>
      </w:pPr>
      <w:r w:rsidRPr="00163593">
        <w:t>Conclusões</w:t>
      </w:r>
      <w:bookmarkEnd w:id="15"/>
      <w:bookmarkEnd w:id="16"/>
    </w:p>
    <w:p w14:paraId="5C524CA5" w14:textId="77777777" w:rsidR="003024FE" w:rsidRDefault="003024FE" w:rsidP="003024FE">
      <w:pPr>
        <w:suppressAutoHyphens w:val="0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Neste módulo, foi necessário implementar um descodificador do teclado (</w:t>
      </w:r>
      <w:proofErr w:type="spellStart"/>
      <w:r>
        <w:rPr>
          <w:rFonts w:asciiTheme="minorHAnsi" w:hAnsiTheme="minorHAnsi"/>
        </w:rPr>
        <w:t>KeyDecoder</w:t>
      </w:r>
      <w:proofErr w:type="spellEnd"/>
      <w:r>
        <w:rPr>
          <w:rFonts w:asciiTheme="minorHAnsi" w:hAnsiTheme="minorHAnsi"/>
        </w:rPr>
        <w:t xml:space="preserve">) responsável por receber os códigos de cada tecla proveniente do teclado e convertê-los de acordo com a sua posição no mesmo. Para além do </w:t>
      </w:r>
      <w:proofErr w:type="spellStart"/>
      <w:r>
        <w:rPr>
          <w:rFonts w:asciiTheme="minorHAnsi" w:hAnsiTheme="minorHAnsi"/>
        </w:rPr>
        <w:t>KeyDecoder</w:t>
      </w:r>
      <w:proofErr w:type="spellEnd"/>
      <w:r>
        <w:rPr>
          <w:rFonts w:asciiTheme="minorHAnsi" w:hAnsiTheme="minorHAnsi"/>
        </w:rPr>
        <w:t>, também foi necessário implementar um bloco de armazenamento (Ring Buffer) e um bloco de entrega ao consumidor (Output Buffer). O bloco de armazenamento é responsável por armazenar teclas com disciplina FIFO (</w:t>
      </w:r>
      <w:proofErr w:type="spellStart"/>
      <w:r>
        <w:rPr>
          <w:rFonts w:asciiTheme="minorHAnsi" w:hAnsiTheme="minorHAnsi"/>
          <w:i/>
          <w:iCs/>
        </w:rPr>
        <w:t>First</w:t>
      </w:r>
      <w:proofErr w:type="spellEnd"/>
      <w:r>
        <w:rPr>
          <w:rFonts w:asciiTheme="minorHAnsi" w:hAnsiTheme="minorHAnsi"/>
          <w:i/>
          <w:iCs/>
        </w:rPr>
        <w:t xml:space="preserve"> In </w:t>
      </w:r>
      <w:proofErr w:type="spellStart"/>
      <w:r>
        <w:rPr>
          <w:rFonts w:asciiTheme="minorHAnsi" w:hAnsiTheme="minorHAnsi"/>
          <w:i/>
          <w:iCs/>
        </w:rPr>
        <w:t>First</w:t>
      </w:r>
      <w:proofErr w:type="spellEnd"/>
      <w:r>
        <w:rPr>
          <w:rFonts w:asciiTheme="minorHAnsi" w:hAnsiTheme="minorHAnsi"/>
          <w:i/>
          <w:iCs/>
        </w:rPr>
        <w:t xml:space="preserve"> Out</w:t>
      </w:r>
      <w:r>
        <w:rPr>
          <w:rFonts w:asciiTheme="minorHAnsi" w:hAnsiTheme="minorHAnsi"/>
        </w:rPr>
        <w:t xml:space="preserve">) e com capacidade de armazenar até oito palavras de quatro bits. Por fim, o bloco de entrega ao consumidor é responsável pela interação com o sistema consumidor, neste caso o módulo </w:t>
      </w:r>
      <w:proofErr w:type="spellStart"/>
      <w:r>
        <w:rPr>
          <w:rFonts w:asciiTheme="minorHAnsi" w:hAnsiTheme="minorHAnsi"/>
        </w:rPr>
        <w:t>Control</w:t>
      </w:r>
      <w:proofErr w:type="spellEnd"/>
      <w:r>
        <w:rPr>
          <w:rFonts w:asciiTheme="minorHAnsi" w:hAnsiTheme="minorHAnsi"/>
        </w:rPr>
        <w:t xml:space="preserve"> ao qual entrega os códigos que são depois processados de </w:t>
      </w:r>
      <w:r>
        <w:rPr>
          <w:rFonts w:asciiTheme="minorHAnsi" w:hAnsiTheme="minorHAnsi"/>
        </w:rPr>
        <w:t xml:space="preserve">acordo com a funcionalidade pretendida, dando uso ao bloco de Software. </w:t>
      </w:r>
    </w:p>
    <w:p w14:paraId="5C53413D" w14:textId="77777777" w:rsidR="003024FE" w:rsidRDefault="003024FE" w:rsidP="003024FE">
      <w:pPr>
        <w:suppressAutoHyphens w:val="0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Para uma correta implementação </w:t>
      </w:r>
      <w:proofErr w:type="gramStart"/>
      <w:r>
        <w:rPr>
          <w:rFonts w:asciiTheme="minorHAnsi" w:hAnsiTheme="minorHAnsi"/>
        </w:rPr>
        <w:t>destes módulo</w:t>
      </w:r>
      <w:proofErr w:type="gramEnd"/>
      <w:r>
        <w:rPr>
          <w:rFonts w:asciiTheme="minorHAnsi" w:hAnsiTheme="minorHAnsi"/>
        </w:rPr>
        <w:t xml:space="preserve"> e dos seus respetivos </w:t>
      </w:r>
      <w:proofErr w:type="spellStart"/>
      <w:r>
        <w:rPr>
          <w:rFonts w:asciiTheme="minorHAnsi" w:hAnsiTheme="minorHAnsi"/>
        </w:rPr>
        <w:t>submódulos</w:t>
      </w:r>
      <w:proofErr w:type="spellEnd"/>
      <w:r>
        <w:rPr>
          <w:rFonts w:asciiTheme="minorHAnsi" w:hAnsiTheme="minorHAnsi"/>
        </w:rPr>
        <w:t xml:space="preserve"> (</w:t>
      </w:r>
      <w:proofErr w:type="spellStart"/>
      <w:r>
        <w:rPr>
          <w:rFonts w:asciiTheme="minorHAnsi" w:hAnsiTheme="minorHAnsi"/>
        </w:rPr>
        <w:t>KeyScan</w:t>
      </w:r>
      <w:proofErr w:type="spellEnd"/>
      <w:r>
        <w:rPr>
          <w:rFonts w:asciiTheme="minorHAnsi" w:hAnsiTheme="minorHAnsi"/>
        </w:rPr>
        <w:t xml:space="preserve"> e </w:t>
      </w:r>
      <w:proofErr w:type="spellStart"/>
      <w:r>
        <w:rPr>
          <w:rFonts w:asciiTheme="minorHAnsi" w:hAnsiTheme="minorHAnsi"/>
        </w:rPr>
        <w:t>KeyControl</w:t>
      </w:r>
      <w:proofErr w:type="spellEnd"/>
      <w:r>
        <w:rPr>
          <w:rFonts w:asciiTheme="minorHAnsi" w:hAnsiTheme="minorHAnsi"/>
        </w:rPr>
        <w:t xml:space="preserve">, Ring Buffer, </w:t>
      </w:r>
      <w:proofErr w:type="spellStart"/>
      <w:r>
        <w:rPr>
          <w:rFonts w:asciiTheme="minorHAnsi" w:hAnsiTheme="minorHAnsi"/>
        </w:rPr>
        <w:t>Memory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Address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Control</w:t>
      </w:r>
      <w:proofErr w:type="spellEnd"/>
      <w:r>
        <w:rPr>
          <w:rFonts w:asciiTheme="minorHAnsi" w:hAnsiTheme="minorHAnsi"/>
        </w:rPr>
        <w:t xml:space="preserve">, Buffer </w:t>
      </w:r>
      <w:proofErr w:type="spellStart"/>
      <w:r>
        <w:rPr>
          <w:rFonts w:asciiTheme="minorHAnsi" w:hAnsiTheme="minorHAnsi"/>
        </w:rPr>
        <w:t>Control</w:t>
      </w:r>
      <w:proofErr w:type="spellEnd"/>
      <w:r>
        <w:rPr>
          <w:rFonts w:asciiTheme="minorHAnsi" w:hAnsiTheme="minorHAnsi"/>
        </w:rPr>
        <w:t xml:space="preserve"> e Output </w:t>
      </w:r>
      <w:proofErr w:type="spellStart"/>
      <w:r>
        <w:rPr>
          <w:rFonts w:asciiTheme="minorHAnsi" w:hAnsiTheme="minorHAnsi"/>
        </w:rPr>
        <w:t>Register</w:t>
      </w:r>
      <w:proofErr w:type="spellEnd"/>
      <w:r>
        <w:rPr>
          <w:rFonts w:asciiTheme="minorHAnsi" w:hAnsiTheme="minorHAnsi"/>
        </w:rPr>
        <w:t xml:space="preserve">) foram realizados testes tanto no simulador do </w:t>
      </w:r>
      <w:proofErr w:type="spellStart"/>
      <w:r>
        <w:rPr>
          <w:rFonts w:asciiTheme="minorHAnsi" w:hAnsiTheme="minorHAnsi"/>
        </w:rPr>
        <w:t>Quartus</w:t>
      </w:r>
      <w:proofErr w:type="spellEnd"/>
      <w:r>
        <w:rPr>
          <w:rFonts w:asciiTheme="minorHAnsi" w:hAnsiTheme="minorHAnsi"/>
        </w:rPr>
        <w:t xml:space="preserve"> como na própria placa DE10-Lite, dando uso ao bloco de Software.</w:t>
      </w:r>
    </w:p>
    <w:p w14:paraId="00FA9F33" w14:textId="77777777" w:rsidR="003024FE" w:rsidRDefault="003024FE" w:rsidP="003024FE">
      <w:pPr>
        <w:suppressAutoHyphens w:val="0"/>
        <w:spacing w:line="240" w:lineRule="auto"/>
        <w:rPr>
          <w:rFonts w:asciiTheme="minorHAnsi" w:hAnsiTheme="minorHAnsi"/>
        </w:rPr>
      </w:pPr>
    </w:p>
    <w:p w14:paraId="29BA196E" w14:textId="77777777" w:rsidR="003024FE" w:rsidRDefault="003024FE" w:rsidP="003024FE">
      <w:pPr>
        <w:suppressAutoHyphens w:val="0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Para certos módulos, foram utilizadas diferentes abordagens ao VHDL, como por exemplo no módulo </w:t>
      </w:r>
      <w:proofErr w:type="spellStart"/>
      <w:r>
        <w:rPr>
          <w:rFonts w:asciiTheme="minorHAnsi" w:hAnsiTheme="minorHAnsi"/>
        </w:rPr>
        <w:t>Counter</w:t>
      </w:r>
      <w:proofErr w:type="spellEnd"/>
      <w:r>
        <w:rPr>
          <w:rFonts w:asciiTheme="minorHAnsi" w:hAnsiTheme="minorHAnsi"/>
        </w:rPr>
        <w:t xml:space="preserve"> onde abdicamos de vários </w:t>
      </w:r>
      <w:proofErr w:type="spellStart"/>
      <w:r>
        <w:rPr>
          <w:rFonts w:asciiTheme="minorHAnsi" w:hAnsiTheme="minorHAnsi"/>
        </w:rPr>
        <w:t>submódulos</w:t>
      </w:r>
      <w:proofErr w:type="spellEnd"/>
      <w:r>
        <w:rPr>
          <w:rFonts w:asciiTheme="minorHAnsi" w:hAnsiTheme="minorHAnsi"/>
        </w:rPr>
        <w:t xml:space="preserve"> de hardware (Adders4Bits, FFD4Bits) e optamos por uma abordagem mais simples, utilizando apenas um contador implementado com programação lógica.</w:t>
      </w:r>
    </w:p>
    <w:p w14:paraId="636E69C0" w14:textId="77777777" w:rsidR="003024FE" w:rsidRDefault="003024FE" w:rsidP="003024FE">
      <w:pPr>
        <w:suppressAutoHyphens w:val="0"/>
        <w:spacing w:line="240" w:lineRule="auto"/>
        <w:rPr>
          <w:rFonts w:asciiTheme="minorHAnsi" w:hAnsiTheme="minorHAnsi"/>
        </w:rPr>
      </w:pPr>
    </w:p>
    <w:p w14:paraId="6CF253A8" w14:textId="1DDBD975" w:rsidR="00876E7F" w:rsidRPr="00A03015" w:rsidRDefault="003024FE" w:rsidP="003024FE">
      <w:pPr>
        <w:suppressAutoHyphens w:val="0"/>
        <w:spacing w:line="240" w:lineRule="auto"/>
      </w:pPr>
      <w:r>
        <w:rPr>
          <w:rFonts w:asciiTheme="minorHAnsi" w:hAnsiTheme="minorHAnsi"/>
        </w:rPr>
        <w:t xml:space="preserve">Um dos problemas encontrados foi o </w:t>
      </w:r>
      <w:proofErr w:type="spellStart"/>
      <w:r>
        <w:rPr>
          <w:rFonts w:asciiTheme="minorHAnsi" w:hAnsiTheme="minorHAnsi"/>
        </w:rPr>
        <w:t>Bouncing</w:t>
      </w:r>
      <w:proofErr w:type="spellEnd"/>
      <w:r>
        <w:rPr>
          <w:rFonts w:asciiTheme="minorHAnsi" w:hAnsiTheme="minorHAnsi"/>
        </w:rPr>
        <w:t xml:space="preserve"> das teclas que é um problema que ocorre quando uma tecla é pressionada e libertada, fazendo com que o sinal de entrada oscile entre 0 e 1 e o sistema interprete que a tecla foi pressionada várias vezes.</w:t>
      </w:r>
      <w:r w:rsidR="00876E7F"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21"/>
          <w:footerReference w:type="default" r:id="rId22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7" w:name="_Ref508796880"/>
      <w:bookmarkStart w:id="18" w:name="_Toc508798022"/>
      <w:bookmarkStart w:id="19" w:name="_Toc4055189"/>
    </w:p>
    <w:p w14:paraId="64B85DE9" w14:textId="6A364978" w:rsidR="00145BCE" w:rsidRDefault="00813733" w:rsidP="00145BCE">
      <w:pPr>
        <w:pStyle w:val="Apendix"/>
        <w:spacing w:before="0"/>
        <w:ind w:left="357" w:hanging="357"/>
        <w:rPr>
          <w:lang w:val="pt-PT"/>
        </w:rPr>
      </w:pPr>
      <w:bookmarkStart w:id="20" w:name="_Ref21437597"/>
      <w:r w:rsidRPr="00813733">
        <w:rPr>
          <w:lang w:val="pt-PT"/>
        </w:rPr>
        <w:lastRenderedPageBreak/>
        <w:t xml:space="preserve">Descrição VHDL do bloco </w:t>
      </w:r>
      <w:proofErr w:type="spellStart"/>
      <w:r w:rsidRPr="00673B77">
        <w:rPr>
          <w:i/>
          <w:iCs/>
          <w:lang w:val="pt-PT"/>
        </w:rPr>
        <w:t>Key</w:t>
      </w:r>
      <w:proofErr w:type="spellEnd"/>
      <w:r w:rsidRPr="00673B77">
        <w:rPr>
          <w:i/>
          <w:iCs/>
          <w:lang w:val="pt-PT"/>
        </w:rPr>
        <w:t xml:space="preserve"> </w:t>
      </w:r>
      <w:bookmarkEnd w:id="17"/>
      <w:proofErr w:type="spellStart"/>
      <w:r w:rsidR="002E5DBF" w:rsidRPr="00673B77">
        <w:rPr>
          <w:i/>
          <w:iCs/>
          <w:lang w:val="pt-PT"/>
        </w:rPr>
        <w:t>Decode</w:t>
      </w:r>
      <w:bookmarkEnd w:id="18"/>
      <w:bookmarkEnd w:id="19"/>
      <w:bookmarkEnd w:id="20"/>
      <w:proofErr w:type="spellEnd"/>
    </w:p>
    <w:p w14:paraId="7E32E3C7" w14:textId="77777777" w:rsidR="00145BCE" w:rsidRDefault="00145BCE" w:rsidP="00145BCE">
      <w:pPr>
        <w:pStyle w:val="Apendix"/>
        <w:numPr>
          <w:ilvl w:val="0"/>
          <w:numId w:val="0"/>
        </w:numPr>
        <w:spacing w:before="0"/>
        <w:rPr>
          <w:lang w:val="pt-PT"/>
        </w:rPr>
      </w:pPr>
    </w:p>
    <w:p w14:paraId="5E7D55D0" w14:textId="77777777" w:rsidR="00145BCE" w:rsidRPr="00D14459" w:rsidRDefault="00145BCE" w:rsidP="007062E6">
      <w:pPr>
        <w:pStyle w:val="Legenda"/>
      </w:pPr>
      <w:proofErr w:type="spellStart"/>
      <w:r w:rsidRPr="00D14459">
        <w:t>library</w:t>
      </w:r>
      <w:proofErr w:type="spellEnd"/>
      <w:r w:rsidRPr="00D14459">
        <w:t xml:space="preserve"> </w:t>
      </w:r>
      <w:proofErr w:type="spellStart"/>
      <w:r w:rsidRPr="00D14459">
        <w:t>ieee</w:t>
      </w:r>
      <w:proofErr w:type="spellEnd"/>
      <w:r w:rsidRPr="00D14459">
        <w:t>;</w:t>
      </w:r>
    </w:p>
    <w:p w14:paraId="09520400" w14:textId="08F4DDFF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use ieee.std_logic_1164.all;</w:t>
      </w:r>
    </w:p>
    <w:p w14:paraId="2A703C02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2EBAE18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entity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KeyDecode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</w:p>
    <w:p w14:paraId="526BF3B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</w:p>
    <w:p w14:paraId="1271288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(</w:t>
      </w:r>
    </w:p>
    <w:p w14:paraId="1A2D2268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508DB55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6771AD7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Clk    </w:t>
      </w:r>
      <w:r w:rsidRPr="00D14459">
        <w:rPr>
          <w:rFonts w:asciiTheme="minorHAnsi" w:hAnsiTheme="minorHAnsi"/>
          <w:sz w:val="18"/>
          <w:szCs w:val="18"/>
        </w:rPr>
        <w:tab/>
        <w:t xml:space="preserve"> </w:t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F192559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52BA7CC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5750E582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5818D8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66207EE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7B1BA4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K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48447635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(2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</w:t>
      </w:r>
    </w:p>
    <w:p w14:paraId="0577BA7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5D39B16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KeyDecode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956FF5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698EF81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architecture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structural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of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KeyDecode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</w:p>
    <w:p w14:paraId="2CD130E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704DC28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</w:p>
    <w:p w14:paraId="722C2F6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</w:p>
    <w:p w14:paraId="24242A9D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 xml:space="preserve">(  </w:t>
      </w:r>
    </w:p>
    <w:p w14:paraId="1A837D9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4174BD7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 </w:t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3694D13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Clk</w:t>
      </w:r>
      <w:proofErr w:type="gramStart"/>
      <w:r w:rsidRPr="00D14459">
        <w:rPr>
          <w:rFonts w:asciiTheme="minorHAnsi" w:hAnsiTheme="minorHAnsi"/>
          <w:sz w:val="18"/>
          <w:szCs w:val="18"/>
        </w:rPr>
        <w:tab/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62A650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237171D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22816F9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6706233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K        </w:t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7181461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</w:t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76A2BF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2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</w:t>
      </w:r>
    </w:p>
    <w:p w14:paraId="0F26176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435B738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266BB79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0D6FFD5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lastRenderedPageBreak/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KeyControl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</w:p>
    <w:p w14:paraId="1C57D83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</w:p>
    <w:p w14:paraId="710F74D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</w:t>
      </w:r>
      <w:r w:rsidRPr="00D14459">
        <w:rPr>
          <w:rFonts w:asciiTheme="minorHAnsi" w:hAnsiTheme="minorHAnsi"/>
          <w:sz w:val="18"/>
          <w:szCs w:val="18"/>
        </w:rPr>
        <w:tab/>
        <w:t>(</w:t>
      </w:r>
    </w:p>
    <w:p w14:paraId="7903919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18F5FE97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3034B68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714A4FE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Clk  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4AE9018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67EB739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4EBDB3B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5EA3F068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524AB4D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1707E3D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24BC52C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67C03B1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4A7ADE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3FC875B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signal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Kscan_X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Kpress_</w:t>
      </w:r>
      <w:proofErr w:type="gramStart"/>
      <w:r w:rsidRPr="00D14459">
        <w:rPr>
          <w:rFonts w:asciiTheme="minorHAnsi" w:hAnsiTheme="minorHAnsi"/>
          <w:sz w:val="18"/>
          <w:szCs w:val="18"/>
        </w:rPr>
        <w:t>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8593A7D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62257FA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begin</w:t>
      </w:r>
      <w:proofErr w:type="spellEnd"/>
    </w:p>
    <w:p w14:paraId="53A0583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4964B7D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F1: </w:t>
      </w:r>
      <w:proofErr w:type="spellStart"/>
      <w:r w:rsidRPr="00D14459">
        <w:rPr>
          <w:rFonts w:asciiTheme="minorHAnsi" w:hAnsiTheme="minorHAnsi"/>
          <w:sz w:val="18"/>
          <w:szCs w:val="18"/>
        </w:rPr>
        <w:t>KeyScan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/>
          <w:sz w:val="18"/>
          <w:szCs w:val="18"/>
        </w:rPr>
        <w:t>map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Kscan_X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Clk =&gt; Clk,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</w:p>
    <w:p w14:paraId="37EE14C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 K =&gt; K,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>);</w:t>
      </w:r>
    </w:p>
    <w:p w14:paraId="43A0671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</w:p>
    <w:p w14:paraId="7BA0CCA7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F2: </w:t>
      </w:r>
      <w:proofErr w:type="spellStart"/>
      <w:r w:rsidRPr="00D14459">
        <w:rPr>
          <w:rFonts w:asciiTheme="minorHAnsi" w:hAnsiTheme="minorHAnsi"/>
          <w:sz w:val="18"/>
          <w:szCs w:val="18"/>
        </w:rPr>
        <w:t>KeyControl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/>
          <w:sz w:val="18"/>
          <w:szCs w:val="18"/>
        </w:rPr>
        <w:t>map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Clk =&gt; Clk, </w:t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>,</w:t>
      </w:r>
    </w:p>
    <w:p w14:paraId="62D80BF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=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&gt; </w:t>
      </w:r>
      <w:proofErr w:type="spellStart"/>
      <w:r w:rsidRPr="00D14459">
        <w:rPr>
          <w:rFonts w:asciiTheme="minorHAnsi" w:hAnsiTheme="minorHAnsi"/>
          <w:sz w:val="18"/>
          <w:szCs w:val="18"/>
        </w:rPr>
        <w:t>Kscan_X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>);</w:t>
      </w:r>
    </w:p>
    <w:p w14:paraId="154EFE5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9541FA9" w14:textId="127FDE4B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structural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6E6211D" w14:textId="56358B06" w:rsidR="00730A75" w:rsidRDefault="00813733" w:rsidP="00145BCE">
      <w:pPr>
        <w:pStyle w:val="Apendix"/>
        <w:numPr>
          <w:ilvl w:val="0"/>
          <w:numId w:val="0"/>
        </w:numPr>
        <w:ind w:left="720" w:hanging="360"/>
        <w:rPr>
          <w:lang w:val="pt-PT"/>
        </w:rPr>
      </w:pPr>
      <w:r w:rsidRPr="00673B77">
        <w:rPr>
          <w:lang w:val="pt-PT"/>
        </w:rPr>
        <w:br w:type="page"/>
      </w:r>
      <w:r w:rsidR="008344AE">
        <w:rPr>
          <w:lang w:val="pt-PT"/>
        </w:rPr>
        <w:lastRenderedPageBreak/>
        <w:t xml:space="preserve">A. </w:t>
      </w:r>
      <w:r w:rsidR="00730A75" w:rsidRPr="00813733">
        <w:rPr>
          <w:lang w:val="pt-PT"/>
        </w:rPr>
        <w:t xml:space="preserve">Descrição VHDL do bloco </w:t>
      </w:r>
      <w:r w:rsidR="00730A75">
        <w:rPr>
          <w:i/>
          <w:lang w:val="pt-PT"/>
        </w:rPr>
        <w:t>Ring</w:t>
      </w:r>
      <w:r w:rsidR="00730A75" w:rsidRPr="00A03015">
        <w:rPr>
          <w:i/>
          <w:lang w:val="pt-PT"/>
        </w:rPr>
        <w:t xml:space="preserve"> </w:t>
      </w:r>
      <w:r w:rsidR="00730A75">
        <w:rPr>
          <w:i/>
          <w:lang w:val="pt-PT"/>
        </w:rPr>
        <w:t>Buffer</w:t>
      </w:r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4EC1A6D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library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ieee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62B046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use ieee.std_logic_1164.all;</w:t>
      </w:r>
    </w:p>
    <w:p w14:paraId="6B551CB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B3B79F6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entity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73C2B85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</w:p>
    <w:p w14:paraId="1026E9F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3FEAE5C6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317DC17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Clk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07482B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50C8A4E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3C6B827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DAV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0378164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CTS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30FC350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</w:p>
    <w:p w14:paraId="568A479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11E88E9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Q    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21B24B6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Wreg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5003C2D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DAC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B56F88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1288B93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2235737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79AFD2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architecture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structural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of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</w:p>
    <w:p w14:paraId="0FEDF2F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68DEF7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RingBufferControl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7E28F2A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</w:p>
    <w:p w14:paraId="03F31BD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207FA8C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5C79969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Clk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3F929AE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CC2D58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64CB84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DAV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8455B85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CTS</w:t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17D4E94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Full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5E068BF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Empty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; </w:t>
      </w:r>
    </w:p>
    <w:p w14:paraId="3C34FCB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</w:p>
    <w:p w14:paraId="57CEEA5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3800F5D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Wr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17E49BC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Wreg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3838737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selPnG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68B1633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incPut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838BC9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incGet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33A7540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DAC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550724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6A3CFBC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09440B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28449A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MemoryAddressControl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780A984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4981E63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1769ABD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4BF1309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Clk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EE2E00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CC2D58">
        <w:rPr>
          <w:rFonts w:asciiTheme="minorHAnsi" w:hAnsiTheme="minorHAnsi"/>
          <w:sz w:val="18"/>
          <w:szCs w:val="18"/>
        </w:rPr>
        <w:t>PutNGet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60B898E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IncPut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CC2D58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24CF7AA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IncGet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CC2D58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6A198E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074E61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</w:p>
    <w:p w14:paraId="5FAC9F7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7C6F0D5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D    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2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4B5EE23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Full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121A749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Empty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1BF869D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2400A5B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7E2EE3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D9BAC6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RAM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26DF355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lastRenderedPageBreak/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generic</w:t>
      </w:r>
      <w:proofErr w:type="spellEnd"/>
    </w:p>
    <w:p w14:paraId="5C0F1F2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4B2B0A5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ADDRESS_WIDTH </w:t>
      </w:r>
      <w:r w:rsidRPr="00CC2D58">
        <w:rPr>
          <w:rFonts w:asciiTheme="minorHAnsi" w:hAnsiTheme="minorHAnsi"/>
          <w:sz w:val="18"/>
          <w:szCs w:val="18"/>
        </w:rPr>
        <w:tab/>
        <w:t xml:space="preserve">: </w:t>
      </w:r>
      <w:proofErr w:type="gramStart"/>
      <w:r w:rsidRPr="00CC2D58">
        <w:rPr>
          <w:rFonts w:asciiTheme="minorHAnsi" w:hAnsiTheme="minorHAnsi"/>
          <w:sz w:val="18"/>
          <w:szCs w:val="18"/>
        </w:rPr>
        <w:t>natural :</w:t>
      </w:r>
      <w:proofErr w:type="gramEnd"/>
      <w:r w:rsidRPr="00CC2D58">
        <w:rPr>
          <w:rFonts w:asciiTheme="minorHAnsi" w:hAnsiTheme="minorHAnsi"/>
          <w:sz w:val="18"/>
          <w:szCs w:val="18"/>
        </w:rPr>
        <w:t>= 3;</w:t>
      </w:r>
    </w:p>
    <w:p w14:paraId="4D395A8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DATA_WIDTH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</w:t>
      </w:r>
      <w:proofErr w:type="gramStart"/>
      <w:r w:rsidRPr="00CC2D58">
        <w:rPr>
          <w:rFonts w:asciiTheme="minorHAnsi" w:hAnsiTheme="minorHAnsi"/>
          <w:sz w:val="18"/>
          <w:szCs w:val="18"/>
        </w:rPr>
        <w:t>natural :</w:t>
      </w:r>
      <w:proofErr w:type="gramEnd"/>
      <w:r w:rsidRPr="00CC2D58">
        <w:rPr>
          <w:rFonts w:asciiTheme="minorHAnsi" w:hAnsiTheme="minorHAnsi"/>
          <w:sz w:val="18"/>
          <w:szCs w:val="18"/>
        </w:rPr>
        <w:t>= 4</w:t>
      </w:r>
    </w:p>
    <w:p w14:paraId="2C53484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1208DE6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7949E77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2342BC3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523A818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address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ADDRESS_WIDTH - 1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2988478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wr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6C2CC8F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din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DATA_WIDTH - 1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0D261A5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</w:p>
    <w:p w14:paraId="09CD9CC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30044CF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dout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DATA_WIDTH - 1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</w:t>
      </w:r>
    </w:p>
    <w:p w14:paraId="3009954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7AB137D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BB8D60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CF8968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B4735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signal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Full_X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Empty_X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Wr_X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selPnG_X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incGet_X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10BAB66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signal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Address_X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2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65F3DA9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716B36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begin</w:t>
      </w:r>
      <w:proofErr w:type="spellEnd"/>
    </w:p>
    <w:p w14:paraId="1CECF4E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97CC34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25D11F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RingBufferControl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map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DAV =&gt; DAV, CTS =&gt; CTS, </w:t>
      </w:r>
      <w:proofErr w:type="spellStart"/>
      <w:r w:rsidRPr="00CC2D58">
        <w:rPr>
          <w:rFonts w:asciiTheme="minorHAnsi" w:hAnsiTheme="minorHAnsi"/>
          <w:sz w:val="18"/>
          <w:szCs w:val="18"/>
        </w:rPr>
        <w:t>Full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Full_X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Empty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Empty_X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</w:p>
    <w:p w14:paraId="578775B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Wr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Wr_X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Wreg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Wreg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selPnG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selPnG_X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incGet_X</w:t>
      </w:r>
      <w:proofErr w:type="spellEnd"/>
      <w:r w:rsidRPr="00CC2D58">
        <w:rPr>
          <w:rFonts w:asciiTheme="minorHAnsi" w:hAnsiTheme="minorHAnsi"/>
          <w:sz w:val="18"/>
          <w:szCs w:val="18"/>
        </w:rPr>
        <w:t>, DAC =&gt; DAC);</w:t>
      </w:r>
    </w:p>
    <w:p w14:paraId="02BBDBC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</w:p>
    <w:p w14:paraId="7BEB232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CC2D58">
        <w:rPr>
          <w:rFonts w:asciiTheme="minorHAnsi" w:hAnsiTheme="minorHAnsi"/>
          <w:sz w:val="18"/>
          <w:szCs w:val="18"/>
        </w:rPr>
        <w:t>MemoryAddressControl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  </w:t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map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PutnGet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selPnG_X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incGet_X</w:t>
      </w:r>
      <w:proofErr w:type="spellEnd"/>
      <w:r w:rsidRPr="00CC2D58">
        <w:rPr>
          <w:rFonts w:asciiTheme="minorHAnsi" w:hAnsiTheme="minorHAnsi"/>
          <w:sz w:val="18"/>
          <w:szCs w:val="18"/>
        </w:rPr>
        <w:t>,</w:t>
      </w:r>
    </w:p>
    <w:p w14:paraId="06B0826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D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Address_X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Full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Full_X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Empty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Empty_X</w:t>
      </w:r>
      <w:proofErr w:type="spellEnd"/>
      <w:r w:rsidRPr="00CC2D58">
        <w:rPr>
          <w:rFonts w:asciiTheme="minorHAnsi" w:hAnsiTheme="minorHAnsi"/>
          <w:sz w:val="18"/>
          <w:szCs w:val="18"/>
        </w:rPr>
        <w:t>);</w:t>
      </w:r>
    </w:p>
    <w:p w14:paraId="3C87CEA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</w:p>
    <w:p w14:paraId="410F0A8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U2: RAM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map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CC2D58">
        <w:rPr>
          <w:rFonts w:asciiTheme="minorHAnsi" w:hAnsiTheme="minorHAnsi"/>
          <w:sz w:val="18"/>
          <w:szCs w:val="18"/>
        </w:rPr>
        <w:t>address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Address_X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wr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Wr_X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din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D, </w:t>
      </w:r>
    </w:p>
    <w:p w14:paraId="791473B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dout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Q);</w:t>
      </w:r>
    </w:p>
    <w:p w14:paraId="20A787E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</w:p>
    <w:p w14:paraId="684553BE" w14:textId="56145AF0" w:rsidR="00730A75" w:rsidRDefault="00CC2D58" w:rsidP="00CC2D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structural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  <w:r w:rsidR="00730A75">
        <w:br w:type="page"/>
      </w:r>
    </w:p>
    <w:p w14:paraId="4F1A0D0F" w14:textId="1BFDD91A" w:rsidR="00673B77" w:rsidRPr="008344AE" w:rsidRDefault="00673B77" w:rsidP="008344AE">
      <w:pPr>
        <w:pStyle w:val="Apendix"/>
        <w:numPr>
          <w:ilvl w:val="0"/>
          <w:numId w:val="20"/>
        </w:numPr>
        <w:rPr>
          <w:lang w:val="pt-PT"/>
        </w:rPr>
      </w:pPr>
      <w:r w:rsidRPr="008344AE">
        <w:rPr>
          <w:lang w:val="pt-PT"/>
        </w:rPr>
        <w:lastRenderedPageBreak/>
        <w:t xml:space="preserve">Descrição VHDL do bloco </w:t>
      </w:r>
      <w:r w:rsidR="00730A75" w:rsidRPr="008344AE">
        <w:rPr>
          <w:i/>
          <w:lang w:val="pt-PT"/>
        </w:rPr>
        <w:t>Output</w:t>
      </w:r>
      <w:r w:rsidRPr="008344AE">
        <w:rPr>
          <w:i/>
          <w:lang w:val="pt-PT"/>
        </w:rPr>
        <w:t xml:space="preserve"> Buffer</w:t>
      </w:r>
    </w:p>
    <w:p w14:paraId="7E3C146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library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ieee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61E864D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>use ieee.std_logic_1164.all;</w:t>
      </w:r>
    </w:p>
    <w:p w14:paraId="2B70E61E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2538E33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entity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OutputBuffer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is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</w:p>
    <w:p w14:paraId="1271986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</w:p>
    <w:p w14:paraId="2AF0CF6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(</w:t>
      </w:r>
    </w:p>
    <w:p w14:paraId="7351ABC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1F372FA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Clk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232C156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Load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6D3CD97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Ack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  </w:t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526EAE86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7B2A28D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D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</w:t>
      </w:r>
      <w:proofErr w:type="gramStart"/>
      <w:r w:rsidRPr="00213DDD">
        <w:rPr>
          <w:rFonts w:asciiTheme="minorHAnsi" w:hAnsiTheme="minorHAnsi"/>
          <w:sz w:val="18"/>
          <w:szCs w:val="18"/>
        </w:rPr>
        <w:t>vector</w:t>
      </w:r>
      <w:proofErr w:type="spellEnd"/>
      <w:r w:rsidRPr="00213DDD">
        <w:rPr>
          <w:rFonts w:asciiTheme="minorHAnsi" w:hAnsiTheme="minorHAnsi"/>
          <w:sz w:val="18"/>
          <w:szCs w:val="18"/>
        </w:rPr>
        <w:t>(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0);</w:t>
      </w:r>
    </w:p>
    <w:p w14:paraId="1B6E8C7D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</w:p>
    <w:p w14:paraId="7B1067F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3F7105F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Q     </w:t>
      </w:r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</w:t>
      </w:r>
      <w:proofErr w:type="gramStart"/>
      <w:r w:rsidRPr="00213DDD">
        <w:rPr>
          <w:rFonts w:asciiTheme="minorHAnsi" w:hAnsiTheme="minorHAnsi"/>
          <w:sz w:val="18"/>
          <w:szCs w:val="18"/>
        </w:rPr>
        <w:t>vector</w:t>
      </w:r>
      <w:proofErr w:type="spellEnd"/>
      <w:r w:rsidRPr="00213DDD">
        <w:rPr>
          <w:rFonts w:asciiTheme="minorHAnsi" w:hAnsiTheme="minorHAnsi"/>
          <w:sz w:val="18"/>
          <w:szCs w:val="18"/>
        </w:rPr>
        <w:t>(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0);</w:t>
      </w:r>
    </w:p>
    <w:p w14:paraId="6DFE6DD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Dval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54C8587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OBfree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24F6062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);</w:t>
      </w:r>
    </w:p>
    <w:p w14:paraId="0D55C50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OutputBuffer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2E7386DD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21099B6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architecture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structural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of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OutputBuffer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is</w:t>
      </w:r>
      <w:proofErr w:type="spellEnd"/>
    </w:p>
    <w:p w14:paraId="089BDDC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E9875A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component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BufferControl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is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</w:p>
    <w:p w14:paraId="19E5AD3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</w:p>
    <w:p w14:paraId="1B33810F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(</w:t>
      </w:r>
    </w:p>
    <w:p w14:paraId="21EAE10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4AC6EB4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Clk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4C3D1607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Load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5E82E17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Ack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5E103A5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2F9A1616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</w:p>
    <w:p w14:paraId="454E099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</w:p>
    <w:p w14:paraId="5DD3615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11492A6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Wreg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3EEBAFC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OBfree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72C3CF7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Dval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5CFA13F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);</w:t>
      </w:r>
    </w:p>
    <w:p w14:paraId="00DBE1FE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component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0E796DC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375D82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component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OutputRegister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is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</w:p>
    <w:p w14:paraId="3AF1C8C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</w:p>
    <w:p w14:paraId="68B0B82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(</w:t>
      </w:r>
    </w:p>
    <w:p w14:paraId="5E95E15F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36F3E99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      Clk   </w:t>
      </w:r>
      <w:proofErr w:type="gramStart"/>
      <w:r w:rsidRPr="00213DDD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4655AEF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      </w:t>
      </w:r>
      <w:proofErr w:type="spellStart"/>
      <w:proofErr w:type="gramStart"/>
      <w:r w:rsidRPr="00213DDD">
        <w:rPr>
          <w:rFonts w:asciiTheme="minorHAnsi" w:hAnsiTheme="minorHAnsi"/>
          <w:sz w:val="18"/>
          <w:szCs w:val="18"/>
        </w:rPr>
        <w:t>Enable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6025CA1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proofErr w:type="gramStart"/>
      <w:r w:rsidRPr="00213DDD">
        <w:rPr>
          <w:rFonts w:asciiTheme="minorHAnsi" w:hAnsiTheme="minorHAnsi"/>
          <w:sz w:val="18"/>
          <w:szCs w:val="18"/>
        </w:rPr>
        <w:tab/>
        <w:t xml:space="preserve">  :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24C5B89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Data  </w:t>
      </w:r>
      <w:proofErr w:type="gramStart"/>
      <w:r w:rsidRPr="00213DDD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(3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0);</w:t>
      </w:r>
    </w:p>
    <w:p w14:paraId="5046EDC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</w:p>
    <w:p w14:paraId="4C1C568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7630B9E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      D     </w:t>
      </w:r>
      <w:proofErr w:type="gramStart"/>
      <w:r w:rsidRPr="00213DDD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(3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</w:t>
      </w:r>
    </w:p>
    <w:p w14:paraId="4658E7F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);</w:t>
      </w:r>
    </w:p>
    <w:p w14:paraId="5BC73A0E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component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050B10B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48C157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D2054C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signal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Wreg_X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3C61AC1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signal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O_X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</w:t>
      </w:r>
      <w:proofErr w:type="gramStart"/>
      <w:r w:rsidRPr="00213DDD">
        <w:rPr>
          <w:rFonts w:asciiTheme="minorHAnsi" w:hAnsiTheme="minorHAnsi"/>
          <w:sz w:val="18"/>
          <w:szCs w:val="18"/>
        </w:rPr>
        <w:t>vector</w:t>
      </w:r>
      <w:proofErr w:type="spellEnd"/>
      <w:r w:rsidRPr="00213DDD">
        <w:rPr>
          <w:rFonts w:asciiTheme="minorHAnsi" w:hAnsiTheme="minorHAnsi"/>
          <w:sz w:val="18"/>
          <w:szCs w:val="18"/>
        </w:rPr>
        <w:t>(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0);</w:t>
      </w:r>
    </w:p>
    <w:p w14:paraId="0A12C41F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CFA98B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begin</w:t>
      </w:r>
      <w:proofErr w:type="spellEnd"/>
    </w:p>
    <w:p w14:paraId="04C1EBA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E79C4C7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07EC3B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A27DB0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213DDD">
        <w:rPr>
          <w:rFonts w:asciiTheme="minorHAnsi" w:hAnsiTheme="minorHAnsi"/>
          <w:sz w:val="18"/>
          <w:szCs w:val="18"/>
        </w:rPr>
        <w:t>BufferControl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map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213DDD">
        <w:rPr>
          <w:rFonts w:asciiTheme="minorHAnsi" w:hAnsiTheme="minorHAnsi"/>
          <w:sz w:val="18"/>
          <w:szCs w:val="18"/>
        </w:rPr>
        <w:t>Load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Load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Ack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Ack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OBfree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OBfree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Dval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Dval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Wreg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Wreg_X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Clk =&gt; Clk, </w:t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>);</w:t>
      </w:r>
    </w:p>
    <w:p w14:paraId="460ADD0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lastRenderedPageBreak/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</w:p>
    <w:p w14:paraId="29CD6F6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OutputRegister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  </w:t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map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Wreg_X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Data =&gt; D, </w:t>
      </w:r>
      <w:proofErr w:type="spellStart"/>
      <w:r w:rsidRPr="00213DDD">
        <w:rPr>
          <w:rFonts w:asciiTheme="minorHAnsi" w:hAnsiTheme="minorHAnsi"/>
          <w:sz w:val="18"/>
          <w:szCs w:val="18"/>
        </w:rPr>
        <w:t>Enable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'1', </w:t>
      </w:r>
    </w:p>
    <w:p w14:paraId="49381F9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 D =&gt; Q);</w:t>
      </w:r>
    </w:p>
    <w:p w14:paraId="09215EF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1A7C78A" w14:textId="60441106" w:rsidR="00673B77" w:rsidRDefault="00213DDD" w:rsidP="00213DDD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structural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  <w:r w:rsidR="00673B77">
        <w:br w:type="page"/>
      </w:r>
    </w:p>
    <w:p w14:paraId="2ADB0B57" w14:textId="787A2915" w:rsidR="00813733" w:rsidRPr="00A03015" w:rsidRDefault="00730A75" w:rsidP="00871701">
      <w:pPr>
        <w:pStyle w:val="Apendix"/>
        <w:rPr>
          <w:lang w:val="pt-PT"/>
        </w:rPr>
      </w:pPr>
      <w:bookmarkStart w:id="21" w:name="_Ref508797156"/>
      <w:bookmarkStart w:id="22" w:name="_Toc508798024"/>
      <w:bookmarkStart w:id="23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proofErr w:type="spellStart"/>
      <w:r w:rsidR="00813733" w:rsidRPr="00A03015">
        <w:rPr>
          <w:i/>
          <w:lang w:val="pt-PT"/>
        </w:rPr>
        <w:t>Keyboard</w:t>
      </w:r>
      <w:proofErr w:type="spellEnd"/>
      <w:r w:rsidR="00813733" w:rsidRPr="00A03015">
        <w:rPr>
          <w:i/>
          <w:lang w:val="pt-PT"/>
        </w:rPr>
        <w:t xml:space="preserve"> </w:t>
      </w:r>
      <w:proofErr w:type="spellStart"/>
      <w:r w:rsidR="00813733" w:rsidRPr="00A03015">
        <w:rPr>
          <w:i/>
          <w:lang w:val="pt-PT"/>
        </w:rPr>
        <w:t>Reader</w:t>
      </w:r>
      <w:bookmarkEnd w:id="21"/>
      <w:bookmarkEnd w:id="22"/>
      <w:bookmarkEnd w:id="23"/>
      <w:proofErr w:type="spellEnd"/>
      <w:r w:rsidR="00813733" w:rsidRPr="00A03015">
        <w:rPr>
          <w:lang w:val="pt-PT"/>
        </w:rPr>
        <w:t xml:space="preserve"> </w:t>
      </w:r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34A4C51D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bookmarkStart w:id="24" w:name="_Ref508796891"/>
      <w:bookmarkStart w:id="25" w:name="_Toc508798025"/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PIN_W5     -to 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ButtonLine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0]</w:t>
      </w:r>
    </w:p>
    <w:p w14:paraId="302AB657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PIN_AA14   -to 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ButtonLine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1]</w:t>
      </w:r>
    </w:p>
    <w:p w14:paraId="71A1E20C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PIN_W12    -to 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ButtonLine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2]</w:t>
      </w:r>
    </w:p>
    <w:p w14:paraId="6A69DA45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PIN_AB12   -to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ButtonLine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3]</w:t>
      </w:r>
    </w:p>
    <w:p w14:paraId="79E78944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PIN_AB11   -to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ButtonColumn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0]</w:t>
      </w:r>
    </w:p>
    <w:p w14:paraId="4289EDBD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PIN_AB10   -to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ButtonColumn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1]</w:t>
      </w:r>
    </w:p>
    <w:p w14:paraId="4072453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PIN_AA9    -to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ButtonColumn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2]</w:t>
      </w:r>
    </w:p>
    <w:p w14:paraId="7AD591B0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6E42F6CF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PIN_P11    -</w:t>
      </w:r>
      <w:proofErr w:type="gramStart"/>
      <w:r w:rsidRPr="008344AE">
        <w:rPr>
          <w:rFonts w:asciiTheme="minorHAnsi" w:hAnsiTheme="minorHAnsi"/>
        </w:rPr>
        <w:t>to  Clk</w:t>
      </w:r>
      <w:proofErr w:type="gramEnd"/>
    </w:p>
    <w:p w14:paraId="1A03565E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0D150EAC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PIN_A8     -to </w:t>
      </w:r>
      <w:r w:rsidRPr="008344AE">
        <w:rPr>
          <w:rFonts w:asciiTheme="minorHAnsi" w:hAnsiTheme="minorHAnsi"/>
        </w:rPr>
        <w:tab/>
      </w:r>
      <w:proofErr w:type="gramStart"/>
      <w:r w:rsidRPr="008344AE">
        <w:rPr>
          <w:rFonts w:asciiTheme="minorHAnsi" w:hAnsiTheme="minorHAnsi"/>
        </w:rPr>
        <w:t>Q[</w:t>
      </w:r>
      <w:proofErr w:type="gramEnd"/>
      <w:r w:rsidRPr="008344AE">
        <w:rPr>
          <w:rFonts w:asciiTheme="minorHAnsi" w:hAnsiTheme="minorHAnsi"/>
        </w:rPr>
        <w:t>0]</w:t>
      </w:r>
    </w:p>
    <w:p w14:paraId="7BE08AA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PIN_A9     -to </w:t>
      </w:r>
      <w:r w:rsidRPr="008344AE">
        <w:rPr>
          <w:rFonts w:asciiTheme="minorHAnsi" w:hAnsiTheme="minorHAnsi"/>
        </w:rPr>
        <w:tab/>
      </w:r>
      <w:proofErr w:type="gramStart"/>
      <w:r w:rsidRPr="008344AE">
        <w:rPr>
          <w:rFonts w:asciiTheme="minorHAnsi" w:hAnsiTheme="minorHAnsi"/>
        </w:rPr>
        <w:t>Q[</w:t>
      </w:r>
      <w:proofErr w:type="gramEnd"/>
      <w:r w:rsidRPr="008344AE">
        <w:rPr>
          <w:rFonts w:asciiTheme="minorHAnsi" w:hAnsiTheme="minorHAnsi"/>
        </w:rPr>
        <w:t>1]</w:t>
      </w:r>
    </w:p>
    <w:p w14:paraId="70338B38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PIN_A10    -to </w:t>
      </w:r>
      <w:r w:rsidRPr="008344AE">
        <w:rPr>
          <w:rFonts w:asciiTheme="minorHAnsi" w:hAnsiTheme="minorHAnsi"/>
        </w:rPr>
        <w:tab/>
      </w:r>
      <w:proofErr w:type="gramStart"/>
      <w:r w:rsidRPr="008344AE">
        <w:rPr>
          <w:rFonts w:asciiTheme="minorHAnsi" w:hAnsiTheme="minorHAnsi"/>
        </w:rPr>
        <w:t>Q[</w:t>
      </w:r>
      <w:proofErr w:type="gramEnd"/>
      <w:r w:rsidRPr="008344AE">
        <w:rPr>
          <w:rFonts w:asciiTheme="minorHAnsi" w:hAnsiTheme="minorHAnsi"/>
        </w:rPr>
        <w:t>2]</w:t>
      </w:r>
    </w:p>
    <w:p w14:paraId="0470D4DD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PIN_B10    -to </w:t>
      </w:r>
      <w:r w:rsidRPr="008344AE">
        <w:rPr>
          <w:rFonts w:asciiTheme="minorHAnsi" w:hAnsiTheme="minorHAnsi"/>
        </w:rPr>
        <w:tab/>
      </w:r>
      <w:proofErr w:type="gramStart"/>
      <w:r w:rsidRPr="008344AE">
        <w:rPr>
          <w:rFonts w:asciiTheme="minorHAnsi" w:hAnsiTheme="minorHAnsi"/>
        </w:rPr>
        <w:t>Q[</w:t>
      </w:r>
      <w:proofErr w:type="gramEnd"/>
      <w:r w:rsidRPr="008344AE">
        <w:rPr>
          <w:rFonts w:asciiTheme="minorHAnsi" w:hAnsiTheme="minorHAnsi"/>
        </w:rPr>
        <w:t>3]</w:t>
      </w:r>
    </w:p>
    <w:p w14:paraId="77A2DCF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PIN_B11    -to </w:t>
      </w:r>
      <w:r w:rsidRPr="008344AE">
        <w:rPr>
          <w:rFonts w:asciiTheme="minorHAnsi" w:hAnsiTheme="minorHAnsi"/>
        </w:rPr>
        <w:tab/>
      </w:r>
      <w:proofErr w:type="spellStart"/>
      <w:r w:rsidRPr="008344AE">
        <w:rPr>
          <w:rFonts w:asciiTheme="minorHAnsi" w:hAnsiTheme="minorHAnsi"/>
        </w:rPr>
        <w:t>Dval</w:t>
      </w:r>
      <w:proofErr w:type="spellEnd"/>
    </w:p>
    <w:p w14:paraId="3E035F19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22640FA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PIN_C10    -</w:t>
      </w:r>
      <w:proofErr w:type="gramStart"/>
      <w:r w:rsidRPr="008344AE">
        <w:rPr>
          <w:rFonts w:asciiTheme="minorHAnsi" w:hAnsiTheme="minorHAnsi"/>
        </w:rPr>
        <w:t>to  ACK</w:t>
      </w:r>
      <w:proofErr w:type="gramEnd"/>
    </w:p>
    <w:p w14:paraId="7D20DA3D" w14:textId="73B8939D" w:rsidR="00163593" w:rsidRDefault="008344AE" w:rsidP="008344AE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PIN_F15    -</w:t>
      </w:r>
      <w:proofErr w:type="gramStart"/>
      <w:r w:rsidRPr="008344AE">
        <w:rPr>
          <w:rFonts w:asciiTheme="minorHAnsi" w:hAnsiTheme="minorHAnsi"/>
        </w:rPr>
        <w:t xml:space="preserve">to  </w:t>
      </w:r>
      <w:proofErr w:type="spellStart"/>
      <w:r w:rsidRPr="008344AE">
        <w:rPr>
          <w:rFonts w:asciiTheme="minorHAnsi" w:hAnsiTheme="minorHAnsi"/>
        </w:rPr>
        <w:t>Reset</w:t>
      </w:r>
      <w:proofErr w:type="spellEnd"/>
      <w:proofErr w:type="gramEnd"/>
      <w:r w:rsidR="00163593">
        <w:br w:type="page"/>
      </w:r>
    </w:p>
    <w:p w14:paraId="304ED449" w14:textId="51B7BE5C" w:rsidR="00813733" w:rsidRPr="00730A75" w:rsidRDefault="00813733" w:rsidP="00871701">
      <w:pPr>
        <w:pStyle w:val="Apendix"/>
        <w:rPr>
          <w:lang w:val="pt-PT"/>
        </w:rPr>
      </w:pPr>
      <w:bookmarkStart w:id="26" w:name="_Ref509224633"/>
      <w:bookmarkStart w:id="27" w:name="_Ref509224644"/>
      <w:bookmarkStart w:id="28" w:name="_Toc4055191"/>
      <w:r w:rsidRPr="00163593">
        <w:rPr>
          <w:lang w:val="pt-PT"/>
        </w:rPr>
        <w:lastRenderedPageBreak/>
        <w:t xml:space="preserve">Código </w:t>
      </w:r>
      <w:proofErr w:type="spellStart"/>
      <w:r w:rsidR="00730A75"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24"/>
      <w:bookmarkEnd w:id="25"/>
      <w:bookmarkEnd w:id="26"/>
      <w:bookmarkEnd w:id="27"/>
      <w:bookmarkEnd w:id="28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446A559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bookmarkStart w:id="29" w:name="_Hlk136082911"/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import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isel.leic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.UsbPort</w:t>
      </w:r>
      <w:proofErr w:type="spellEnd"/>
    </w:p>
    <w:p w14:paraId="3E6336A3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F33D37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// Virtualiza o acesso ao sistema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02439A2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object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HAL {</w:t>
      </w:r>
    </w:p>
    <w:p w14:paraId="767D86A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48A2E51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private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var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</w:t>
      </w:r>
    </w:p>
    <w:p w14:paraId="2C3BBE6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B038853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2191A003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6AB44DFB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22208D8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5E2F4E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ED9E88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true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se o bit tiver o valor lógico ‘1’</w:t>
      </w:r>
    </w:p>
    <w:p w14:paraId="08B98B9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Boolean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{</w:t>
      </w:r>
    </w:p>
    <w:p w14:paraId="512DA52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5F24CB7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</w:p>
    <w:p w14:paraId="219D697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2EE3FC0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B47A34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os valores dos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presentes no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064FD0B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3F076C2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ACDD6D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Escreve nos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o valor de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65B6A29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,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2A8810B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40F6D7A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 =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mask.inv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 xml:space="preserve">)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</w:p>
    <w:p w14:paraId="58BB4BC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c = a or b</w:t>
      </w:r>
    </w:p>
    <w:p w14:paraId="2457CB2B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(c)</w:t>
      </w:r>
    </w:p>
    <w:p w14:paraId="571A065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c</w:t>
      </w:r>
    </w:p>
    <w:p w14:paraId="1C7209A8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DE9218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3B864C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‘1’</w:t>
      </w:r>
    </w:p>
    <w:p w14:paraId="63FE0DB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2461EC6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(mask,0xFF)</w:t>
      </w:r>
    </w:p>
    <w:p w14:paraId="5BB6A546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08EF4C5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F4F89C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‘0’</w:t>
      </w:r>
    </w:p>
    <w:p w14:paraId="09649226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mask:Int</w:t>
      </w:r>
      <w:proofErr w:type="spellEnd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724777E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(mask,0x00)</w:t>
      </w:r>
    </w:p>
    <w:p w14:paraId="3ACF7FF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456CA5E8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</w:p>
    <w:p w14:paraId="74258F3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FF349C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main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1363392F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0b00001111</w:t>
      </w:r>
    </w:p>
    <w:p w14:paraId="60956F4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5FDAE144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6B00CBD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1897C9C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12256BDB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40A774BE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))</w:t>
      </w:r>
    </w:p>
    <w:p w14:paraId="7336821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0D29FA9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, 6)</w:t>
      </w:r>
    </w:p>
    <w:p w14:paraId="1E7E14FF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65F83454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Change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of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input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bits</w:t>
      </w:r>
    </w:p>
    <w:p w14:paraId="7DFC7578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59337F9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524733B9" w14:textId="27B1CAFF" w:rsidR="00876E7F" w:rsidRDefault="00CC2D58" w:rsidP="00CC2D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  <w:bookmarkEnd w:id="29"/>
      <w:r w:rsidR="00876E7F">
        <w:br w:type="page"/>
      </w:r>
    </w:p>
    <w:p w14:paraId="5646D4CE" w14:textId="4E94B515" w:rsidR="00813733" w:rsidRPr="00871701" w:rsidRDefault="00730A75" w:rsidP="00871701">
      <w:pPr>
        <w:pStyle w:val="Apendix"/>
      </w:pPr>
      <w:bookmarkStart w:id="30" w:name="_Ref508796893"/>
      <w:bookmarkStart w:id="31" w:name="_Toc508798026"/>
      <w:bookmarkStart w:id="32" w:name="_Toc4055192"/>
      <w:r w:rsidRPr="00163593">
        <w:rPr>
          <w:lang w:val="pt-PT"/>
        </w:rPr>
        <w:lastRenderedPageBreak/>
        <w:t xml:space="preserve">Código </w:t>
      </w:r>
      <w:proofErr w:type="spellStart"/>
      <w:r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>
        <w:rPr>
          <w:lang w:val="pt-PT"/>
        </w:rPr>
        <w:t>-</w:t>
      </w:r>
      <w:r w:rsidR="00813733" w:rsidRPr="00871701">
        <w:t xml:space="preserve"> </w:t>
      </w:r>
      <w:r w:rsidR="00813733" w:rsidRPr="00871701">
        <w:rPr>
          <w:i/>
        </w:rPr>
        <w:t>KBD</w:t>
      </w:r>
      <w:bookmarkEnd w:id="30"/>
      <w:bookmarkEnd w:id="31"/>
      <w:bookmarkEnd w:id="32"/>
    </w:p>
    <w:p w14:paraId="6DEB6CA6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43F8F800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import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isel.leic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.utils.Time</w:t>
      </w:r>
      <w:proofErr w:type="spellEnd"/>
    </w:p>
    <w:p w14:paraId="414EE853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B33873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object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KBD </w:t>
      </w:r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{ /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/ Ler teclas. Métodos retornam ‘0</w:t>
      </w:r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’..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’9’,’#’,’*’ ou NONE.</w:t>
      </w:r>
    </w:p>
    <w:p w14:paraId="52D6A19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F01230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private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const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NONE = 0</w:t>
      </w:r>
    </w:p>
    <w:p w14:paraId="39AA685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private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arrayTeclas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arrayListOf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'1', '4', '7', '*', '2', '5', '8', '0', '3', '6', '9', '#')</w:t>
      </w:r>
    </w:p>
    <w:p w14:paraId="59728BEE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A6F02A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2FC493C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init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) {</w:t>
      </w:r>
    </w:p>
    <w:p w14:paraId="2367445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HAL.init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</w:t>
      </w:r>
    </w:p>
    <w:p w14:paraId="4BB4A247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(ACK_MASK)</w:t>
      </w:r>
    </w:p>
    <w:p w14:paraId="6BC2693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1C4C3522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29F2973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// Retorna de imediato a tecla premida ou NONE se não há tecla premida.</w:t>
      </w:r>
    </w:p>
    <w:p w14:paraId="1F06014A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getKey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{</w:t>
      </w:r>
    </w:p>
    <w:p w14:paraId="446C258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if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(!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(DVAL_MASK)) {</w:t>
      </w:r>
    </w:p>
    <w:p w14:paraId="03E9C93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NONE.toChar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</w:t>
      </w:r>
    </w:p>
    <w:p w14:paraId="3AD872BC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1CB65B88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HAL.readBits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(Q3__0_MASK)</w:t>
      </w:r>
    </w:p>
    <w:p w14:paraId="1AE243F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while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(DVAL_MASK)) </w:t>
      </w:r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 xml:space="preserve">{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HAL.setBits</w:t>
      </w:r>
      <w:proofErr w:type="spellEnd"/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(ACK_MASK) }</w:t>
      </w:r>
    </w:p>
    <w:p w14:paraId="7555AF6B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(ACK_MASK)</w:t>
      </w:r>
    </w:p>
    <w:p w14:paraId="73379C8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arrayTeclas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[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]</w:t>
      </w:r>
    </w:p>
    <w:p w14:paraId="377C95E0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418E7A1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1EE4AF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// Retorna a tecla premida, caso ocorra antes do ‘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timeout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’ (representado em milissegundos), ou NONE caso contrário.</w:t>
      </w:r>
    </w:p>
    <w:p w14:paraId="7DBE2583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waitKey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timeout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: Long):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{</w:t>
      </w:r>
    </w:p>
    <w:p w14:paraId="02B21F9C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var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NONE.toChar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</w:t>
      </w:r>
    </w:p>
    <w:p w14:paraId="0673517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endTime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Time.getTimeInMillis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() +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timeout</w:t>
      </w:r>
      <w:proofErr w:type="spellEnd"/>
    </w:p>
    <w:p w14:paraId="1108A850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42DAF0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while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endTime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&gt;=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Time.getTimeInMillis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()) {</w:t>
      </w:r>
    </w:p>
    <w:p w14:paraId="379FEC4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getKey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)</w:t>
      </w:r>
    </w:p>
    <w:p w14:paraId="0D3759D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if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!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 xml:space="preserve">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NONE.toChar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()) { break }</w:t>
      </w:r>
    </w:p>
    <w:p w14:paraId="1F7F1FCB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6AF38489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</w:p>
    <w:p w14:paraId="1B307B26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2DF1328E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>}</w:t>
      </w:r>
    </w:p>
    <w:p w14:paraId="192D2B9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4EDBD3B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main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) {</w:t>
      </w:r>
    </w:p>
    <w:p w14:paraId="5F8172EC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KBD.init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</w:t>
      </w:r>
    </w:p>
    <w:p w14:paraId="0422B68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while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true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) {</w:t>
      </w:r>
    </w:p>
    <w:p w14:paraId="42C231D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KBD.waitKey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(5000)</w:t>
      </w:r>
    </w:p>
    <w:p w14:paraId="2EFFC1AE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if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!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= 0.toChar()) {</w:t>
      </w:r>
    </w:p>
    <w:p w14:paraId="24B5F43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"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pressed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: $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")</w:t>
      </w:r>
    </w:p>
    <w:p w14:paraId="7367EC07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74D6ABE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4884B08B" w14:textId="6A8D6AFF" w:rsidR="00813733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>}</w:t>
      </w:r>
    </w:p>
    <w:sectPr w:rsidR="00813733" w:rsidRPr="00CC2D58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23284" w14:textId="77777777" w:rsidR="00DB4885" w:rsidRDefault="00DB4885" w:rsidP="00BC0F80">
      <w:pPr>
        <w:spacing w:line="240" w:lineRule="auto"/>
      </w:pPr>
      <w:r>
        <w:separator/>
      </w:r>
    </w:p>
  </w:endnote>
  <w:endnote w:type="continuationSeparator" w:id="0">
    <w:p w14:paraId="29FE2F2C" w14:textId="77777777" w:rsidR="00DB4885" w:rsidRDefault="00DB4885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6DD76" w14:textId="77777777" w:rsidR="00DB4885" w:rsidRDefault="00DB4885" w:rsidP="00BC0F80">
      <w:pPr>
        <w:spacing w:line="240" w:lineRule="auto"/>
      </w:pPr>
      <w:r>
        <w:separator/>
      </w:r>
    </w:p>
  </w:footnote>
  <w:footnote w:type="continuationSeparator" w:id="0">
    <w:p w14:paraId="75B81032" w14:textId="77777777" w:rsidR="00DB4885" w:rsidRDefault="00DB4885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542028283" name="Imagem 54202828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77777777" w:rsidR="00443567" w:rsidRPr="00443567" w:rsidRDefault="00443567" w:rsidP="00443567">
    <w:pPr>
      <w:pStyle w:val="Cabealho"/>
      <w:jc w:val="right"/>
      <w:rPr>
        <w:lang w:val="en-US"/>
      </w:rPr>
    </w:pPr>
    <w:r w:rsidRPr="00443567">
      <w:rPr>
        <w:b/>
        <w:bCs/>
        <w:i/>
        <w:lang w:val="en-US"/>
      </w:rPr>
      <w:t>Keyboard Reader</w:t>
    </w:r>
    <w:r w:rsidRPr="00443567">
      <w:rPr>
        <w:lang w:val="en-US"/>
      </w:rPr>
      <w:t xml:space="preserve"> (</w:t>
    </w:r>
    <w:r w:rsidRPr="00443567">
      <w:rPr>
        <w:i/>
        <w:lang w:val="en-US"/>
      </w:rPr>
      <w:t>Access Control System</w:t>
    </w:r>
    <w:r w:rsidRPr="00443567">
      <w:rPr>
        <w:lang w:val="en-US"/>
      </w:rPr>
      <w:t>)</w:t>
    </w:r>
  </w:p>
  <w:p w14:paraId="54989D3F" w14:textId="074181DD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2022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23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120BA6">
      <w:rPr>
        <w:sz w:val="16"/>
        <w:szCs w:val="16"/>
      </w:rPr>
      <w:t>Vasco Costa</w:t>
    </w:r>
    <w:r w:rsidR="00730A75">
      <w:rPr>
        <w:sz w:val="16"/>
        <w:szCs w:val="16"/>
      </w:rPr>
      <w:t xml:space="preserve">/ </w:t>
    </w:r>
    <w:r w:rsidR="00120BA6">
      <w:rPr>
        <w:sz w:val="16"/>
        <w:szCs w:val="16"/>
      </w:rPr>
      <w:t>Daniel Pojega</w:t>
    </w:r>
    <w:r w:rsidR="00730A75">
      <w:rPr>
        <w:sz w:val="16"/>
        <w:szCs w:val="16"/>
      </w:rPr>
      <w:t xml:space="preserve"> / </w:t>
    </w:r>
    <w:r w:rsidR="00120BA6">
      <w:rPr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23EDA"/>
    <w:multiLevelType w:val="multilevel"/>
    <w:tmpl w:val="0409001F"/>
    <w:numStyleLink w:val="111111"/>
  </w:abstractNum>
  <w:abstractNum w:abstractNumId="8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0"/>
  </w:num>
  <w:num w:numId="3" w16cid:durableId="2034333220">
    <w:abstractNumId w:val="9"/>
  </w:num>
  <w:num w:numId="4" w16cid:durableId="1040863137">
    <w:abstractNumId w:val="5"/>
  </w:num>
  <w:num w:numId="5" w16cid:durableId="425081037">
    <w:abstractNumId w:val="7"/>
  </w:num>
  <w:num w:numId="6" w16cid:durableId="447509656">
    <w:abstractNumId w:val="12"/>
  </w:num>
  <w:num w:numId="7" w16cid:durableId="1203254245">
    <w:abstractNumId w:val="2"/>
  </w:num>
  <w:num w:numId="8" w16cid:durableId="901984085">
    <w:abstractNumId w:val="1"/>
  </w:num>
  <w:num w:numId="9" w16cid:durableId="708261859">
    <w:abstractNumId w:val="3"/>
  </w:num>
  <w:num w:numId="10" w16cid:durableId="889339897">
    <w:abstractNumId w:val="8"/>
  </w:num>
  <w:num w:numId="11" w16cid:durableId="1231648626">
    <w:abstractNumId w:val="11"/>
  </w:num>
  <w:num w:numId="12" w16cid:durableId="764960447">
    <w:abstractNumId w:val="13"/>
  </w:num>
  <w:num w:numId="13" w16cid:durableId="2051218621">
    <w:abstractNumId w:val="14"/>
  </w:num>
  <w:num w:numId="14" w16cid:durableId="1934778567">
    <w:abstractNumId w:val="8"/>
  </w:num>
  <w:num w:numId="15" w16cid:durableId="642394733">
    <w:abstractNumId w:val="6"/>
  </w:num>
  <w:num w:numId="16" w16cid:durableId="457633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4"/>
  </w:num>
  <w:num w:numId="18" w16cid:durableId="1943758132">
    <w:abstractNumId w:val="15"/>
  </w:num>
  <w:num w:numId="19" w16cid:durableId="1231962431">
    <w:abstractNumId w:val="15"/>
  </w:num>
  <w:num w:numId="20" w16cid:durableId="1665813854">
    <w:abstractNumId w:val="15"/>
    <w:lvlOverride w:ilvl="0">
      <w:startOverride w:val="1"/>
    </w:lvlOverride>
  </w:num>
  <w:num w:numId="21" w16cid:durableId="1705133132">
    <w:abstractNumId w:val="8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667F"/>
    <w:rsid w:val="000B6E45"/>
    <w:rsid w:val="000C020A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31C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1700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3DDD"/>
    <w:rsid w:val="002140BB"/>
    <w:rsid w:val="002154AA"/>
    <w:rsid w:val="00215BAC"/>
    <w:rsid w:val="00224647"/>
    <w:rsid w:val="00230085"/>
    <w:rsid w:val="0023067D"/>
    <w:rsid w:val="00230D19"/>
    <w:rsid w:val="00230F36"/>
    <w:rsid w:val="00232284"/>
    <w:rsid w:val="002331DA"/>
    <w:rsid w:val="002343D3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02BA"/>
    <w:rsid w:val="002C41E3"/>
    <w:rsid w:val="002C6D7E"/>
    <w:rsid w:val="002D29B0"/>
    <w:rsid w:val="002E33E9"/>
    <w:rsid w:val="002E5DBF"/>
    <w:rsid w:val="002E6B59"/>
    <w:rsid w:val="002F2601"/>
    <w:rsid w:val="002F4C9F"/>
    <w:rsid w:val="00301A4D"/>
    <w:rsid w:val="0030228F"/>
    <w:rsid w:val="003024FE"/>
    <w:rsid w:val="00302FF9"/>
    <w:rsid w:val="00306611"/>
    <w:rsid w:val="0030747E"/>
    <w:rsid w:val="00311926"/>
    <w:rsid w:val="00313B88"/>
    <w:rsid w:val="0031566A"/>
    <w:rsid w:val="003172C8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21623"/>
    <w:rsid w:val="0042162B"/>
    <w:rsid w:val="00421F34"/>
    <w:rsid w:val="00430671"/>
    <w:rsid w:val="004345FC"/>
    <w:rsid w:val="00436FCC"/>
    <w:rsid w:val="00443186"/>
    <w:rsid w:val="00443567"/>
    <w:rsid w:val="004572D5"/>
    <w:rsid w:val="004619B2"/>
    <w:rsid w:val="0046314F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E790E"/>
    <w:rsid w:val="004F5C12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4CD"/>
    <w:rsid w:val="005527A9"/>
    <w:rsid w:val="00556A5F"/>
    <w:rsid w:val="00562637"/>
    <w:rsid w:val="00566FD1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E7786"/>
    <w:rsid w:val="005F3826"/>
    <w:rsid w:val="005F5683"/>
    <w:rsid w:val="006048F9"/>
    <w:rsid w:val="0060577A"/>
    <w:rsid w:val="0062082F"/>
    <w:rsid w:val="006215A1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255C"/>
    <w:rsid w:val="006E5A5A"/>
    <w:rsid w:val="006F0BB2"/>
    <w:rsid w:val="006F25F0"/>
    <w:rsid w:val="007021A2"/>
    <w:rsid w:val="007043C5"/>
    <w:rsid w:val="007057EE"/>
    <w:rsid w:val="007062E6"/>
    <w:rsid w:val="00706713"/>
    <w:rsid w:val="00712338"/>
    <w:rsid w:val="00712E66"/>
    <w:rsid w:val="00714FC3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0C9C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239D"/>
    <w:rsid w:val="00823DA2"/>
    <w:rsid w:val="00832DAE"/>
    <w:rsid w:val="008344AE"/>
    <w:rsid w:val="00840045"/>
    <w:rsid w:val="008418CF"/>
    <w:rsid w:val="0084584B"/>
    <w:rsid w:val="00851647"/>
    <w:rsid w:val="00852E10"/>
    <w:rsid w:val="00853B19"/>
    <w:rsid w:val="00854740"/>
    <w:rsid w:val="00861CBC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36B3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03B5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6B1B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D0F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46874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BF741E"/>
    <w:rsid w:val="00C000B9"/>
    <w:rsid w:val="00C014C7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09EE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2D58"/>
    <w:rsid w:val="00CC6BAE"/>
    <w:rsid w:val="00CD1DB4"/>
    <w:rsid w:val="00CD746C"/>
    <w:rsid w:val="00CE3C14"/>
    <w:rsid w:val="00CF48B4"/>
    <w:rsid w:val="00D05B0A"/>
    <w:rsid w:val="00D118C7"/>
    <w:rsid w:val="00D1240B"/>
    <w:rsid w:val="00D1310C"/>
    <w:rsid w:val="00D13A17"/>
    <w:rsid w:val="00D14459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46D7F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B4885"/>
    <w:rsid w:val="00DC604D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539E8"/>
    <w:rsid w:val="00E548B3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3E65"/>
    <w:rsid w:val="00EC67B7"/>
    <w:rsid w:val="00EC69D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14B12"/>
    <w:rsid w:val="00F23573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19FB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D19FB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7062E6"/>
    <w:pPr>
      <w:suppressLineNumbers/>
      <w:spacing w:after="120" w:line="276" w:lineRule="auto"/>
    </w:pPr>
    <w:rPr>
      <w:rFonts w:asciiTheme="minorHAnsi" w:hAnsiTheme="minorHAnsi"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AF5D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15</Pages>
  <Words>3810</Words>
  <Characters>20576</Characters>
  <Application>Microsoft Office Word</Application>
  <DocSecurity>0</DocSecurity>
  <Lines>171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24338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35</cp:revision>
  <cp:lastPrinted>2018-03-16T13:37:00Z</cp:lastPrinted>
  <dcterms:created xsi:type="dcterms:W3CDTF">2023-03-28T09:22:00Z</dcterms:created>
  <dcterms:modified xsi:type="dcterms:W3CDTF">2023-05-28T14:58:00Z</dcterms:modified>
  <cp:category>Laboratório de Informática e Computadores</cp:category>
</cp:coreProperties>
</file>