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401855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63850" cy="7112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6385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51123046875" w:line="615.1272010803223" w:lineRule="auto"/>
        <w:ind w:left="2279.6127319335938" w:right="2767.6531982421875" w:firstLine="0"/>
        <w:jc w:val="center"/>
        <w:rPr>
          <w:rFonts w:ascii="Arial" w:cs="Arial" w:eastAsia="Arial" w:hAnsi="Arial"/>
          <w:b w:val="0"/>
          <w:i w:val="0"/>
          <w:smallCaps w:val="0"/>
          <w:strike w:val="0"/>
          <w:color w:val="000000"/>
          <w:sz w:val="26.397001266479492"/>
          <w:szCs w:val="26.397001266479492"/>
          <w:u w:val="none"/>
          <w:shd w:fill="auto" w:val="clear"/>
          <w:vertAlign w:val="baseline"/>
        </w:rPr>
      </w:pPr>
      <w:r w:rsidDel="00000000" w:rsidR="00000000" w:rsidRPr="00000000">
        <w:rPr>
          <w:rFonts w:ascii="Arial" w:cs="Arial" w:eastAsia="Arial" w:hAnsi="Arial"/>
          <w:b w:val="0"/>
          <w:i w:val="0"/>
          <w:smallCaps w:val="0"/>
          <w:strike w:val="0"/>
          <w:color w:val="000000"/>
          <w:sz w:val="26.397001266479492"/>
          <w:szCs w:val="26.3970012664794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1.11760139465332"/>
          <w:szCs w:val="21.11760139465332"/>
          <w:u w:val="none"/>
          <w:shd w:fill="auto" w:val="clear"/>
          <w:vertAlign w:val="baseline"/>
          <w:rtl w:val="0"/>
        </w:rPr>
        <w:t xml:space="preserve">ODELAÇÃO DE </w:t>
      </w:r>
      <w:r w:rsidDel="00000000" w:rsidR="00000000" w:rsidRPr="00000000">
        <w:rPr>
          <w:rFonts w:ascii="Arial" w:cs="Arial" w:eastAsia="Arial" w:hAnsi="Arial"/>
          <w:b w:val="0"/>
          <w:i w:val="0"/>
          <w:smallCaps w:val="0"/>
          <w:strike w:val="0"/>
          <w:color w:val="000000"/>
          <w:sz w:val="26.397001266479492"/>
          <w:szCs w:val="26.3970012664794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1.11760139465332"/>
          <w:szCs w:val="21.11760139465332"/>
          <w:u w:val="none"/>
          <w:shd w:fill="auto" w:val="clear"/>
          <w:vertAlign w:val="baseline"/>
          <w:rtl w:val="0"/>
        </w:rPr>
        <w:t xml:space="preserve">ISTEMAS </w:t>
      </w:r>
      <w:r w:rsidDel="00000000" w:rsidR="00000000" w:rsidRPr="00000000">
        <w:rPr>
          <w:rFonts w:ascii="Arial" w:cs="Arial" w:eastAsia="Arial" w:hAnsi="Arial"/>
          <w:b w:val="0"/>
          <w:i w:val="0"/>
          <w:smallCaps w:val="0"/>
          <w:strike w:val="0"/>
          <w:color w:val="000000"/>
          <w:sz w:val="26.397001266479492"/>
          <w:szCs w:val="26.3970012664794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1.11760139465332"/>
          <w:szCs w:val="21.11760139465332"/>
          <w:u w:val="none"/>
          <w:shd w:fill="auto" w:val="clear"/>
          <w:vertAlign w:val="baseline"/>
          <w:rtl w:val="0"/>
        </w:rPr>
        <w:t xml:space="preserve">OMPLEXOS </w:t>
      </w:r>
      <w:r w:rsidDel="00000000" w:rsidR="00000000" w:rsidRPr="00000000">
        <w:rPr>
          <w:rFonts w:ascii="Arial" w:cs="Arial" w:eastAsia="Arial" w:hAnsi="Arial"/>
          <w:b w:val="0"/>
          <w:i w:val="0"/>
          <w:smallCaps w:val="0"/>
          <w:strike w:val="0"/>
          <w:color w:val="000000"/>
          <w:sz w:val="26.397001266479492"/>
          <w:szCs w:val="26.3970012664794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1.11760139465332"/>
          <w:szCs w:val="21.11760139465332"/>
          <w:u w:val="none"/>
          <w:shd w:fill="auto" w:val="clear"/>
          <w:vertAlign w:val="baseline"/>
          <w:rtl w:val="0"/>
        </w:rPr>
        <w:t xml:space="preserve">ROJECT </w:t>
      </w:r>
      <w:r w:rsidDel="00000000" w:rsidR="00000000" w:rsidRPr="00000000">
        <w:rPr>
          <w:rFonts w:ascii="Arial" w:cs="Arial" w:eastAsia="Arial" w:hAnsi="Arial"/>
          <w:b w:val="0"/>
          <w:i w:val="0"/>
          <w:smallCaps w:val="0"/>
          <w:strike w:val="0"/>
          <w:color w:val="000000"/>
          <w:sz w:val="26.397001266479492"/>
          <w:szCs w:val="26.397001266479492"/>
          <w:u w:val="none"/>
          <w:shd w:fill="auto" w:val="clear"/>
          <w:vertAlign w:val="baseline"/>
          <w:rtl w:val="0"/>
        </w:rPr>
        <w:t xml:space="preserve">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5283203125" w:line="240" w:lineRule="auto"/>
        <w:ind w:left="1768.04931640625" w:right="0" w:firstLine="0"/>
        <w:jc w:val="left"/>
        <w:rPr>
          <w:rFonts w:ascii="Arial" w:cs="Arial" w:eastAsia="Arial" w:hAnsi="Arial"/>
          <w:b w:val="1"/>
          <w:i w:val="0"/>
          <w:smallCaps w:val="0"/>
          <w:strike w:val="0"/>
          <w:color w:val="000000"/>
          <w:sz w:val="38.01900100708008"/>
          <w:szCs w:val="38.01900100708008"/>
          <w:u w:val="none"/>
          <w:shd w:fill="auto" w:val="clear"/>
          <w:vertAlign w:val="baseline"/>
        </w:rPr>
      </w:pPr>
      <w:r w:rsidDel="00000000" w:rsidR="00000000" w:rsidRPr="00000000">
        <w:rPr>
          <w:rFonts w:ascii="Arial" w:cs="Arial" w:eastAsia="Arial" w:hAnsi="Arial"/>
          <w:b w:val="1"/>
          <w:i w:val="0"/>
          <w:smallCaps w:val="0"/>
          <w:strike w:val="0"/>
          <w:color w:val="000000"/>
          <w:sz w:val="38.01900100708008"/>
          <w:szCs w:val="38.01900100708008"/>
          <w:u w:val="none"/>
          <w:shd w:fill="auto" w:val="clear"/>
          <w:vertAlign w:val="baseline"/>
          <w:rtl w:val="0"/>
        </w:rPr>
        <w:t xml:space="preserve">One dimensional random walks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379150390625" w:line="240" w:lineRule="auto"/>
        <w:ind w:left="3655.1962280273438" w:right="0" w:firstLine="0"/>
        <w:jc w:val="left"/>
        <w:rPr>
          <w:rFonts w:ascii="Arial" w:cs="Arial" w:eastAsia="Arial" w:hAnsi="Arial"/>
          <w:b w:val="0"/>
          <w:i w:val="0"/>
          <w:smallCaps w:val="0"/>
          <w:strike w:val="0"/>
          <w:color w:val="000000"/>
          <w:sz w:val="26.397001266479492"/>
          <w:szCs w:val="26.397001266479492"/>
          <w:u w:val="none"/>
          <w:shd w:fill="auto" w:val="clear"/>
          <w:vertAlign w:val="baseline"/>
        </w:rPr>
      </w:pPr>
      <w:r w:rsidDel="00000000" w:rsidR="00000000" w:rsidRPr="00000000">
        <w:rPr>
          <w:rFonts w:ascii="Arial" w:cs="Arial" w:eastAsia="Arial" w:hAnsi="Arial"/>
          <w:b w:val="0"/>
          <w:i w:val="0"/>
          <w:smallCaps w:val="0"/>
          <w:strike w:val="0"/>
          <w:color w:val="000000"/>
          <w:sz w:val="26.397001266479492"/>
          <w:szCs w:val="26.397001266479492"/>
          <w:u w:val="none"/>
          <w:shd w:fill="auto" w:val="clear"/>
          <w:vertAlign w:val="baseline"/>
          <w:rtl w:val="0"/>
        </w:rPr>
        <w:t xml:space="preserve">Nuno Monteiro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58203125" w:line="240" w:lineRule="auto"/>
        <w:ind w:left="3106.33941650390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nmec. 79907 | nunom@ua.pt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1.14990234375" w:line="240" w:lineRule="auto"/>
        <w:ind w:left="3313.0599975585938" w:right="0" w:firstLine="0"/>
        <w:jc w:val="left"/>
        <w:rPr>
          <w:rFonts w:ascii="Arial" w:cs="Arial" w:eastAsia="Arial" w:hAnsi="Arial"/>
          <w:b w:val="0"/>
          <w:i w:val="0"/>
          <w:smallCaps w:val="0"/>
          <w:strike w:val="0"/>
          <w:color w:val="000000"/>
          <w:sz w:val="21.997400283813477"/>
          <w:szCs w:val="21.997400283813477"/>
          <w:u w:val="none"/>
          <w:shd w:fill="auto" w:val="clear"/>
          <w:vertAlign w:val="baseline"/>
        </w:rPr>
      </w:pPr>
      <w:r w:rsidDel="00000000" w:rsidR="00000000" w:rsidRPr="00000000">
        <w:rPr>
          <w:rFonts w:ascii="Arial" w:cs="Arial" w:eastAsia="Arial" w:hAnsi="Arial"/>
          <w:b w:val="0"/>
          <w:i w:val="0"/>
          <w:smallCaps w:val="0"/>
          <w:strike w:val="0"/>
          <w:color w:val="000000"/>
          <w:sz w:val="21.997400283813477"/>
          <w:szCs w:val="21.997400283813477"/>
          <w:u w:val="none"/>
          <w:shd w:fill="auto" w:val="clear"/>
          <w:vertAlign w:val="baseline"/>
          <w:rtl w:val="0"/>
        </w:rPr>
        <w:t xml:space="preserve">delivery date: 08/04/2020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023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Part 1: One-dimensional random walks with symmetric jumps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35986328125" w:line="269.9095344543457" w:lineRule="auto"/>
        <w:ind w:left="11.84417724609375" w:right="502.459716796875" w:firstLine="190.1934814453125"/>
        <w:jc w:val="left"/>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The intent of this part is to simulate random walks of a particle on a one-dimensional chain, where the probabilities to jump on the left and on the right are equal to 0.5, and analyse the results.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25634765625" w:line="269.8900508880615" w:lineRule="auto"/>
        <w:ind w:left="17.063140869140625" w:right="502.4560546875" w:firstLine="202.43789672851562"/>
        <w:jc w:val="left"/>
        <w:rPr>
          <w:rFonts w:ascii="Arial" w:cs="Arial" w:eastAsia="Arial" w:hAnsi="Arial"/>
          <w:b w:val="0"/>
          <w:i w:val="1"/>
          <w:smallCaps w:val="0"/>
          <w:strike w:val="0"/>
          <w:color w:val="000000"/>
          <w:sz w:val="20.072797775268555"/>
          <w:szCs w:val="20.072797775268555"/>
          <w:u w:val="none"/>
          <w:shd w:fill="auto" w:val="clear"/>
          <w:vertAlign w:val="baseline"/>
        </w:rPr>
        <w:sectPr>
          <w:pgSz w:h="16820" w:w="11900" w:orient="portrait"/>
          <w:pgMar w:bottom="283.45947265625" w:top="1349.576416015625" w:left="1411.6983032226562" w:right="852.615966796875" w:header="0" w:footer="720"/>
          <w:pgNumType w:start="1"/>
        </w:sectPr>
      </w:pP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1. A particle starts at t=0 at x=0 and makes t=50 steps. Plot three trajectories of random walks, i.e., plot the dependence of the particle position x(t) on time 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58544921875" w:line="240" w:lineRule="auto"/>
        <w:ind w:left="0" w:right="0" w:firstLine="0"/>
        <w:jc w:val="left"/>
        <w:rPr>
          <w:rFonts w:ascii="Arial" w:cs="Arial" w:eastAsia="Arial" w:hAnsi="Arial"/>
          <w:b w:val="0"/>
          <w:i w:val="1"/>
          <w:smallCaps w:val="0"/>
          <w:strike w:val="0"/>
          <w:color w:val="000000"/>
          <w:sz w:val="15.21500015258789"/>
          <w:szCs w:val="15.21500015258789"/>
          <w:u w:val="none"/>
          <w:shd w:fill="auto" w:val="clear"/>
          <w:vertAlign w:val="baseline"/>
        </w:rPr>
      </w:pP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358333587646484"/>
          <w:szCs w:val="25.358333587646484"/>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5.21500015258789"/>
          <w:szCs w:val="15.21500015258789"/>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77001953125" w:line="240" w:lineRule="auto"/>
        <w:ind w:left="0" w:right="0" w:firstLine="0"/>
        <w:jc w:val="left"/>
        <w:rPr>
          <w:rFonts w:ascii="Arial" w:cs="Arial" w:eastAsia="Arial" w:hAnsi="Arial"/>
          <w:b w:val="0"/>
          <w:i w:val="1"/>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where S</w:t>
      </w:r>
      <w:r w:rsidDel="00000000" w:rsidR="00000000" w:rsidRPr="00000000">
        <w:rPr>
          <w:rFonts w:ascii="Arial" w:cs="Arial" w:eastAsia="Arial" w:hAnsi="Arial"/>
          <w:b w:val="0"/>
          <w:i w:val="1"/>
          <w:smallCaps w:val="0"/>
          <w:strike w:val="0"/>
          <w:color w:val="000000"/>
          <w:sz w:val="25.358333587646484"/>
          <w:szCs w:val="25.358333587646484"/>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8231315612793" w:lineRule="auto"/>
        <w:ind w:left="0" w:right="0" w:firstLine="0"/>
        <w:jc w:val="left"/>
        <w:rPr>
          <w:rFonts w:ascii="Arial" w:cs="Arial" w:eastAsia="Arial" w:hAnsi="Arial"/>
          <w:b w:val="0"/>
          <w:i w:val="0"/>
          <w:smallCaps w:val="0"/>
          <w:strike w:val="0"/>
          <w:color w:val="000000"/>
          <w:sz w:val="15.21500015258789"/>
          <w:szCs w:val="15.21500015258789"/>
          <w:u w:val="none"/>
          <w:shd w:fill="auto" w:val="clear"/>
          <w:vertAlign w:val="baseline"/>
        </w:rPr>
        <w:sectPr>
          <w:type w:val="continuous"/>
          <w:pgSz w:h="16820" w:w="11900" w:orient="portrait"/>
          <w:pgMar w:bottom="283.45947265625" w:top="1349.576416015625" w:left="1440.0009155273438" w:right="5416.070556640625" w:header="0" w:footer="720"/>
          <w:cols w:equalWidth="0" w:num="2">
            <w:col w:space="0" w:w="2540"/>
            <w:col w:space="0" w:w="2540"/>
          </w:cols>
        </w:sectPr>
      </w:pP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45433235168457"/>
          <w:szCs w:val="33.45433235168457"/>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25.358333587646484"/>
          <w:szCs w:val="25.358333587646484"/>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5.21500015258789"/>
          <w:szCs w:val="15.21500015258789"/>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21500015258789"/>
          <w:szCs w:val="15.21500015258789"/>
          <w:u w:val="none"/>
          <w:shd w:fill="auto" w:val="clear"/>
          <w:vertAlign w:val="baseline"/>
          <w:rtl w:val="0"/>
        </w:rPr>
        <w:t xml:space="preserve">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14208984375" w:line="269.89319801330566" w:lineRule="auto"/>
        <w:ind w:left="0" w:right="502.362060546875" w:firstLine="195.21163940429688"/>
        <w:jc w:val="both"/>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We generated (in each iteration of the algorithm) with the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MATLAB </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script, pseudo-random uni formly distributed numbers, between 0 and 1. And if there was a number bellow 0.5, then S=-1 (the particle would move to the left), and vice-versa for the right. The simulation was done for t=50 steps. As we see in figure 1, the positions eventually diverge between each other as time progresses. The ob served trajectories in this example were very similiar untill the sixth second, and then the divergence is clearly visible. This results show the chaotic nature of the random walks, after merely some dozen steps.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1630859375" w:line="240" w:lineRule="auto"/>
        <w:ind w:left="1944.3817138671875" w:right="0" w:firstLine="0"/>
        <w:jc w:val="left"/>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Pr>
        <w:drawing>
          <wp:inline distB="19050" distT="19050" distL="19050" distR="19050">
            <wp:extent cx="3333750" cy="249936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333750" cy="249936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2705078125" w:right="0" w:firstLine="0"/>
        <w:jc w:val="left"/>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Figure 1: Three different trajectories of symmetric random walks, for t=50 steps and starting at x=0.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30419921875" w:line="269.8960304260254" w:lineRule="auto"/>
        <w:ind w:left="17.063140869140625" w:right="490.513916015625" w:firstLine="187.18246459960938"/>
        <w:jc w:val="both"/>
        <w:rPr>
          <w:rFonts w:ascii="Arial" w:cs="Arial" w:eastAsia="Arial" w:hAnsi="Arial"/>
          <w:b w:val="0"/>
          <w:i w:val="1"/>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2. Compute the probability P(t,x) to find the particle at time t (i.e., after t jumps) at site x. At t=0 the particle places at site x=0. Use (i) t=40, 41; (ii) t= 400, 401; (iii) t= 4000, 4001, then average over even and odd t and find the averaged probability &lt;P(x,t)&gt;. Compare between your simulations and the theoretical distribution function: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46484375" w:line="240" w:lineRule="auto"/>
        <w:ind w:left="3602.5506591796875" w:right="0" w:firstLine="0"/>
        <w:jc w:val="left"/>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1"/>
          <w:smallCaps w:val="0"/>
          <w:strike w:val="0"/>
          <w:color w:val="000000"/>
          <w:sz w:val="33.45466295878093"/>
          <w:szCs w:val="33.4546629587809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3.45466295878093"/>
          <w:szCs w:val="33.4546629587809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45466295878093"/>
          <w:szCs w:val="33.4546629587809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45466295878093"/>
          <w:szCs w:val="33.4546629587809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45466295878093"/>
          <w:szCs w:val="33.4546629587809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45466295878093"/>
          <w:szCs w:val="33.45466295878093"/>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45466295878093"/>
          <w:szCs w:val="33.4546629587809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2.587890625" w:firstLine="0"/>
        <w:jc w:val="right"/>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1"/>
          <w:smallCaps w:val="0"/>
          <w:strike w:val="1"/>
          <w:color w:val="000000"/>
          <w:sz w:val="33.45466295878093"/>
          <w:szCs w:val="33.45466295878093"/>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33.45466295878093"/>
          <w:szCs w:val="33.4546629587809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45466295878093"/>
          <w:szCs w:val="33.45466295878093"/>
          <w:u w:val="none"/>
          <w:shd w:fill="auto" w:val="clear"/>
          <w:vertAlign w:val="subscript"/>
          <w:rtl w:val="0"/>
        </w:rPr>
        <w:t xml:space="preserve">πt</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5.358333587646484"/>
          <w:szCs w:val="25.358333587646484"/>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8.33133379618327"/>
          <w:szCs w:val="18.33133379618327"/>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358333587646484"/>
          <w:szCs w:val="25.358333587646484"/>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5848083496094" w:line="269.88919258117676" w:lineRule="auto"/>
        <w:ind w:left="10.64056396484375" w:right="502.3583984375" w:firstLine="194.00726318359375"/>
        <w:jc w:val="both"/>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By following the algorithm presented in the work sheet, the averaged probability in function of the position is computed for the three test cases presented (3 pairs of t steps). From the resulting plots in figure 2a we see that as the final step increases, the curve stretches more, i.e., is less probable to end up near the starting position, as expected.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521148681641" w:line="240" w:lineRule="auto"/>
        <w:ind w:left="4521.582336425781" w:right="0" w:firstLine="0"/>
        <w:jc w:val="left"/>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2</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2.74906158447266" w:lineRule="auto"/>
        <w:ind w:left="202.03765869140625" w:right="1557.08251953125" w:firstLine="0"/>
        <w:jc w:val="center"/>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The Gaussian distribution presented in (1) is the solution to the 1-D diffusion equation,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ð</w:t>
      </w:r>
      <w:r w:rsidDel="00000000" w:rsidR="00000000" w:rsidRPr="00000000">
        <w:rPr>
          <w:rFonts w:ascii="Arial" w:cs="Arial" w:eastAsia="Arial" w:hAnsi="Arial"/>
          <w:b w:val="0"/>
          <w:i w:val="1"/>
          <w:smallCaps w:val="0"/>
          <w:strike w:val="0"/>
          <w:color w:val="000000"/>
          <w:sz w:val="33.45466295878093"/>
          <w:szCs w:val="33.4546629587809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45466295878093"/>
          <w:szCs w:val="33.4546629587809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45466295878093"/>
          <w:szCs w:val="33.4546629587809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ð</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5.245361328125" w:right="0" w:firstLine="0"/>
        <w:jc w:val="left"/>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ð</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6123046875" w:line="240" w:lineRule="auto"/>
        <w:ind w:left="0" w:right="4304.764404296875" w:firstLine="0"/>
        <w:jc w:val="right"/>
        <w:rPr>
          <w:rFonts w:ascii="Arial" w:cs="Arial" w:eastAsia="Arial" w:hAnsi="Arial"/>
          <w:b w:val="0"/>
          <w:i w:val="0"/>
          <w:smallCaps w:val="0"/>
          <w:strike w:val="0"/>
          <w:color w:val="000000"/>
          <w:sz w:val="15.21500015258789"/>
          <w:szCs w:val="15.21500015258789"/>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ð</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21500015258789"/>
          <w:szCs w:val="15.21500015258789"/>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7646484375" w:line="240" w:lineRule="auto"/>
        <w:ind w:left="5.420989990234375" w:right="0" w:firstLine="0"/>
        <w:jc w:val="left"/>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which is our theoretical prediction.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095703125" w:line="269.8900508880615" w:lineRule="auto"/>
        <w:ind w:left="9.4354248046875" w:right="502.457275390625" w:firstLine="197.82119750976562"/>
        <w:jc w:val="both"/>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Comparing the Gaussian function with the third case of the probability distributions, where t= 4000, 4001 (figure 2b), we see lots of similarities in the behavior, of course with some deviations and noise due to the randomness of the problem.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8349609375" w:line="240" w:lineRule="auto"/>
        <w:ind w:left="0" w:right="0" w:firstLine="0"/>
        <w:jc w:val="center"/>
        <w:rPr>
          <w:rFonts w:ascii="Arial" w:cs="Arial" w:eastAsia="Arial" w:hAnsi="Arial"/>
          <w:b w:val="0"/>
          <w:i w:val="0"/>
          <w:smallCaps w:val="0"/>
          <w:strike w:val="0"/>
          <w:color w:val="000000"/>
          <w:sz w:val="20.072797775268555"/>
          <w:szCs w:val="20.072797775268555"/>
          <w:u w:val="none"/>
          <w:shd w:fill="auto" w:val="clear"/>
          <w:vertAlign w:val="baseline"/>
        </w:rPr>
        <w:sectPr>
          <w:type w:val="continuous"/>
          <w:pgSz w:h="16820" w:w="11900" w:orient="portrait"/>
          <w:pgMar w:bottom="283.45947265625" w:top="1349.576416015625" w:left="1411.6983032226562" w:right="852.615966796875" w:header="0" w:footer="720"/>
          <w:cols w:equalWidth="0" w:num="1">
            <w:col w:space="0" w:w="9635.685729980469"/>
          </w:cols>
        </w:sect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Pr>
        <w:drawing>
          <wp:inline distB="19050" distT="19050" distL="19050" distR="19050">
            <wp:extent cx="3162671" cy="1768599"/>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62671" cy="1768599"/>
                    </a:xfrm>
                    <a:prstGeom prst="rect"/>
                    <a:ln/>
                  </pic:spPr>
                </pic:pic>
              </a:graphicData>
            </a:graphic>
          </wp:inline>
        </w:drawing>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Pr>
        <w:drawing>
          <wp:inline distB="19050" distT="19050" distL="19050" distR="19050">
            <wp:extent cx="3162671" cy="1768599"/>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62671" cy="176859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2414932251" w:lineRule="auto"/>
        <w:ind w:left="251.651611328125" w:right="4.22119140625" w:hanging="251.651611328125"/>
        <w:jc w:val="left"/>
        <w:rPr>
          <w:rFonts w:ascii="Arial" w:cs="Arial" w:eastAsia="Arial" w:hAnsi="Arial"/>
          <w:b w:val="0"/>
          <w:i w:val="0"/>
          <w:smallCaps w:val="0"/>
          <w:strike w:val="0"/>
          <w:color w:val="000000"/>
          <w:sz w:val="18.331201553344727"/>
          <w:szCs w:val="18.331201553344727"/>
          <w:u w:val="none"/>
          <w:shd w:fill="auto" w:val="clear"/>
          <w:vertAlign w:val="baseline"/>
        </w:rPr>
      </w:pP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(a) Averaged probabilities of symmetric random walks, for 3 sets of times.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2414932251" w:lineRule="auto"/>
        <w:ind w:left="283.529052734375" w:right="2.6025390625" w:hanging="268.52783203125"/>
        <w:jc w:val="left"/>
        <w:rPr>
          <w:rFonts w:ascii="Arial" w:cs="Arial" w:eastAsia="Arial" w:hAnsi="Arial"/>
          <w:b w:val="0"/>
          <w:i w:val="0"/>
          <w:smallCaps w:val="0"/>
          <w:strike w:val="0"/>
          <w:color w:val="000000"/>
          <w:sz w:val="18.331201553344727"/>
          <w:szCs w:val="18.331201553344727"/>
          <w:u w:val="none"/>
          <w:shd w:fill="auto" w:val="clear"/>
          <w:vertAlign w:val="baseline"/>
        </w:rPr>
        <w:sectPr>
          <w:type w:val="continuous"/>
          <w:pgSz w:h="16820" w:w="11900" w:orient="portrait"/>
          <w:pgMar w:bottom="283.45947265625" w:top="1349.576416015625" w:left="1436.5676879882812" w:right="1186.03515625" w:header="0" w:footer="720"/>
          <w:cols w:equalWidth="0" w:num="2">
            <w:col w:space="0" w:w="4640"/>
            <w:col w:space="0" w:w="4640"/>
          </w:cols>
        </w:sectPr>
      </w:pP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(b) Comparison of averaged probabilities with the Gaus sian probability distribution.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80224609375" w:line="269.88924980163574" w:lineRule="auto"/>
        <w:ind w:left="837.1208190917969" w:right="502.559814453125" w:hanging="824.4728088378906"/>
        <w:jc w:val="left"/>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Figure 2: Results of probability distribution for 1-D Random Walks and comparison with theoretical prediction.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917724609375" w:line="269.8931121826172" w:lineRule="auto"/>
        <w:ind w:left="9.637298583984375" w:right="498.14453125" w:firstLine="192.40142822265625"/>
        <w:jc w:val="both"/>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The reason why we do the averaged probability for two consecutive final steps is because if the particle has an even number of steps in its trajectory, then the resulting final 1-D position will allways be even (because the initial position 0 is even), and the reverse for an odd number of steps. So for a propper smoothing of the probability distribution plot, it is better to compute an averaged probability between two consecutive t’s, and the Gaussian function can be presented and be more representative of 1-D random walks.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91259765625" w:line="269.8941135406494" w:lineRule="auto"/>
        <w:ind w:left="9.637298583984375" w:right="502.56103515625" w:firstLine="192.40142822265625"/>
        <w:jc w:val="both"/>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The mean-squared error (MSE) measures the average of the squares of the errors—that is, the av erage squared difference between the estimated values and the actual value. By calculating the MSE between the Gaussian distribution and each of the cases of the averaged probabilities (i, ii, and iii), we get a good grasp on the precision of the experiments, so that we can somehow validate the theoretical probability function. The resulting errors from MSE are as follows: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254150390625" w:line="240" w:lineRule="auto"/>
        <w:ind w:left="368.9955139160156" w:right="0" w:firstLine="0"/>
        <w:jc w:val="left"/>
        <w:rPr>
          <w:rFonts w:ascii="Arial" w:cs="Arial" w:eastAsia="Arial" w:hAnsi="Arial"/>
          <w:b w:val="0"/>
          <w:i w:val="0"/>
          <w:smallCaps w:val="0"/>
          <w:strike w:val="0"/>
          <w:color w:val="000000"/>
          <w:sz w:val="15.21500015258789"/>
          <w:szCs w:val="15.21500015258789"/>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MSE</w:t>
      </w:r>
      <w:r w:rsidDel="00000000" w:rsidR="00000000" w:rsidRPr="00000000">
        <w:rPr>
          <w:rFonts w:ascii="Arial" w:cs="Arial" w:eastAsia="Arial" w:hAnsi="Arial"/>
          <w:b w:val="0"/>
          <w:i w:val="1"/>
          <w:smallCaps w:val="0"/>
          <w:strike w:val="0"/>
          <w:color w:val="000000"/>
          <w:sz w:val="25.358333587646484"/>
          <w:szCs w:val="25.35833358764648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bscript"/>
          <w:rtl w:val="0"/>
        </w:rPr>
        <w:t xml:space="preserve">40,41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3.6105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25.358333587646484"/>
          <w:szCs w:val="25.35833358764648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5.21500015258789"/>
          <w:szCs w:val="15.21500015258789"/>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2738037109375" w:line="240" w:lineRule="auto"/>
        <w:ind w:left="368.9955139160156" w:right="0" w:firstLine="0"/>
        <w:jc w:val="left"/>
        <w:rPr>
          <w:rFonts w:ascii="Arial" w:cs="Arial" w:eastAsia="Arial" w:hAnsi="Arial"/>
          <w:b w:val="0"/>
          <w:i w:val="0"/>
          <w:smallCaps w:val="0"/>
          <w:strike w:val="0"/>
          <w:color w:val="000000"/>
          <w:sz w:val="15.21500015258789"/>
          <w:szCs w:val="15.21500015258789"/>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MSE</w:t>
      </w:r>
      <w:r w:rsidDel="00000000" w:rsidR="00000000" w:rsidRPr="00000000">
        <w:rPr>
          <w:rFonts w:ascii="Arial" w:cs="Arial" w:eastAsia="Arial" w:hAnsi="Arial"/>
          <w:b w:val="0"/>
          <w:i w:val="1"/>
          <w:smallCaps w:val="0"/>
          <w:strike w:val="0"/>
          <w:color w:val="000000"/>
          <w:sz w:val="25.358333587646484"/>
          <w:szCs w:val="25.35833358764648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bscript"/>
          <w:rtl w:val="0"/>
        </w:rPr>
        <w:t xml:space="preserve">400,401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0.6536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25.358333587646484"/>
          <w:szCs w:val="25.35833358764648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5.21500015258789"/>
          <w:szCs w:val="15.21500015258789"/>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30126953125" w:line="240" w:lineRule="auto"/>
        <w:ind w:left="368.9952087402344" w:right="0" w:firstLine="0"/>
        <w:jc w:val="left"/>
        <w:rPr>
          <w:rFonts w:ascii="Arial" w:cs="Arial" w:eastAsia="Arial" w:hAnsi="Arial"/>
          <w:b w:val="0"/>
          <w:i w:val="0"/>
          <w:smallCaps w:val="0"/>
          <w:strike w:val="0"/>
          <w:color w:val="000000"/>
          <w:sz w:val="15.21500015258789"/>
          <w:szCs w:val="15.21500015258789"/>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MSE</w:t>
      </w:r>
      <w:r w:rsidDel="00000000" w:rsidR="00000000" w:rsidRPr="00000000">
        <w:rPr>
          <w:rFonts w:ascii="Arial" w:cs="Arial" w:eastAsia="Arial" w:hAnsi="Arial"/>
          <w:b w:val="0"/>
          <w:i w:val="1"/>
          <w:smallCaps w:val="0"/>
          <w:strike w:val="0"/>
          <w:color w:val="000000"/>
          <w:sz w:val="25.358333587646484"/>
          <w:szCs w:val="25.35833358764648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bscript"/>
          <w:rtl w:val="0"/>
        </w:rPr>
        <w:t xml:space="preserve">4000,4001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0.0010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25.358333587646484"/>
          <w:szCs w:val="25.35833358764648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5.21500015258789"/>
          <w:szCs w:val="15.21500015258789"/>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490234375" w:line="269.8926544189453" w:lineRule="auto"/>
        <w:ind w:left="5.42236328125" w:right="502.3583984375" w:firstLine="196.61666870117188"/>
        <w:jc w:val="both"/>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These results also prove that, as the time steps increase, the resulting probabilities converge more to the theoretical predictions. As referenced before aas t increases the chaos increases. We see that for t=4000,4001 there’s a broader range of possible final positions of the particle, in figure 2a. For such case, the continuous theoretical function should present more similarities to the experimental function than for the other cases. This is because there are more broad probabilities presented and therefore, as the Gaussian function is continuous, the results of MSE should converge more. That’s what happens here.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2091674804688" w:line="240" w:lineRule="auto"/>
        <w:ind w:left="4521.582946777344" w:right="0" w:firstLine="0"/>
        <w:jc w:val="left"/>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3</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023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Part 2: Random walks with a drift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35986328125" w:line="269.89394187927246" w:lineRule="auto"/>
        <w:ind w:left="12.04559326171875" w:right="482.952880859375" w:firstLine="7.426300048828125"/>
        <w:jc w:val="both"/>
        <w:rPr>
          <w:rFonts w:ascii="Arial" w:cs="Arial" w:eastAsia="Arial" w:hAnsi="Arial"/>
          <w:b w:val="0"/>
          <w:i w:val="1"/>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Simulate random walks of a particle on a one-dimensional chain with asymmetric probabilities. The probabilities to jump on the left and on the right equal to p = </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0.5</w:t>
      </w:r>
      <w:r w:rsidDel="00000000" w:rsidR="00000000" w:rsidRPr="00000000">
        <w:rPr>
          <w:rFonts w:ascii="Arial Unicode MS" w:cs="Arial Unicode MS" w:eastAsia="Arial Unicode MS" w:hAnsi="Arial Unicode MS"/>
          <w:b w:val="0"/>
          <w:i w:val="1"/>
          <w:smallCaps w:val="0"/>
          <w:strike w:val="0"/>
          <w:color w:val="000000"/>
          <w:sz w:val="20.072797775268555"/>
          <w:szCs w:val="20.072797775268555"/>
          <w:u w:val="none"/>
          <w:shd w:fill="auto" w:val="clear"/>
          <w:vertAlign w:val="baseline"/>
          <w:rtl w:val="0"/>
        </w:rPr>
        <w:t xml:space="preserve">−δ and q = </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0.5</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+δ, respectively. Take δ = </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0.015</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 Compute the probability P</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to find this particle after time t (i.e., after t jumps) at site x. At t=0 the particle places at site x =0. Use (i) t =40, 41; (ii) t = 400, 401; (iii) t = 4000, 4001, then average over even and odd t and find the averaged probabilities &lt;P(x,t)&gt;. Compare between your simulations and a theoretical distribution function,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08984375" w:line="240" w:lineRule="auto"/>
        <w:ind w:left="3373.5116577148438" w:right="0" w:firstLine="0"/>
        <w:jc w:val="left"/>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1"/>
          <w:smallCaps w:val="0"/>
          <w:strike w:val="0"/>
          <w:color w:val="000000"/>
          <w:sz w:val="33.45466295878093"/>
          <w:szCs w:val="33.4546629587809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3.45466295878093"/>
          <w:szCs w:val="33.4546629587809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45466295878093"/>
          <w:szCs w:val="33.4546629587809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45466295878093"/>
          <w:szCs w:val="33.4546629587809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45466295878093"/>
          <w:szCs w:val="33.4546629587809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45466295878093"/>
          <w:szCs w:val="33.45466295878093"/>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45466295878093"/>
          <w:szCs w:val="33.4546629587809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2.587890625" w:firstLine="0"/>
        <w:jc w:val="right"/>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1"/>
          <w:smallCaps w:val="0"/>
          <w:strike w:val="1"/>
          <w:color w:val="000000"/>
          <w:sz w:val="33.45466295878093"/>
          <w:szCs w:val="33.45466295878093"/>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33.45466295878093"/>
          <w:szCs w:val="33.4546629587809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45466295878093"/>
          <w:szCs w:val="33.45466295878093"/>
          <w:u w:val="none"/>
          <w:shd w:fill="auto" w:val="clear"/>
          <w:vertAlign w:val="subscript"/>
          <w:rtl w:val="0"/>
        </w:rPr>
        <w:t xml:space="preserve">πt</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5.358333587646484"/>
          <w:szCs w:val="25.35833358764648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5.358333587646484"/>
          <w:szCs w:val="25.358333587646484"/>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358333587646484"/>
          <w:szCs w:val="25.358333587646484"/>
          <w:u w:val="none"/>
          <w:shd w:fill="auto" w:val="clear"/>
          <w:vertAlign w:val="superscript"/>
          <w:rtl w:val="0"/>
        </w:rPr>
        <w:t xml:space="preserve">tδ</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33133379618327"/>
          <w:szCs w:val="18.33133379618327"/>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358333587646484"/>
          <w:szCs w:val="25.358333587646484"/>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602294921875" w:line="269.8949146270752" w:lineRule="auto"/>
        <w:ind w:left="9.636993408203125" w:right="498.14453125" w:firstLine="195.01083374023438"/>
        <w:jc w:val="both"/>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If we compare figures 2a and 3a, the outputs of this problem are very similar to the last one’s (sym metric random walk). The differences in the probability distributions of the assymetric random walks lie in the x-axis displacement, or drift. The probabilities are displaced to higher positions of x. And this occurs as predicted, because any jump to the right (towards higher values of x) has higher probability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q = </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0.5015(</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&gt; p</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 than a jump to the left.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0283203125" w:line="240" w:lineRule="auto"/>
        <w:ind w:left="0" w:right="0" w:firstLine="0"/>
        <w:jc w:val="center"/>
        <w:rPr>
          <w:rFonts w:ascii="Arial" w:cs="Arial" w:eastAsia="Arial" w:hAnsi="Arial"/>
          <w:b w:val="0"/>
          <w:i w:val="0"/>
          <w:smallCaps w:val="0"/>
          <w:strike w:val="0"/>
          <w:color w:val="000000"/>
          <w:sz w:val="20.072797775268555"/>
          <w:szCs w:val="20.072797775268555"/>
          <w:u w:val="none"/>
          <w:shd w:fill="auto" w:val="clear"/>
          <w:vertAlign w:val="baseline"/>
        </w:rPr>
        <w:sectPr>
          <w:type w:val="continuous"/>
          <w:pgSz w:h="16820" w:w="11900" w:orient="portrait"/>
          <w:pgMar w:bottom="283.45947265625" w:top="1349.576416015625" w:left="1411.6983032226562" w:right="852.615966796875" w:header="0" w:footer="720"/>
          <w:cols w:equalWidth="0" w:num="1">
            <w:col w:space="0" w:w="9635.685729980469"/>
          </w:cols>
        </w:sect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Pr>
        <w:drawing>
          <wp:inline distB="19050" distT="19050" distL="19050" distR="19050">
            <wp:extent cx="3162671" cy="1768599"/>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62671" cy="1768599"/>
                    </a:xfrm>
                    <a:prstGeom prst="rect"/>
                    <a:ln/>
                  </pic:spPr>
                </pic:pic>
              </a:graphicData>
            </a:graphic>
          </wp:inline>
        </w:drawing>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Pr>
        <w:drawing>
          <wp:inline distB="19050" distT="19050" distL="19050" distR="19050">
            <wp:extent cx="3162671" cy="1768599"/>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62671" cy="176859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843589782715" w:lineRule="auto"/>
        <w:ind w:left="251.651611328125" w:right="4.22119140625" w:hanging="251.651611328125"/>
        <w:jc w:val="left"/>
        <w:rPr>
          <w:rFonts w:ascii="Arial" w:cs="Arial" w:eastAsia="Arial" w:hAnsi="Arial"/>
          <w:b w:val="0"/>
          <w:i w:val="0"/>
          <w:smallCaps w:val="0"/>
          <w:strike w:val="0"/>
          <w:color w:val="000000"/>
          <w:sz w:val="18.331201553344727"/>
          <w:szCs w:val="18.331201553344727"/>
          <w:u w:val="none"/>
          <w:shd w:fill="auto" w:val="clear"/>
          <w:vertAlign w:val="baseline"/>
        </w:rPr>
      </w:pP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(a) Averaged probabilities of asymmetric random walks, for 3 sets of times.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843589782715" w:lineRule="auto"/>
        <w:ind w:left="283.529052734375" w:right="2.6025390625" w:hanging="268.52783203125"/>
        <w:jc w:val="left"/>
        <w:rPr>
          <w:rFonts w:ascii="Arial" w:cs="Arial" w:eastAsia="Arial" w:hAnsi="Arial"/>
          <w:b w:val="0"/>
          <w:i w:val="0"/>
          <w:smallCaps w:val="0"/>
          <w:strike w:val="0"/>
          <w:color w:val="000000"/>
          <w:sz w:val="18.331201553344727"/>
          <w:szCs w:val="18.331201553344727"/>
          <w:u w:val="none"/>
          <w:shd w:fill="auto" w:val="clear"/>
          <w:vertAlign w:val="baseline"/>
        </w:rPr>
        <w:sectPr>
          <w:type w:val="continuous"/>
          <w:pgSz w:h="16820" w:w="11900" w:orient="portrait"/>
          <w:pgMar w:bottom="283.45947265625" w:top="1349.576416015625" w:left="1436.5676879882812" w:right="1186.03515625" w:header="0" w:footer="720"/>
          <w:cols w:equalWidth="0" w:num="2">
            <w:col w:space="0" w:w="4640"/>
            <w:col w:space="0" w:w="4640"/>
          </w:cols>
        </w:sectPr>
      </w:pPr>
      <w:r w:rsidDel="00000000" w:rsidR="00000000" w:rsidRPr="00000000">
        <w:rPr>
          <w:rFonts w:ascii="Arial" w:cs="Arial" w:eastAsia="Arial" w:hAnsi="Arial"/>
          <w:b w:val="0"/>
          <w:i w:val="0"/>
          <w:smallCaps w:val="0"/>
          <w:strike w:val="0"/>
          <w:color w:val="000000"/>
          <w:sz w:val="18.331201553344727"/>
          <w:szCs w:val="18.331201553344727"/>
          <w:u w:val="none"/>
          <w:shd w:fill="auto" w:val="clear"/>
          <w:vertAlign w:val="baseline"/>
          <w:rtl w:val="0"/>
        </w:rPr>
        <w:t xml:space="preserve">(b) Comparison of averaged probabilities with the Gaus sian probability distribution.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43603515625" w:line="269.88924980163574" w:lineRule="auto"/>
        <w:ind w:left="837.1208190917969" w:right="502.559814453125" w:hanging="824.4728088378906"/>
        <w:jc w:val="left"/>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Figure 3: Results of probability distribution for 1-D Random Walks and comparison with theoretical prediction.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3193359375" w:line="269.88924980163574" w:lineRule="auto"/>
        <w:ind w:left="11.845245361328125" w:right="502.457275390625" w:firstLine="190.1934814453125"/>
        <w:jc w:val="left"/>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The mean-squared error between the theory (eq. (2)) and the experiments done was calculated, and the results we as follows: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296875" w:line="240" w:lineRule="auto"/>
        <w:ind w:left="368.9955139160156" w:right="0" w:firstLine="0"/>
        <w:jc w:val="left"/>
        <w:rPr>
          <w:rFonts w:ascii="Arial" w:cs="Arial" w:eastAsia="Arial" w:hAnsi="Arial"/>
          <w:b w:val="0"/>
          <w:i w:val="0"/>
          <w:smallCaps w:val="0"/>
          <w:strike w:val="0"/>
          <w:color w:val="000000"/>
          <w:sz w:val="15.21500015258789"/>
          <w:szCs w:val="15.21500015258789"/>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MSE</w:t>
      </w:r>
      <w:r w:rsidDel="00000000" w:rsidR="00000000" w:rsidRPr="00000000">
        <w:rPr>
          <w:rFonts w:ascii="Arial" w:cs="Arial" w:eastAsia="Arial" w:hAnsi="Arial"/>
          <w:b w:val="0"/>
          <w:i w:val="1"/>
          <w:smallCaps w:val="0"/>
          <w:strike w:val="0"/>
          <w:color w:val="000000"/>
          <w:sz w:val="25.358333587646484"/>
          <w:szCs w:val="25.35833358764648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bscript"/>
          <w:rtl w:val="0"/>
        </w:rPr>
        <w:t xml:space="preserve">40,41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4.6425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25.358333587646484"/>
          <w:szCs w:val="25.35833358764648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5.21500015258789"/>
          <w:szCs w:val="15.21500015258789"/>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2677001953125" w:line="240" w:lineRule="auto"/>
        <w:ind w:left="368.9955139160156" w:right="0" w:firstLine="0"/>
        <w:jc w:val="left"/>
        <w:rPr>
          <w:rFonts w:ascii="Arial" w:cs="Arial" w:eastAsia="Arial" w:hAnsi="Arial"/>
          <w:b w:val="0"/>
          <w:i w:val="0"/>
          <w:smallCaps w:val="0"/>
          <w:strike w:val="0"/>
          <w:color w:val="000000"/>
          <w:sz w:val="15.21500015258789"/>
          <w:szCs w:val="15.21500015258789"/>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MSE</w:t>
      </w:r>
      <w:r w:rsidDel="00000000" w:rsidR="00000000" w:rsidRPr="00000000">
        <w:rPr>
          <w:rFonts w:ascii="Arial" w:cs="Arial" w:eastAsia="Arial" w:hAnsi="Arial"/>
          <w:b w:val="0"/>
          <w:i w:val="1"/>
          <w:smallCaps w:val="0"/>
          <w:strike w:val="0"/>
          <w:color w:val="000000"/>
          <w:sz w:val="25.358333587646484"/>
          <w:szCs w:val="25.35833358764648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bscript"/>
          <w:rtl w:val="0"/>
        </w:rPr>
        <w:t xml:space="preserve">400,401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1.5375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25.358333587646484"/>
          <w:szCs w:val="25.35833358764648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5.21500015258789"/>
          <w:szCs w:val="15.21500015258789"/>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4996337890625" w:line="240" w:lineRule="auto"/>
        <w:ind w:left="368.9952087402344" w:right="0" w:firstLine="0"/>
        <w:jc w:val="left"/>
        <w:rPr>
          <w:rFonts w:ascii="Arial" w:cs="Arial" w:eastAsia="Arial" w:hAnsi="Arial"/>
          <w:b w:val="0"/>
          <w:i w:val="0"/>
          <w:smallCaps w:val="0"/>
          <w:strike w:val="0"/>
          <w:color w:val="000000"/>
          <w:sz w:val="15.21500015258789"/>
          <w:szCs w:val="15.21500015258789"/>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MSE</w:t>
      </w:r>
      <w:r w:rsidDel="00000000" w:rsidR="00000000" w:rsidRPr="00000000">
        <w:rPr>
          <w:rFonts w:ascii="Arial" w:cs="Arial" w:eastAsia="Arial" w:hAnsi="Arial"/>
          <w:b w:val="0"/>
          <w:i w:val="1"/>
          <w:smallCaps w:val="0"/>
          <w:strike w:val="0"/>
          <w:color w:val="000000"/>
          <w:sz w:val="25.358333587646484"/>
          <w:szCs w:val="25.35833358764648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bscript"/>
          <w:rtl w:val="0"/>
        </w:rPr>
        <w:t xml:space="preserve">4000,4001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0.0009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25.358333587646484"/>
          <w:szCs w:val="25.35833358764648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5.21500015258789"/>
          <w:szCs w:val="15.21500015258789"/>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5238037109375" w:line="203.3106279373169" w:lineRule="auto"/>
        <w:ind w:left="11.0418701171875" w:right="502.41943359375" w:firstLine="193.6065673828125"/>
        <w:jc w:val="left"/>
        <w:rPr>
          <w:rFonts w:ascii="Arial" w:cs="Arial" w:eastAsia="Arial" w:hAnsi="Arial"/>
          <w:b w:val="0"/>
          <w:i w:val="0"/>
          <w:smallCaps w:val="0"/>
          <w:strike w:val="0"/>
          <w:color w:val="000000"/>
          <w:sz w:val="15.21500015258789"/>
          <w:szCs w:val="15.21500015258789"/>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In formula (2), the term 2</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δ </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drift </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velocity of the maximum of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 Hence,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358333587646484"/>
          <w:szCs w:val="25.358333587646484"/>
          <w:u w:val="none"/>
          <w:shd w:fill="auto" w:val="clear"/>
          <w:vertAlign w:val="subscript"/>
          <w:rtl w:val="0"/>
        </w:rPr>
        <w:t xml:space="preserve">max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5.358333587646484"/>
          <w:szCs w:val="25.358333587646484"/>
          <w:u w:val="none"/>
          <w:shd w:fill="auto" w:val="clear"/>
          <w:vertAlign w:val="subscript"/>
          <w:rtl w:val="0"/>
        </w:rPr>
        <w:t xml:space="preserve">d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 t = </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δt </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and so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max P</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358333587646484"/>
          <w:szCs w:val="25.35833358764648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5.358333587646484"/>
          <w:szCs w:val="25.358333587646484"/>
          <w:u w:val="none"/>
          <w:shd w:fill="auto" w:val="clear"/>
          <w:vertAlign w:val="subscript"/>
          <w:rtl w:val="0"/>
        </w:rPr>
        <w:t xml:space="preserve">δt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358333587646484"/>
          <w:szCs w:val="25.358333587646484"/>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21500015258789"/>
          <w:szCs w:val="15.21500015258789"/>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2.4853515625" w:firstLine="0"/>
        <w:jc w:val="right"/>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1"/>
          <w:smallCaps w:val="0"/>
          <w:strike w:val="1"/>
          <w:color w:val="000000"/>
          <w:sz w:val="25.358333587646484"/>
          <w:szCs w:val="25.358333587646484"/>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5.358333587646484"/>
          <w:szCs w:val="25.358333587646484"/>
          <w:u w:val="none"/>
          <w:shd w:fill="auto" w:val="clear"/>
          <w:vertAlign w:val="subscript"/>
          <w:rtl w:val="0"/>
        </w:rPr>
        <w:t xml:space="preserve">πt</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 With this knowledge, we compare each three given maximum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8893356323242" w:lineRule="auto"/>
        <w:ind w:left="11.844482421875" w:right="501.358642578125" w:hanging="6.021881103515625"/>
        <w:jc w:val="both"/>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values of the averaged probabilities and then compare (in %) to the theoretical ones, by calculating the relative error (table 1). Judging from the low errors in the following table and from the previous results of the MSE, the theoretical function predicts well the 1-D assymetric random jumps.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89208984375" w:line="240" w:lineRule="auto"/>
        <w:ind w:left="4519.975891113281" w:right="0" w:firstLine="0"/>
        <w:jc w:val="left"/>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4</w:t>
      </w:r>
    </w:p>
    <w:tbl>
      <w:tblPr>
        <w:tblStyle w:val="Table1"/>
        <w:tblW w:w="5707.3797607421875" w:type="dxa"/>
        <w:jc w:val="left"/>
        <w:tblInd w:w="1728.6727905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7.3797607421875"/>
        <w:tblGridChange w:id="0">
          <w:tblGrid>
            <w:gridCol w:w="5707.3797607421875"/>
          </w:tblGrid>
        </w:tblGridChange>
      </w:tblGrid>
      <w:tr>
        <w:trPr>
          <w:cantSplit w:val="0"/>
          <w:trHeight w:val="35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06005859375" w:firstLine="0"/>
              <w:jc w:val="right"/>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t = </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40, 41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t = </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400, 401 </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t = </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4000, 4001</w:t>
            </w:r>
          </w:p>
        </w:tc>
      </w:tr>
      <w:tr>
        <w:trPr>
          <w:cantSplit w:val="0"/>
          <w:trHeight w:val="30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71246337890625" w:right="0" w:firstLine="0"/>
              <w:jc w:val="left"/>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max[</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358333587646484"/>
                <w:szCs w:val="25.358333587646484"/>
                <w:u w:val="none"/>
                <w:shd w:fill="auto" w:val="clear"/>
                <w:vertAlign w:val="subscript"/>
                <w:rtl w:val="0"/>
              </w:rPr>
              <w:t xml:space="preserve">exp</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 0.0628 0.0205 0.0066</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91217041015625" w:right="0" w:firstLine="0"/>
              <w:jc w:val="left"/>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max[</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358333587646484"/>
                <w:szCs w:val="25.358333587646484"/>
                <w:u w:val="none"/>
                <w:shd w:fill="auto" w:val="clear"/>
                <w:vertAlign w:val="subscript"/>
                <w:rtl w:val="0"/>
              </w:rPr>
              <w:t xml:space="preserve">theor y </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072797775268555"/>
                <w:szCs w:val="20.07279777526855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 0.0627 0.0199 0.0063</w:t>
            </w:r>
          </w:p>
        </w:tc>
      </w:tr>
      <w:tr>
        <w:trPr>
          <w:cantSplit w:val="0"/>
          <w:trHeight w:val="374.9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Rel. Error (%) 0.2110 % 3.0366% 4.4798%</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8900508880615" w:lineRule="auto"/>
        <w:ind w:left="744.5823669433594" w:right="502.56103515625" w:hanging="734.544677734375"/>
        <w:jc w:val="left"/>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Table 1: Maximum values of the probabilities for each pair of t’s, with theoretical and experimental values. Relative error calculation.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2.232666015625" w:line="240" w:lineRule="auto"/>
        <w:ind w:left="4524.190979003906" w:right="0" w:firstLine="0"/>
        <w:jc w:val="left"/>
        <w:rPr>
          <w:rFonts w:ascii="Arial" w:cs="Arial" w:eastAsia="Arial" w:hAnsi="Arial"/>
          <w:b w:val="0"/>
          <w:i w:val="0"/>
          <w:smallCaps w:val="0"/>
          <w:strike w:val="0"/>
          <w:color w:val="000000"/>
          <w:sz w:val="20.072797775268555"/>
          <w:szCs w:val="20.072797775268555"/>
          <w:u w:val="none"/>
          <w:shd w:fill="auto" w:val="clear"/>
          <w:vertAlign w:val="baseline"/>
        </w:rPr>
      </w:pPr>
      <w:r w:rsidDel="00000000" w:rsidR="00000000" w:rsidRPr="00000000">
        <w:rPr>
          <w:rFonts w:ascii="Arial" w:cs="Arial" w:eastAsia="Arial" w:hAnsi="Arial"/>
          <w:b w:val="0"/>
          <w:i w:val="0"/>
          <w:smallCaps w:val="0"/>
          <w:strike w:val="0"/>
          <w:color w:val="000000"/>
          <w:sz w:val="20.072797775268555"/>
          <w:szCs w:val="20.072797775268555"/>
          <w:u w:val="none"/>
          <w:shd w:fill="auto" w:val="clear"/>
          <w:vertAlign w:val="baseline"/>
          <w:rtl w:val="0"/>
        </w:rPr>
        <w:t xml:space="preserve">5</w:t>
      </w:r>
    </w:p>
    <w:sectPr>
      <w:type w:val="continuous"/>
      <w:pgSz w:h="16820" w:w="11900" w:orient="portrait"/>
      <w:pgMar w:bottom="283.45947265625" w:top="1349.576416015625" w:left="1411.6983032226562" w:right="852.615966796875" w:header="0" w:footer="720"/>
      <w:cols w:equalWidth="0" w:num="1">
        <w:col w:space="0" w:w="9635.68572998046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