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word/activeX/activeX1.bin" ContentType="application/vnd.ms-office.activeX"/>
  <Override PartName="/word/activeX/activeX2.bin" ContentType="application/vnd.ms-office.activeX"/>
  <Override PartName="/word/activeX/activeX7.xml" ContentType="application/vnd.ms-office.activeX+xml"/>
  <Override PartName="/word/activeX/activeX8.xml" ContentType="application/vnd.ms-office.activeX+xml"/>
  <Override PartName="/customXml/itemProps1.xml" ContentType="application/vnd.openxmlformats-officedocument.customXmlProperties+xml"/>
  <Override PartName="/word/activeX/activeX5.xml" ContentType="application/vnd.ms-office.activeX+xml"/>
  <Override PartName="/word/activeX/activeX6.xml" ContentType="application/vnd.ms-office.activeX+xml"/>
  <Default Extension="jpeg" ContentType="image/jpeg"/>
  <Default Extension="wmf" ContentType="image/x-wmf"/>
  <Override PartName="/word/activeX/activeX3.xml" ContentType="application/vnd.ms-office.activeX+xml"/>
  <Override PartName="/word/activeX/activeX4.xml" ContentType="application/vnd.ms-office.activeX+xml"/>
  <Override PartName="/word/activeX/activeX12.bin" ContentType="application/vnd.ms-office.activeX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0.bin" ContentType="application/vnd.ms-office.activeX"/>
  <Override PartName="/word/activeX/activeX11.bin" ContentType="application/vnd.ms-office.activeX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7.bin" ContentType="application/vnd.ms-office.activeX"/>
  <Override PartName="/word/activeX/activeX8.bin" ContentType="application/vnd.ms-office.activeX"/>
  <Override PartName="/word/activeX/activeX12.xml" ContentType="application/vnd.ms-office.activeX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activeX/activeX5.bin" ContentType="application/vnd.ms-office.activeX"/>
  <Override PartName="/word/activeX/activeX6.bin" ContentType="application/vnd.ms-office.activeX"/>
  <Override PartName="/word/activeX/activeX10.xml" ContentType="application/vnd.ms-office.activeX+xml"/>
  <Override PartName="/word/activeX/activeX11.xml" ContentType="application/vnd.ms-office.activeX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379E5" w:rsidRPr="00E713AD" w:rsidRDefault="00384D4E" w:rsidP="00E713AD">
      <w:pPr>
        <w:pStyle w:val="21"/>
        <w:rPr>
          <w:b w:val="0"/>
          <w:bCs w:val="0"/>
          <w:u w:val="single"/>
        </w:rPr>
      </w:pPr>
      <w:bookmarkStart w:id="0" w:name="_Toc434767689"/>
      <w:bookmarkStart w:id="1" w:name="_Toc434767698"/>
      <w:bookmarkStart w:id="2" w:name="_Toc434767938"/>
      <w:bookmarkStart w:id="3" w:name="_Toc434769009"/>
      <w:bookmarkStart w:id="4" w:name="_Toc434769757"/>
      <w:r w:rsidRPr="00E713AD">
        <w:rPr>
          <w:b w:val="0"/>
          <w:bCs w:val="0"/>
          <w:u w:val="single"/>
        </w:rPr>
        <w:t>Союз Советских Социалистических Республик</w:t>
      </w:r>
      <w:bookmarkEnd w:id="0"/>
      <w:bookmarkEnd w:id="1"/>
      <w:bookmarkEnd w:id="2"/>
      <w:bookmarkEnd w:id="3"/>
      <w:bookmarkEnd w:id="4"/>
    </w:p>
    <w:tbl>
      <w:tblPr>
        <w:tblStyle w:val="11"/>
        <w:tblpPr w:leftFromText="180" w:rightFromText="180" w:vertAnchor="text" w:horzAnchor="margin" w:tblpXSpec="right" w:tblpY="114"/>
        <w:tblW w:w="0" w:type="auto"/>
        <w:tblLook w:val="04A0"/>
      </w:tblPr>
      <w:tblGrid>
        <w:gridCol w:w="1918"/>
        <w:gridCol w:w="407"/>
        <w:gridCol w:w="34"/>
        <w:gridCol w:w="2359"/>
      </w:tblGrid>
      <w:tr w:rsidR="00B379E5" w:rsidTr="00B379E5">
        <w:tc>
          <w:tcPr>
            <w:tcW w:w="4718" w:type="dxa"/>
            <w:gridSpan w:val="4"/>
          </w:tcPr>
          <w:p w:rsidR="00B379E5" w:rsidRDefault="00B379E5" w:rsidP="00B379E5">
            <w:pPr>
              <w:pStyle w:val="af1"/>
            </w:pPr>
            <w:r>
              <w:t>Союз Советских Социалистических Республик</w:t>
            </w:r>
          </w:p>
          <w:p w:rsidR="00B379E5" w:rsidRPr="00046693" w:rsidRDefault="00B379E5" w:rsidP="00B379E5">
            <w:pPr>
              <w:pStyle w:val="afa"/>
              <w:rPr>
                <w:rStyle w:val="afb"/>
              </w:rPr>
            </w:pPr>
            <w:r w:rsidRPr="00046693">
              <w:rPr>
                <w:rStyle w:val="afb"/>
              </w:rPr>
              <w:t>Советский Союз / СССР / Союз ССР</w:t>
            </w:r>
          </w:p>
          <w:p w:rsidR="00B379E5" w:rsidRDefault="00B379E5" w:rsidP="00B379E5">
            <w:pPr>
              <w:pStyle w:val="af8"/>
            </w:pPr>
            <w:r>
              <w:t>Союзное государство</w:t>
            </w:r>
          </w:p>
          <w:p w:rsidR="00B379E5" w:rsidRDefault="00B379E5" w:rsidP="00B379E5"/>
        </w:tc>
      </w:tr>
      <w:tr w:rsidR="002C6B3E" w:rsidTr="00B379E5">
        <w:trPr>
          <w:trHeight w:val="2001"/>
        </w:trPr>
        <w:tc>
          <w:tcPr>
            <w:tcW w:w="1918" w:type="dxa"/>
          </w:tcPr>
          <w:p w:rsidR="00B379E5" w:rsidRDefault="00B379E5" w:rsidP="00B379E5">
            <w:pPr>
              <w:rPr>
                <w:lang w:val="en-US"/>
              </w:rPr>
            </w:pPr>
          </w:p>
          <w:p w:rsidR="00B379E5" w:rsidRPr="004C6A4F" w:rsidRDefault="00B379E5" w:rsidP="00B379E5">
            <w:pPr>
              <w:rPr>
                <w:lang w:val="en-US"/>
              </w:rPr>
            </w:pPr>
            <w:r w:rsidRPr="004C6A4F">
              <w:t xml:space="preserve">← </w:t>
            </w:r>
            <w:r>
              <w:rPr>
                <w:noProof/>
                <w:lang w:eastAsia="ru-RU"/>
              </w:rPr>
              <w:drawing>
                <wp:inline distT="0" distB="0" distL="0" distR="0">
                  <wp:extent cx="290550" cy="145275"/>
                  <wp:effectExtent l="19050" t="0" r="0" b="0"/>
                  <wp:docPr id="16309" name="Рисунок 16352" descr="Flag of Russian SFSR (1918-1937)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52" descr="Flag of Russian SFSR (1918-1937)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7761" cy="1488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379E5" w:rsidRPr="004C6A4F" w:rsidRDefault="00B379E5" w:rsidP="00B379E5">
            <w:pPr>
              <w:tabs>
                <w:tab w:val="right" w:pos="1769"/>
              </w:tabs>
              <w:rPr>
                <w:lang w:val="en-US"/>
              </w:rPr>
            </w:pPr>
            <w:r w:rsidRPr="004C6A4F">
              <w:rPr>
                <w:lang w:val="en-US"/>
              </w:rPr>
              <w:t xml:space="preserve">← </w:t>
            </w:r>
            <w:r>
              <w:rPr>
                <w:noProof/>
                <w:lang w:eastAsia="ru-RU"/>
              </w:rPr>
              <w:drawing>
                <wp:inline distT="0" distB="0" distL="0" distR="0">
                  <wp:extent cx="288290" cy="172720"/>
                  <wp:effectExtent l="19050" t="0" r="0" b="0"/>
                  <wp:docPr id="16310" name="Рисунок 16355" descr="Flag of Ukrainian SSR (1919-1929)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55" descr="Flag of Ukrainian SSR (1919-1929)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290" cy="1727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lang w:val="en-US"/>
              </w:rPr>
              <w:tab/>
            </w:r>
          </w:p>
          <w:p w:rsidR="00B379E5" w:rsidRDefault="00B379E5" w:rsidP="00B379E5">
            <w:r w:rsidRPr="004C6A4F">
              <w:rPr>
                <w:lang w:val="en-US"/>
              </w:rPr>
              <w:t xml:space="preserve">← </w:t>
            </w:r>
            <w:r>
              <w:rPr>
                <w:noProof/>
                <w:lang w:eastAsia="ru-RU"/>
              </w:rPr>
              <w:drawing>
                <wp:inline distT="0" distB="0" distL="0" distR="0">
                  <wp:extent cx="288290" cy="144145"/>
                  <wp:effectExtent l="19050" t="0" r="0" b="0"/>
                  <wp:docPr id="16311" name="Рисунок 16358" descr="Flag of Byelorussian SSR (1919-1927)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58" descr="Flag of Byelorussian SSR (1919-1927)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290" cy="1441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379E5" w:rsidRPr="004C6A4F" w:rsidRDefault="00B379E5" w:rsidP="00B379E5">
            <w:r w:rsidRPr="004C6A4F">
              <w:rPr>
                <w:lang w:val="en-US"/>
              </w:rPr>
              <w:t>←</w:t>
            </w:r>
            <w:r>
              <w:rPr>
                <w:lang w:val="en-US"/>
              </w:rPr>
              <w:t xml:space="preserve"> </w:t>
            </w:r>
            <w:r>
              <w:rPr>
                <w:noProof/>
                <w:lang w:eastAsia="ru-RU"/>
              </w:rPr>
              <w:drawing>
                <wp:inline distT="0" distB="0" distL="0" distR="0">
                  <wp:extent cx="288290" cy="144145"/>
                  <wp:effectExtent l="19050" t="0" r="0" b="0"/>
                  <wp:docPr id="16316" name="Рисунок 16364" descr="Flag of Transcaucasian SFSR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64" descr="Flag of Transcaucasian SFSR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290" cy="14414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00" w:type="dxa"/>
            <w:gridSpan w:val="3"/>
          </w:tcPr>
          <w:p w:rsidR="00B379E5" w:rsidRPr="00033F3A" w:rsidRDefault="00B379E5" w:rsidP="00B379E5">
            <w:pPr>
              <w:rPr>
                <w:rStyle w:val="a5"/>
                <w:lang w:val="en-US"/>
              </w:rPr>
            </w:pPr>
          </w:p>
          <w:p w:rsidR="00B379E5" w:rsidRPr="00033F3A" w:rsidRDefault="00B379E5" w:rsidP="00B379E5">
            <w:pPr>
              <w:rPr>
                <w:rStyle w:val="a5"/>
                <w:lang w:val="en-US"/>
              </w:rPr>
            </w:pPr>
          </w:p>
          <w:p w:rsidR="00B379E5" w:rsidRPr="002C6B3E" w:rsidRDefault="002C6B3E" w:rsidP="00B379E5">
            <w:pPr>
              <w:rPr>
                <w:rStyle w:val="14"/>
              </w:rPr>
            </w:pPr>
            <w:r w:rsidRPr="002C6B3E">
              <w:rPr>
                <w:rStyle w:val="14"/>
              </w:rPr>
              <w:t>30 декабря 1922 — 26 декабря 1991</w:t>
            </w:r>
          </w:p>
        </w:tc>
      </w:tr>
      <w:tr w:rsidR="00B379E5" w:rsidTr="00B379E5">
        <w:trPr>
          <w:trHeight w:val="102"/>
        </w:trPr>
        <w:tc>
          <w:tcPr>
            <w:tcW w:w="2325" w:type="dxa"/>
            <w:gridSpan w:val="2"/>
            <w:tcBorders>
              <w:bottom w:val="nil"/>
            </w:tcBorders>
          </w:tcPr>
          <w:p w:rsidR="00B379E5" w:rsidRDefault="00B379E5" w:rsidP="00B379E5">
            <w:pPr>
              <w:pStyle w:val="af7"/>
            </w:pPr>
          </w:p>
          <w:p w:rsidR="00B379E5" w:rsidRDefault="00B379E5" w:rsidP="00B379E5">
            <w:pPr>
              <w:pStyle w:val="af7"/>
            </w:pPr>
            <w:r>
              <w:rPr>
                <w:noProof/>
              </w:rPr>
              <w:drawing>
                <wp:inline distT="0" distB="0" distL="0" distR="0">
                  <wp:extent cx="1238250" cy="619125"/>
                  <wp:effectExtent l="19050" t="0" r="0" b="0"/>
                  <wp:docPr id="16317" name="Рисунок 16367" descr="Flag of the Soviet Union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67" descr="Flag of the Soviet Union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0" cy="6191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379E5" w:rsidRDefault="00B379E5" w:rsidP="00B379E5">
            <w:pPr>
              <w:pStyle w:val="af7"/>
            </w:pPr>
            <w:r>
              <w:t>Флаг</w:t>
            </w:r>
          </w:p>
        </w:tc>
        <w:tc>
          <w:tcPr>
            <w:tcW w:w="2393" w:type="dxa"/>
            <w:gridSpan w:val="2"/>
            <w:tcBorders>
              <w:bottom w:val="nil"/>
            </w:tcBorders>
          </w:tcPr>
          <w:p w:rsidR="00B379E5" w:rsidRDefault="00B379E5" w:rsidP="00B379E5">
            <w:pPr>
              <w:pStyle w:val="af7"/>
              <w:rPr>
                <w:lang w:val="en-US"/>
              </w:rPr>
            </w:pPr>
            <w:r>
              <w:rPr>
                <w:noProof/>
              </w:rPr>
              <w:drawing>
                <wp:inline distT="0" distB="0" distL="0" distR="0">
                  <wp:extent cx="856615" cy="892810"/>
                  <wp:effectExtent l="19050" t="0" r="635" b="0"/>
                  <wp:docPr id="16318" name="Рисунок 16376" descr="Coat of arms of the Soviet Union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76" descr="Coat of arms of the Soviet Union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6615" cy="8928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379E5" w:rsidRPr="004C6A4F" w:rsidRDefault="00B379E5" w:rsidP="00B379E5">
            <w:pPr>
              <w:pStyle w:val="af7"/>
            </w:pPr>
            <w:r>
              <w:t>Герб</w:t>
            </w:r>
          </w:p>
        </w:tc>
      </w:tr>
      <w:tr w:rsidR="00B379E5" w:rsidTr="00B379E5">
        <w:trPr>
          <w:trHeight w:val="102"/>
        </w:trPr>
        <w:tc>
          <w:tcPr>
            <w:tcW w:w="4718" w:type="dxa"/>
            <w:gridSpan w:val="4"/>
            <w:tcBorders>
              <w:top w:val="nil"/>
            </w:tcBorders>
          </w:tcPr>
          <w:p w:rsidR="002C6B3E" w:rsidRDefault="00EF2A8A" w:rsidP="00B379E5">
            <w:pPr>
              <w:pStyle w:val="afa"/>
              <w:rPr>
                <w:rFonts w:asciiTheme="majorHAnsi" w:eastAsiaTheme="majorEastAsia" w:hAnsiTheme="majorHAnsi" w:cstheme="majorBidi"/>
                <w:bCs w:val="0"/>
                <w:color w:val="365F91" w:themeColor="accent1" w:themeShade="BF"/>
                <w:sz w:val="22"/>
                <w:szCs w:val="28"/>
                <w:lang w:eastAsia="en-US"/>
              </w:rPr>
            </w:pPr>
            <w:hyperlink r:id="rId15" w:tooltip="Девиз" w:history="1">
              <w:r w:rsidR="002C6B3E" w:rsidRPr="002C6B3E">
                <w:rPr>
                  <w:rStyle w:val="a5"/>
                  <w:rFonts w:asciiTheme="majorHAnsi" w:eastAsiaTheme="majorEastAsia" w:hAnsiTheme="majorHAnsi" w:cstheme="majorBidi"/>
                  <w:b/>
                  <w:bCs w:val="0"/>
                  <w:sz w:val="22"/>
                  <w:szCs w:val="28"/>
                  <w:lang w:eastAsia="en-US"/>
                </w:rPr>
                <w:t>Девиз</w:t>
              </w:r>
            </w:hyperlink>
          </w:p>
          <w:p w:rsidR="00033F3A" w:rsidRPr="00033F3A" w:rsidRDefault="00EF2A8A" w:rsidP="00B379E5">
            <w:pPr>
              <w:pStyle w:val="afa"/>
              <w:rPr>
                <w:rStyle w:val="14"/>
              </w:rPr>
            </w:pPr>
            <w:hyperlink r:id="rId16" w:tooltip="Пролетарии всех стран, соединяйтесь!" w:history="1">
              <w:r w:rsidR="00B379E5" w:rsidRPr="00033F3A">
                <w:rPr>
                  <w:rStyle w:val="14"/>
                </w:rPr>
                <w:t>Пролетарии всех стран, соединяйтесь!</w:t>
              </w:r>
            </w:hyperlink>
            <w:r w:rsidR="00B379E5" w:rsidRPr="00033F3A">
              <w:rPr>
                <w:rStyle w:val="14"/>
              </w:rPr>
              <w:t xml:space="preserve"> </w:t>
            </w:r>
          </w:p>
          <w:p w:rsidR="00B379E5" w:rsidRDefault="00EF2A8A" w:rsidP="00B379E5">
            <w:pPr>
              <w:pStyle w:val="afa"/>
            </w:pPr>
            <w:hyperlink r:id="rId17" w:tooltip="Интернационал (гимн)" w:history="1">
              <w:r w:rsidR="00B379E5" w:rsidRPr="004C6A4F">
                <w:rPr>
                  <w:rStyle w:val="a5"/>
                  <w:b/>
                </w:rPr>
                <w:t>Гимн</w:t>
              </w:r>
            </w:hyperlink>
            <w:r w:rsidR="00B379E5" w:rsidRPr="004C6A4F">
              <w:t> и </w:t>
            </w:r>
            <w:hyperlink r:id="rId18" w:tooltip="Гимн СССР" w:history="1">
              <w:r w:rsidR="00B379E5" w:rsidRPr="004C6A4F">
                <w:rPr>
                  <w:rStyle w:val="a5"/>
                  <w:b/>
                </w:rPr>
                <w:t>Гимн</w:t>
              </w:r>
            </w:hyperlink>
          </w:p>
        </w:tc>
      </w:tr>
      <w:tr w:rsidR="00B379E5" w:rsidTr="00B379E5">
        <w:tc>
          <w:tcPr>
            <w:tcW w:w="4718" w:type="dxa"/>
            <w:gridSpan w:val="4"/>
          </w:tcPr>
          <w:p w:rsidR="00B379E5" w:rsidRDefault="004B64CD" w:rsidP="00B379E5">
            <w:pPr>
              <w:pStyle w:val="af7"/>
            </w:pPr>
            <w:r>
              <w:rPr>
                <w:noProof/>
              </w:rPr>
              <w:t>0</w:t>
            </w:r>
            <w:r w:rsidR="00B379E5">
              <w:rPr>
                <w:noProof/>
              </w:rPr>
              <w:drawing>
                <wp:inline distT="0" distB="0" distL="0" distR="0">
                  <wp:extent cx="2571115" cy="2571115"/>
                  <wp:effectExtent l="19050" t="0" r="635" b="0"/>
                  <wp:docPr id="16379" name="Рисунок 16379" descr="Union of Soviet Socialist Republics (orthographic projection).sv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379" descr="Union of Soviet Socialist Republics (orthographic projection).sv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71115" cy="257111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379E5" w:rsidRDefault="00B379E5" w:rsidP="00B379E5">
            <w:pPr>
              <w:pStyle w:val="af7"/>
            </w:pPr>
            <w:r w:rsidRPr="00B379E5">
              <w:t>Карта СССР (1945–1991)</w:t>
            </w:r>
          </w:p>
        </w:tc>
      </w:tr>
      <w:tr w:rsidR="00E713AD" w:rsidTr="00701C44">
        <w:tc>
          <w:tcPr>
            <w:tcW w:w="2359" w:type="dxa"/>
            <w:gridSpan w:val="3"/>
          </w:tcPr>
          <w:p w:rsidR="00E713AD" w:rsidRDefault="00E713AD" w:rsidP="00E713AD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Язык(и)</w:t>
            </w:r>
            <w:r w:rsidRPr="00E713AD">
              <w:rPr>
                <w:noProof/>
              </w:rPr>
              <w:tab/>
            </w:r>
            <w:r>
              <w:rPr>
                <w:noProof/>
                <w:lang w:val="en-US"/>
              </w:rPr>
              <w:t xml:space="preserve">                      </w:t>
            </w:r>
          </w:p>
        </w:tc>
        <w:tc>
          <w:tcPr>
            <w:tcW w:w="2359" w:type="dxa"/>
          </w:tcPr>
          <w:p w:rsidR="00E713AD" w:rsidRPr="007A178B" w:rsidRDefault="007A178B" w:rsidP="00E63304">
            <w:pPr>
              <w:rPr>
                <w:noProof/>
                <w:vertAlign w:val="superscript"/>
              </w:rPr>
            </w:pPr>
            <w:r w:rsidRPr="00E713AD">
              <w:rPr>
                <w:noProof/>
              </w:rPr>
              <w:t>Р</w:t>
            </w:r>
            <w:r w:rsidR="00E713AD" w:rsidRPr="00E713AD">
              <w:rPr>
                <w:noProof/>
              </w:rPr>
              <w:t>усский</w:t>
            </w:r>
            <w:fldSimple w:instr=" REF русский_ \h  \* MERGEFORMAT ">
              <w:r w:rsidR="00E63304" w:rsidRPr="00E63304">
                <w:rPr>
                  <w:color w:val="365F91" w:themeColor="accent1" w:themeShade="BF"/>
                  <w:vertAlign w:val="superscript"/>
                </w:rPr>
                <w:t>[1]</w:t>
              </w:r>
            </w:fldSimple>
          </w:p>
        </w:tc>
      </w:tr>
      <w:tr w:rsidR="00E713AD" w:rsidTr="00701C44">
        <w:tc>
          <w:tcPr>
            <w:tcW w:w="2359" w:type="dxa"/>
            <w:gridSpan w:val="3"/>
          </w:tcPr>
          <w:p w:rsidR="00E713AD" w:rsidRDefault="00E713AD" w:rsidP="00E713AD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Часовые пояса</w:t>
            </w:r>
            <w:r w:rsidRPr="00E713AD">
              <w:rPr>
                <w:noProof/>
              </w:rPr>
              <w:tab/>
            </w:r>
          </w:p>
        </w:tc>
        <w:tc>
          <w:tcPr>
            <w:tcW w:w="2359" w:type="dxa"/>
          </w:tcPr>
          <w:p w:rsidR="00E713AD" w:rsidRDefault="00E713AD" w:rsidP="00E63304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+2…+12</w:t>
            </w:r>
            <w:fldSimple w:instr=" REF Зоны_ \h  \* MERGEFORMAT ">
              <w:r w:rsidR="00E63304" w:rsidRPr="00E63304">
                <w:rPr>
                  <w:noProof/>
                  <w:color w:val="365F91" w:themeColor="accent1" w:themeShade="BF"/>
                  <w:vertAlign w:val="superscript"/>
                </w:rPr>
                <w:t>[2]</w:t>
              </w:r>
            </w:fldSimple>
          </w:p>
        </w:tc>
      </w:tr>
      <w:tr w:rsidR="00E713AD" w:rsidTr="00701C44">
        <w:tc>
          <w:tcPr>
            <w:tcW w:w="2359" w:type="dxa"/>
            <w:gridSpan w:val="3"/>
          </w:tcPr>
          <w:p w:rsidR="00E713AD" w:rsidRPr="00E713AD" w:rsidRDefault="00E713AD" w:rsidP="00E713AD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Площадь</w:t>
            </w:r>
          </w:p>
        </w:tc>
        <w:tc>
          <w:tcPr>
            <w:tcW w:w="2359" w:type="dxa"/>
          </w:tcPr>
          <w:p w:rsidR="00E713AD" w:rsidRPr="00E713AD" w:rsidRDefault="00E713AD" w:rsidP="00E63304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22 402 200 км²</w:t>
            </w:r>
            <w:fldSimple w:instr=" REF Площаль_ \h  \* MERGEFORMAT ">
              <w:r w:rsidR="00E63304" w:rsidRPr="00E63304">
                <w:rPr>
                  <w:noProof/>
                  <w:color w:val="365F91" w:themeColor="accent1" w:themeShade="BF"/>
                  <w:vertAlign w:val="superscript"/>
                </w:rPr>
                <w:t>[3]</w:t>
              </w:r>
            </w:fldSimple>
          </w:p>
        </w:tc>
      </w:tr>
      <w:tr w:rsidR="00E713AD" w:rsidTr="00701C44">
        <w:tc>
          <w:tcPr>
            <w:tcW w:w="2359" w:type="dxa"/>
            <w:gridSpan w:val="3"/>
          </w:tcPr>
          <w:p w:rsidR="00E713AD" w:rsidRPr="00E713AD" w:rsidRDefault="00E713AD" w:rsidP="00E713AD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Население</w:t>
            </w:r>
          </w:p>
        </w:tc>
        <w:tc>
          <w:tcPr>
            <w:tcW w:w="2359" w:type="dxa"/>
          </w:tcPr>
          <w:p w:rsidR="00E713AD" w:rsidRPr="00E713AD" w:rsidRDefault="00E713AD" w:rsidP="00E63304">
            <w:pPr>
              <w:pStyle w:val="af7"/>
              <w:jc w:val="left"/>
              <w:rPr>
                <w:noProof/>
              </w:rPr>
            </w:pPr>
            <w:r w:rsidRPr="00E713AD">
              <w:rPr>
                <w:noProof/>
              </w:rPr>
              <w:t>293 047 571 чел.</w:t>
            </w:r>
            <w:fldSimple w:instr=" REF Население_ \h  \* MERGEFORMAT ">
              <w:r w:rsidR="00E63304" w:rsidRPr="00E63304">
                <w:rPr>
                  <w:noProof/>
                  <w:color w:val="365F91" w:themeColor="accent1" w:themeShade="BF"/>
                  <w:vertAlign w:val="superscript"/>
                </w:rPr>
                <w:t>[4]</w:t>
              </w:r>
            </w:fldSimple>
          </w:p>
        </w:tc>
      </w:tr>
    </w:tbl>
    <w:p w:rsidR="00033F3A" w:rsidRDefault="00384D4E" w:rsidP="002266A8">
      <w:r>
        <w:t xml:space="preserve"> Материал из Википедии — свободной энциклопедии</w:t>
      </w:r>
    </w:p>
    <w:p w:rsidR="00033F3A" w:rsidRPr="003F5BD8" w:rsidRDefault="00033F3A" w:rsidP="003F5BD8">
      <w:pPr>
        <w:pStyle w:val="032"/>
        <w:rPr>
          <w:rStyle w:val="afc"/>
        </w:rPr>
      </w:pPr>
      <w:r w:rsidRPr="003F5BD8">
        <w:rPr>
          <w:rStyle w:val="afc"/>
        </w:rPr>
        <w:t xml:space="preserve">Запрос «Советский Союз» перенаправляется сюда; см. </w:t>
      </w:r>
      <w:r w:rsidR="001E5432" w:rsidRPr="003F5BD8">
        <w:rPr>
          <w:rStyle w:val="afc"/>
        </w:rPr>
        <w:t xml:space="preserve">    </w:t>
      </w:r>
      <w:r w:rsidRPr="003F5BD8">
        <w:rPr>
          <w:rStyle w:val="afc"/>
        </w:rPr>
        <w:t>также </w:t>
      </w:r>
      <w:hyperlink r:id="rId20" w:tooltip="Советский Союз (значения)" w:history="1">
        <w:r w:rsidRPr="003F5BD8">
          <w:rPr>
            <w:rStyle w:val="afc"/>
          </w:rPr>
          <w:t xml:space="preserve">другие </w:t>
        </w:r>
        <w:r w:rsidR="001E5432" w:rsidRPr="003F5BD8">
          <w:rPr>
            <w:rStyle w:val="afc"/>
          </w:rPr>
          <w:t xml:space="preserve">  </w:t>
        </w:r>
        <w:r w:rsidRPr="003F5BD8">
          <w:rPr>
            <w:rStyle w:val="afc"/>
          </w:rPr>
          <w:t>значения</w:t>
        </w:r>
      </w:hyperlink>
      <w:r w:rsidRPr="003F5BD8">
        <w:rPr>
          <w:rStyle w:val="afc"/>
        </w:rPr>
        <w:t>.</w:t>
      </w:r>
    </w:p>
    <w:p w:rsidR="00033F3A" w:rsidRPr="003F5BD8" w:rsidRDefault="00033F3A" w:rsidP="003F5BD8">
      <w:pPr>
        <w:pStyle w:val="032"/>
        <w:rPr>
          <w:rStyle w:val="afc"/>
        </w:rPr>
      </w:pPr>
      <w:r w:rsidRPr="003F5BD8">
        <w:rPr>
          <w:rStyle w:val="afc"/>
        </w:rPr>
        <w:t xml:space="preserve">Запрос «СССР» перенаправляется сюда; см. </w:t>
      </w:r>
      <w:r w:rsidR="001E5432" w:rsidRPr="003F5BD8">
        <w:rPr>
          <w:rStyle w:val="afc"/>
        </w:rPr>
        <w:t xml:space="preserve">                             </w:t>
      </w:r>
      <w:r w:rsidRPr="003F5BD8">
        <w:rPr>
          <w:rStyle w:val="afc"/>
        </w:rPr>
        <w:t>также </w:t>
      </w:r>
      <w:hyperlink r:id="rId21" w:tooltip="СССР (значения)" w:history="1">
        <w:r w:rsidRPr="003F5BD8">
          <w:rPr>
            <w:rStyle w:val="afc"/>
          </w:rPr>
          <w:t>другие значения</w:t>
        </w:r>
      </w:hyperlink>
      <w:r w:rsidRPr="003F5BD8">
        <w:rPr>
          <w:rStyle w:val="afc"/>
        </w:rPr>
        <w:t>.</w:t>
      </w:r>
    </w:p>
    <w:p w:rsidR="00107CD7" w:rsidRDefault="00384D4E" w:rsidP="002266A8">
      <w:r>
        <w:t xml:space="preserve"> Сою́з Сове́тских Социалисти́ческих Респу́блик  , также СССР, Советский Союз — государство, существовавшее с 1922 года по 1991 год на территории Восточной Европы, Северной, части Центральной и Восточной Азии. СССР занимал почти 1/6 часть обитаемой суши Земли  ; на момент распада был самой крупной по площади страной мира. Образован на территории, которую к 1917 году занимала Российская империя без Финляндии, части Польского царства и некоторых других территорий. Согласно Конституции 1977 года, СССР провозглашался единым союзным многонациональным  социалистическим  государством.</w:t>
      </w:r>
    </w:p>
    <w:p w:rsidR="00033F3A" w:rsidRPr="002266A8" w:rsidRDefault="00033F3A" w:rsidP="002266A8"/>
    <w:p w:rsidR="002266A8" w:rsidRPr="002266A8" w:rsidRDefault="002266A8" w:rsidP="002266A8"/>
    <w:p w:rsidR="003E6AC5" w:rsidRPr="00332AE2" w:rsidRDefault="002266A8" w:rsidP="00332AE2">
      <w:r w:rsidRPr="00127525">
        <w:br w:type="page"/>
      </w:r>
    </w:p>
    <w:tbl>
      <w:tblPr>
        <w:tblStyle w:val="11"/>
        <w:tblpPr w:leftFromText="180" w:rightFromText="180" w:vertAnchor="text" w:horzAnchor="margin" w:tblpY="-919"/>
        <w:tblW w:w="0" w:type="auto"/>
        <w:tblLook w:val="04A0"/>
      </w:tblPr>
      <w:tblGrid>
        <w:gridCol w:w="10682"/>
      </w:tblGrid>
      <w:tr w:rsidR="004B64CD" w:rsidTr="004B64CD">
        <w:trPr>
          <w:trHeight w:val="3389"/>
        </w:trPr>
        <w:tc>
          <w:tcPr>
            <w:tcW w:w="10682" w:type="dxa"/>
          </w:tcPr>
          <w:bookmarkStart w:id="5" w:name="_Toc434767690" w:displacedByCustomXml="next"/>
          <w:bookmarkStart w:id="6" w:name="_Toc434767699" w:displacedByCustomXml="next"/>
          <w:bookmarkStart w:id="7" w:name="_Toc434767939" w:displacedByCustomXml="next"/>
          <w:bookmarkStart w:id="8" w:name="_Toc434769010" w:displacedByCustomXml="next"/>
          <w:bookmarkStart w:id="9" w:name="_Toc434769758" w:displacedByCustomXml="next"/>
          <w:sdt>
            <w:sdtPr>
              <w:rPr>
                <w:rFonts w:ascii="Times New Roman" w:eastAsiaTheme="minorHAnsi" w:hAnsi="Times New Roman" w:cstheme="minorBidi"/>
                <w:b w:val="0"/>
                <w:bCs w:val="0"/>
                <w:color w:val="auto"/>
                <w:szCs w:val="22"/>
              </w:rPr>
              <w:id w:val="9157048"/>
              <w:docPartObj>
                <w:docPartGallery w:val="Table of Contents"/>
                <w:docPartUnique/>
              </w:docPartObj>
            </w:sdtPr>
            <w:sdtContent>
              <w:p w:rsidR="004B64CD" w:rsidRDefault="004B64CD" w:rsidP="004B64CD">
                <w:pPr>
                  <w:pStyle w:val="aff1"/>
                  <w:jc w:val="center"/>
                  <w:rPr>
                    <w:noProof/>
                  </w:rPr>
                </w:pPr>
                <w:r w:rsidRPr="004B64CD">
                  <w:rPr>
                    <w:rStyle w:val="22"/>
                    <w:rFonts w:eastAsiaTheme="majorEastAsia"/>
                    <w:color w:val="auto"/>
                    <w:sz w:val="28"/>
                  </w:rPr>
                  <w:t>Содержание</w:t>
                </w:r>
                <w:r w:rsidR="00EF2A8A" w:rsidRPr="00EF2A8A">
                  <w:fldChar w:fldCharType="begin"/>
                </w:r>
                <w:r>
                  <w:instrText xml:space="preserve"> TOC \o "1-3" \h \z \u </w:instrText>
                </w:r>
                <w:r w:rsidR="00EF2A8A" w:rsidRPr="00EF2A8A">
                  <w:fldChar w:fldCharType="separate"/>
                </w:r>
              </w:p>
              <w:p w:rsidR="004B64CD" w:rsidRDefault="00EF2A8A" w:rsidP="004B64CD">
                <w:pPr>
                  <w:pStyle w:val="20"/>
                  <w:rPr>
                    <w:noProof/>
                    <w:lang w:eastAsia="ru-RU"/>
                  </w:rPr>
                </w:pPr>
                <w:hyperlink w:anchor="_Toc434769758" w:history="1">
                  <w:r w:rsidR="004B64CD" w:rsidRPr="00616C60">
                    <w:rPr>
                      <w:rStyle w:val="a5"/>
                      <w:noProof/>
                    </w:rPr>
                    <w:t>География СССР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_Toc434769758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2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Default="00EF2A8A" w:rsidP="004B64CD">
                <w:pPr>
                  <w:pStyle w:val="20"/>
                  <w:rPr>
                    <w:noProof/>
                    <w:lang w:eastAsia="ru-RU"/>
                  </w:rPr>
                </w:pPr>
                <w:hyperlink w:anchor="_Toc434769759" w:history="1">
                  <w:r w:rsidR="004B64CD" w:rsidRPr="00616C60">
                    <w:rPr>
                      <w:rStyle w:val="a5"/>
                      <w:noProof/>
                    </w:rPr>
                    <w:t>История СССР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_Toc434769759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2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Default="00EF2A8A" w:rsidP="004B64CD">
                <w:pPr>
                  <w:pStyle w:val="20"/>
                  <w:numPr>
                    <w:ilvl w:val="1"/>
                    <w:numId w:val="26"/>
                  </w:numPr>
                  <w:rPr>
                    <w:noProof/>
                    <w:lang w:eastAsia="ru-RU"/>
                  </w:rPr>
                </w:pPr>
                <w:hyperlink w:anchor="_Toc434769760" w:history="1">
                  <w:r w:rsidR="004B64CD" w:rsidRPr="00616C60">
                    <w:rPr>
                      <w:rStyle w:val="a5"/>
                      <w:noProof/>
                    </w:rPr>
                    <w:t>Образование СССР (1922—1923)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_Toc434769760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2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Default="00EF2A8A" w:rsidP="004B64CD">
                <w:pPr>
                  <w:pStyle w:val="20"/>
                  <w:numPr>
                    <w:ilvl w:val="1"/>
                    <w:numId w:val="26"/>
                  </w:numPr>
                  <w:rPr>
                    <w:noProof/>
                    <w:lang w:eastAsia="ru-RU"/>
                  </w:rPr>
                </w:pPr>
                <w:hyperlink w:anchor="_Toc434769761" w:history="1">
                  <w:r w:rsidR="004B64CD" w:rsidRPr="00616C60">
                    <w:rPr>
                      <w:rStyle w:val="a5"/>
                      <w:noProof/>
                    </w:rPr>
                    <w:t>Довоенный период (1923—1941)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_Toc434769761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3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Default="00EF2A8A" w:rsidP="004B64CD">
                <w:pPr>
                  <w:pStyle w:val="20"/>
                  <w:numPr>
                    <w:ilvl w:val="1"/>
                    <w:numId w:val="26"/>
                  </w:numPr>
                  <w:rPr>
                    <w:noProof/>
                    <w:lang w:eastAsia="ru-RU"/>
                  </w:rPr>
                </w:pPr>
                <w:hyperlink w:anchor="_Toc434769762" w:history="1">
                  <w:r w:rsidR="004B64CD" w:rsidRPr="00616C60">
                    <w:rPr>
                      <w:rStyle w:val="a5"/>
                      <w:noProof/>
                    </w:rPr>
                    <w:t>СССР во Второй мировой войне (1941—1945)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_Toc434769762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4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Default="00EF2A8A" w:rsidP="004B64CD">
                <w:pPr>
                  <w:pStyle w:val="20"/>
                  <w:rPr>
                    <w:noProof/>
                    <w:lang w:eastAsia="ru-RU"/>
                  </w:rPr>
                </w:pPr>
                <w:hyperlink w:anchor="_Toc434769763" w:history="1">
                  <w:r w:rsidR="004B64CD" w:rsidRPr="00616C60">
                    <w:rPr>
                      <w:rStyle w:val="a5"/>
                      <w:noProof/>
                    </w:rPr>
                    <w:t>Политическая система и идеология</w:t>
                  </w:r>
                  <w:r w:rsidR="004B64CD">
                    <w:rPr>
                      <w:noProof/>
                      <w:webHidden/>
                    </w:rPr>
                    <w:tab/>
                  </w:r>
                  <w:r>
                    <w:rPr>
                      <w:noProof/>
                      <w:webHidden/>
                    </w:rPr>
                    <w:fldChar w:fldCharType="begin"/>
                  </w:r>
                  <w:r w:rsidR="004B64CD">
                    <w:rPr>
                      <w:noProof/>
                      <w:webHidden/>
                    </w:rPr>
                    <w:instrText xml:space="preserve"> PAGEREF _Toc434769763 \h </w:instrText>
                  </w:r>
                  <w:r>
                    <w:rPr>
                      <w:noProof/>
                      <w:webHidden/>
                    </w:rPr>
                  </w:r>
                  <w:r>
                    <w:rPr>
                      <w:noProof/>
                      <w:webHidden/>
                    </w:rPr>
                    <w:fldChar w:fldCharType="separate"/>
                  </w:r>
                  <w:r w:rsidR="009945F2">
                    <w:rPr>
                      <w:noProof/>
                      <w:webHidden/>
                    </w:rPr>
                    <w:t>5</w:t>
                  </w:r>
                  <w:r>
                    <w:rPr>
                      <w:noProof/>
                      <w:webHidden/>
                    </w:rPr>
                    <w:fldChar w:fldCharType="end"/>
                  </w:r>
                </w:hyperlink>
              </w:p>
              <w:p w:rsidR="004B64CD" w:rsidRPr="004B64CD" w:rsidRDefault="00EF2A8A" w:rsidP="004B64CD">
                <w:r>
                  <w:fldChar w:fldCharType="end"/>
                </w:r>
              </w:p>
            </w:sdtContent>
          </w:sdt>
        </w:tc>
      </w:tr>
    </w:tbl>
    <w:p w:rsidR="009B514C" w:rsidRPr="009B514C" w:rsidRDefault="009B514C" w:rsidP="00E713AD">
      <w:pPr>
        <w:pStyle w:val="23"/>
      </w:pPr>
      <w:r w:rsidRPr="009B514C">
        <w:t>География СССР</w:t>
      </w:r>
      <w:bookmarkEnd w:id="9"/>
      <w:bookmarkEnd w:id="8"/>
      <w:bookmarkEnd w:id="7"/>
      <w:bookmarkEnd w:id="6"/>
      <w:bookmarkEnd w:id="5"/>
    </w:p>
    <w:p w:rsidR="009B514C" w:rsidRPr="009B514C" w:rsidRDefault="001E5432" w:rsidP="009B514C">
      <w:pPr>
        <w:rPr>
          <w:rStyle w:val="afc"/>
        </w:rPr>
      </w:pPr>
      <w:r>
        <w:rPr>
          <w:rStyle w:val="afc"/>
        </w:rPr>
        <w:t xml:space="preserve">    </w:t>
      </w:r>
      <w:r w:rsidR="009B514C" w:rsidRPr="009B514C">
        <w:rPr>
          <w:rStyle w:val="afc"/>
        </w:rPr>
        <w:t xml:space="preserve">Основная статья: </w:t>
      </w:r>
      <w:r w:rsidR="009B514C" w:rsidRPr="009B514C">
        <w:rPr>
          <w:rStyle w:val="140"/>
        </w:rPr>
        <w:t>География СССР</w:t>
      </w:r>
    </w:p>
    <w:p w:rsidR="009B514C" w:rsidRDefault="009B514C" w:rsidP="009B514C">
      <w:r>
        <w:t>Располагаясь на территории площадью 22 400 000 квадратных километров, Советский Союз был крупнейшим государством мира. Он занимал шестую часть суши, а его размеры был сопоставимы с размерами Северной Америки. Европейская часть составляла четверть территории страны и являлась её культурным и экономическим центром. Азиатская часть (до Тихого океана на востоке и до границы с Афганистаном на юге) была гораздо менее населённой. Протяжённость Советского Союза составляла более 10 000 км с востока на запад (через 11 часовых поясов) и почти 7200 километров с севера на юг. На территории страны располагалось пять климатических зон.</w:t>
      </w:r>
    </w:p>
    <w:p w:rsidR="009B514C" w:rsidRDefault="009B514C" w:rsidP="009B514C">
      <w:r>
        <w:t>Советский Союз имел самую протяжённую границу в мире (более 60 000 км) и граничил с Норвегией, Финляндией, Польшей, Чехословакией, Венгрией, Румынией, Турцией, Ираном, Афганистаном, Китаем, Монголией, Северной Кореей, Японией и США (с 1945 по 1991 годы).</w:t>
      </w:r>
    </w:p>
    <w:p w:rsidR="009B514C" w:rsidRDefault="009B514C" w:rsidP="009B514C">
      <w:r>
        <w:t>Самой длинной рекой Советского Союза была Обь с Иртышом (5410 км). Самая высокая гора — пик Коммунизма (7495 м) в Таджикской ССР. СССР имел выход к крупнейшему в мире озеру — Каспийскому морю (совместно с Ираном), а на его территории располагалось самое глубокое и самое большое в мире по площади пресноводное озеро — Байкал.</w:t>
      </w:r>
    </w:p>
    <w:p w:rsidR="009B514C" w:rsidRPr="009B514C" w:rsidRDefault="009B514C" w:rsidP="00E713AD">
      <w:pPr>
        <w:pStyle w:val="23"/>
      </w:pPr>
      <w:bookmarkStart w:id="10" w:name="_Toc434767691"/>
      <w:bookmarkStart w:id="11" w:name="_Toc434767700"/>
      <w:bookmarkStart w:id="12" w:name="_Toc434767940"/>
      <w:bookmarkStart w:id="13" w:name="_Toc434769011"/>
      <w:bookmarkStart w:id="14" w:name="_Toc434769759"/>
      <w:r w:rsidRPr="009B514C">
        <w:t>История СССР</w:t>
      </w:r>
      <w:bookmarkEnd w:id="10"/>
      <w:bookmarkEnd w:id="11"/>
      <w:bookmarkEnd w:id="12"/>
      <w:bookmarkEnd w:id="13"/>
      <w:bookmarkEnd w:id="14"/>
    </w:p>
    <w:p w:rsidR="009B514C" w:rsidRPr="009B514C" w:rsidRDefault="009B514C" w:rsidP="003F5BD8">
      <w:pPr>
        <w:pStyle w:val="032"/>
        <w:rPr>
          <w:rStyle w:val="afc"/>
        </w:rPr>
      </w:pPr>
      <w:r w:rsidRPr="009B514C">
        <w:rPr>
          <w:rStyle w:val="afc"/>
        </w:rPr>
        <w:t xml:space="preserve">Основная статья: </w:t>
      </w:r>
      <w:r w:rsidRPr="009B514C">
        <w:rPr>
          <w:rStyle w:val="140"/>
        </w:rPr>
        <w:t>История СССР</w:t>
      </w:r>
    </w:p>
    <w:p w:rsidR="009B514C" w:rsidRPr="009B514C" w:rsidRDefault="009B514C" w:rsidP="003F5BD8">
      <w:pPr>
        <w:pStyle w:val="032"/>
        <w:rPr>
          <w:rStyle w:val="afc"/>
        </w:rPr>
      </w:pPr>
      <w:r w:rsidRPr="009B514C">
        <w:rPr>
          <w:rStyle w:val="afc"/>
        </w:rPr>
        <w:lastRenderedPageBreak/>
        <w:t xml:space="preserve">См. также: </w:t>
      </w:r>
      <w:r w:rsidRPr="006425C1">
        <w:rPr>
          <w:rStyle w:val="14"/>
          <w:i w:val="0"/>
        </w:rPr>
        <w:t xml:space="preserve">Октябрьская революция и Российская Советская Федеративная Социалистическая </w:t>
      </w:r>
      <w:r w:rsidR="006425C1">
        <w:rPr>
          <w:rStyle w:val="14"/>
          <w:i w:val="0"/>
        </w:rPr>
        <w:t xml:space="preserve">                      </w:t>
      </w:r>
      <w:r w:rsidR="001E5432">
        <w:rPr>
          <w:rStyle w:val="14"/>
          <w:i w:val="0"/>
        </w:rPr>
        <w:t xml:space="preserve">   </w:t>
      </w:r>
      <w:r w:rsidRPr="006425C1">
        <w:rPr>
          <w:rStyle w:val="14"/>
          <w:i w:val="0"/>
        </w:rPr>
        <w:t>Республика</w:t>
      </w:r>
    </w:p>
    <w:p w:rsidR="009B514C" w:rsidRPr="009B514C" w:rsidRDefault="009B514C" w:rsidP="009B514C">
      <w:pPr>
        <w:pStyle w:val="21"/>
        <w:rPr>
          <w:sz w:val="28"/>
          <w:szCs w:val="28"/>
        </w:rPr>
      </w:pPr>
      <w:bookmarkStart w:id="15" w:name="_Toc434767692"/>
      <w:bookmarkStart w:id="16" w:name="_Toc434767701"/>
      <w:bookmarkStart w:id="17" w:name="_Toc434767941"/>
      <w:bookmarkStart w:id="18" w:name="_Toc434769012"/>
      <w:bookmarkStart w:id="19" w:name="_Toc434769760"/>
      <w:r w:rsidRPr="009B514C">
        <w:rPr>
          <w:sz w:val="28"/>
          <w:szCs w:val="28"/>
        </w:rPr>
        <w:t>Образование СССР (1922—1923)</w:t>
      </w:r>
      <w:bookmarkEnd w:id="15"/>
      <w:bookmarkEnd w:id="16"/>
      <w:bookmarkEnd w:id="17"/>
      <w:bookmarkEnd w:id="18"/>
      <w:bookmarkEnd w:id="19"/>
    </w:p>
    <w:p w:rsidR="009B514C" w:rsidRPr="009B514C" w:rsidRDefault="006425C1" w:rsidP="009B514C">
      <w:pPr>
        <w:rPr>
          <w:rStyle w:val="afc"/>
        </w:rPr>
      </w:pPr>
      <w:r>
        <w:rPr>
          <w:rStyle w:val="afc"/>
        </w:rPr>
        <w:t xml:space="preserve">   </w:t>
      </w:r>
      <w:r w:rsidR="009B514C" w:rsidRPr="009B514C">
        <w:rPr>
          <w:rStyle w:val="afc"/>
        </w:rPr>
        <w:t xml:space="preserve">Основные статьи: </w:t>
      </w:r>
      <w:r w:rsidR="009B514C" w:rsidRPr="009B514C">
        <w:rPr>
          <w:rStyle w:val="140"/>
        </w:rPr>
        <w:t>Договор об образовании СССР, Международно-правовое признание СССР</w:t>
      </w:r>
    </w:p>
    <w:p w:rsidR="009B514C" w:rsidRDefault="009B514C" w:rsidP="009B514C">
      <w:r>
        <w:t>29 декабря 1922 года на конференции делегаций от съездов Советов РСФСР, УССР, БССР и ЗСФСР был подписан Договор об образовании СССР. Этот документ был утверждён 30 декабря 1922 года I-м Всесоюзным съездом Советов и подписан главами делегаций. Эта дата и считается датой образования СССР, хотя Совет Народных Комиссаров СССР (Правительство) и наркоматы (министерства) были созданы только 6 июля 1923 г.</w:t>
      </w:r>
    </w:p>
    <w:p w:rsidR="009B514C" w:rsidRDefault="009B514C" w:rsidP="009B514C">
      <w:r>
        <w:t>Формально в состав СССР первоначально входили только 4 союзные республики, однако некоторые другие республики уже имели договорные отношения между собой, поэтому реальная картина межгосударственных отношений на момент образования СССР выглядела следующим образом:</w:t>
      </w:r>
    </w:p>
    <w:p w:rsidR="009B514C" w:rsidRPr="001E5432" w:rsidRDefault="009B514C" w:rsidP="006425C1">
      <w:pPr>
        <w:pStyle w:val="a6"/>
        <w:numPr>
          <w:ilvl w:val="0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Российская СФСР</w:t>
      </w:r>
    </w:p>
    <w:p w:rsidR="009B514C" w:rsidRPr="001E5432" w:rsidRDefault="009B514C" w:rsidP="006425C1">
      <w:pPr>
        <w:pStyle w:val="a6"/>
        <w:numPr>
          <w:ilvl w:val="0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Закавказская СФСР</w:t>
      </w:r>
    </w:p>
    <w:p w:rsidR="009B514C" w:rsidRPr="001E5432" w:rsidRDefault="009B514C" w:rsidP="006425C1">
      <w:pPr>
        <w:pStyle w:val="a6"/>
        <w:numPr>
          <w:ilvl w:val="1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Армянская ССР</w:t>
      </w:r>
    </w:p>
    <w:p w:rsidR="009B514C" w:rsidRPr="001E5432" w:rsidRDefault="009B514C" w:rsidP="006425C1">
      <w:pPr>
        <w:pStyle w:val="a6"/>
        <w:numPr>
          <w:ilvl w:val="1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Азербайджанская ССР</w:t>
      </w:r>
    </w:p>
    <w:p w:rsidR="009B514C" w:rsidRPr="001E5432" w:rsidRDefault="009B514C" w:rsidP="006425C1">
      <w:pPr>
        <w:pStyle w:val="a6"/>
        <w:numPr>
          <w:ilvl w:val="2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Нахичеванская СР</w:t>
      </w:r>
    </w:p>
    <w:p w:rsidR="009B514C" w:rsidRPr="001E5432" w:rsidRDefault="009B514C" w:rsidP="006425C1">
      <w:pPr>
        <w:pStyle w:val="a6"/>
        <w:numPr>
          <w:ilvl w:val="1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Грузинская ССР</w:t>
      </w:r>
    </w:p>
    <w:p w:rsidR="009B514C" w:rsidRPr="001E5432" w:rsidRDefault="009B514C" w:rsidP="006425C1">
      <w:pPr>
        <w:pStyle w:val="a6"/>
        <w:numPr>
          <w:ilvl w:val="2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ССР Абхазия</w:t>
      </w:r>
    </w:p>
    <w:p w:rsidR="009B514C" w:rsidRPr="001E5432" w:rsidRDefault="009B514C" w:rsidP="006425C1">
      <w:pPr>
        <w:pStyle w:val="a6"/>
        <w:numPr>
          <w:ilvl w:val="0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Украинская ССР</w:t>
      </w:r>
    </w:p>
    <w:p w:rsidR="009B514C" w:rsidRPr="001E5432" w:rsidRDefault="009B514C" w:rsidP="006425C1">
      <w:pPr>
        <w:pStyle w:val="a6"/>
        <w:numPr>
          <w:ilvl w:val="0"/>
          <w:numId w:val="15"/>
        </w:numPr>
        <w:rPr>
          <w:color w:val="17365D" w:themeColor="text2" w:themeShade="BF"/>
        </w:rPr>
      </w:pPr>
      <w:r w:rsidRPr="001E5432">
        <w:rPr>
          <w:color w:val="17365D" w:themeColor="text2" w:themeShade="BF"/>
        </w:rPr>
        <w:t>Белорусская ССР</w:t>
      </w:r>
    </w:p>
    <w:p w:rsidR="009B514C" w:rsidRDefault="009B514C" w:rsidP="009B514C">
      <w:r>
        <w:t xml:space="preserve">В последующие годы произошло упорядочивание этой системы. При национально-территориальном размежевании народов Средней Азии были ликвидированы де-юре Бухарская Советская Социалистическая Республика и Хорезмская Советская Социалистическая Республика (образованные после установления просоветской власти в бывших вассалах Российской империи Бухарском эмирате и Хивинском ханстве, на их месте были образованы новые союзные республики. Для </w:t>
      </w:r>
      <w:r>
        <w:lastRenderedPageBreak/>
        <w:t>Нахичеванской Советской Республики был определён статус АССР. Закавказская СФСР была расформирована, непосредственно входившие в неё ССР получили статус союзных, а ССР Абхазия (договорная с Грузией) понижена в статусе до АССР.</w:t>
      </w:r>
    </w:p>
    <w:p w:rsidR="009B514C" w:rsidRPr="006425C1" w:rsidRDefault="009B514C" w:rsidP="006425C1">
      <w:pPr>
        <w:pStyle w:val="21"/>
        <w:rPr>
          <w:sz w:val="28"/>
        </w:rPr>
      </w:pPr>
      <w:bookmarkStart w:id="20" w:name="_Toc434767693"/>
      <w:bookmarkStart w:id="21" w:name="_Toc434767702"/>
      <w:bookmarkStart w:id="22" w:name="_Toc434767942"/>
      <w:bookmarkStart w:id="23" w:name="_Toc434769013"/>
      <w:bookmarkStart w:id="24" w:name="_Toc434769761"/>
      <w:r w:rsidRPr="006425C1">
        <w:rPr>
          <w:sz w:val="28"/>
        </w:rPr>
        <w:t>Довоенный период (1923—1941)</w:t>
      </w:r>
      <w:bookmarkEnd w:id="20"/>
      <w:bookmarkEnd w:id="21"/>
      <w:bookmarkEnd w:id="22"/>
      <w:bookmarkEnd w:id="23"/>
      <w:bookmarkEnd w:id="24"/>
    </w:p>
    <w:tbl>
      <w:tblPr>
        <w:tblStyle w:val="11"/>
        <w:tblpPr w:leftFromText="180" w:rightFromText="180" w:vertAnchor="page" w:horzAnchor="margin" w:tblpXSpec="right" w:tblpY="3611"/>
        <w:tblW w:w="0" w:type="auto"/>
        <w:tblLook w:val="04A0"/>
      </w:tblPr>
      <w:tblGrid>
        <w:gridCol w:w="2518"/>
      </w:tblGrid>
      <w:tr w:rsidR="00BC0550" w:rsidTr="00BC0550">
        <w:tc>
          <w:tcPr>
            <w:tcW w:w="2518" w:type="dxa"/>
          </w:tcPr>
          <w:p w:rsidR="00BC0550" w:rsidRDefault="00BC0550" w:rsidP="00BC0550">
            <w:r w:rsidRPr="006425C1">
              <w:rPr>
                <w:noProof/>
                <w:lang w:eastAsia="ru-RU"/>
              </w:rPr>
              <w:drawing>
                <wp:inline distT="0" distB="0" distL="0" distR="0">
                  <wp:extent cx="1431925" cy="1781810"/>
                  <wp:effectExtent l="19050" t="0" r="0" b="0"/>
                  <wp:docPr id="3" name="Рисунок 16822" descr="https://upload.wikimedia.org/wikipedia/commons/thumb/f/f7/Lenin_1921.jpg/150px-Lenin_192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822" descr="https://upload.wikimedia.org/wikipedia/commons/thumb/f/f7/Lenin_1921.jpg/150px-Lenin_192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1925" cy="17818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C0550" w:rsidRDefault="00BC0550" w:rsidP="00BC0550">
            <w:pPr>
              <w:pStyle w:val="af7"/>
              <w:jc w:val="left"/>
            </w:pPr>
            <w:r w:rsidRPr="006425C1">
              <w:t>В. И. Ленин — основатель и первый руководитель СССР</w:t>
            </w:r>
          </w:p>
        </w:tc>
      </w:tr>
    </w:tbl>
    <w:p w:rsidR="009B514C" w:rsidRDefault="009B514C" w:rsidP="009B514C"/>
    <w:p w:rsidR="009B514C" w:rsidRPr="001E5432" w:rsidRDefault="009B514C" w:rsidP="003F5BD8">
      <w:pPr>
        <w:pStyle w:val="032"/>
        <w:rPr>
          <w:rStyle w:val="14"/>
          <w:i w:val="0"/>
          <w:iCs/>
        </w:rPr>
      </w:pPr>
      <w:r w:rsidRPr="001E5432">
        <w:rPr>
          <w:rStyle w:val="afc"/>
        </w:rPr>
        <w:t xml:space="preserve">Основные статьи: </w:t>
      </w:r>
      <w:r w:rsidRPr="001E5432">
        <w:rPr>
          <w:rStyle w:val="14"/>
          <w:i w:val="0"/>
          <w:iCs/>
        </w:rPr>
        <w:t xml:space="preserve">Новая экономическая политика, Коллективизация в </w:t>
      </w:r>
      <w:r w:rsidR="001E5432">
        <w:rPr>
          <w:rStyle w:val="14"/>
          <w:i w:val="0"/>
          <w:iCs/>
        </w:rPr>
        <w:t xml:space="preserve">                          </w:t>
      </w:r>
      <w:r w:rsidRPr="001E5432">
        <w:rPr>
          <w:rStyle w:val="14"/>
          <w:i w:val="0"/>
          <w:iCs/>
        </w:rPr>
        <w:t>СССР, Индустриализация СССР, Голод в СССР (1932—1933)</w:t>
      </w:r>
      <w:r w:rsidR="001E5432">
        <w:rPr>
          <w:rStyle w:val="14"/>
          <w:i w:val="0"/>
          <w:iCs/>
        </w:rPr>
        <w:t xml:space="preserve">   </w:t>
      </w:r>
    </w:p>
    <w:p w:rsidR="009B514C" w:rsidRDefault="009B514C" w:rsidP="009B514C">
      <w:r>
        <w:t>Основные статьи: История СССР (1922—1953), Сталинизм, Сталинские репрессии</w:t>
      </w:r>
    </w:p>
    <w:p w:rsidR="009B514C" w:rsidRDefault="009B514C" w:rsidP="009B514C">
      <w:r>
        <w:t>С осени 1923 года, и особенно после смерти В. И. Ленина, в руководстве страны развернулась острая политическая борьба за власть. Утвердились авторитарные методы руководства, использовавшиеся И. В. Сталиным для установления режима единоличной власти.</w:t>
      </w:r>
    </w:p>
    <w:tbl>
      <w:tblPr>
        <w:tblStyle w:val="11"/>
        <w:tblpPr w:leftFromText="180" w:rightFromText="180" w:vertAnchor="text" w:horzAnchor="margin" w:tblpXSpec="right" w:tblpY="411"/>
        <w:tblW w:w="0" w:type="auto"/>
        <w:tblLook w:val="04A0"/>
      </w:tblPr>
      <w:tblGrid>
        <w:gridCol w:w="2518"/>
      </w:tblGrid>
      <w:tr w:rsidR="006425C1" w:rsidTr="006425C1">
        <w:tc>
          <w:tcPr>
            <w:tcW w:w="2518" w:type="dxa"/>
          </w:tcPr>
          <w:p w:rsidR="006425C1" w:rsidRDefault="006425C1" w:rsidP="006425C1">
            <w:r w:rsidRPr="006425C1">
              <w:rPr>
                <w:noProof/>
                <w:lang w:eastAsia="ru-RU"/>
              </w:rPr>
              <w:drawing>
                <wp:inline distT="0" distB="0" distL="0" distR="0">
                  <wp:extent cx="1431925" cy="1774825"/>
                  <wp:effectExtent l="19050" t="0" r="0" b="0"/>
                  <wp:docPr id="16327" name="Рисунок 16825" descr="https://upload.wikimedia.org/wikipedia/commons/thumb/7/73/Stalin_face.jpg/150px-Stalin_fac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825" descr="https://upload.wikimedia.org/wikipedia/commons/thumb/7/73/Stalin_face.jpg/150px-Stalin_fac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1925" cy="17748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425C1" w:rsidRDefault="006425C1" w:rsidP="006425C1">
            <w:r w:rsidRPr="006425C1">
              <w:t>И. В. Сталин — преемник Ленина</w:t>
            </w:r>
          </w:p>
        </w:tc>
      </w:tr>
    </w:tbl>
    <w:p w:rsidR="009B514C" w:rsidRDefault="009B514C" w:rsidP="009B514C">
      <w:r>
        <w:t>С середины 1920-х годов началось сворачивание новой экономической политики (НЭП), а затем — проведение форсированной индустриализации и коллективизации. В 1932—1933 годах в стране разразился массовый голод, который унёс жизни более 7 миллионов советских граждан.</w:t>
      </w:r>
    </w:p>
    <w:p w:rsidR="009B514C" w:rsidRDefault="009B514C" w:rsidP="009B514C">
      <w:r>
        <w:t>После ожесточённой внутрипартийной борьбы, к концу 1930-х годов сторонники Сталина полностью подчинили себе структуры правящей партии. В стране была создана тоталитарная, строго централизованная общественная система.</w:t>
      </w:r>
    </w:p>
    <w:p w:rsidR="00BC0550" w:rsidRDefault="009B514C" w:rsidP="009B514C">
      <w:r>
        <w:t xml:space="preserve">С этого момента вступает в действие система сталинских репрессий, первично направленная на изгнание и дальнейшее изничтожение бывших соперников во власти, а затем необходимая для укрепления авторитарной систематики, устранения гражданских масс, возведения в абсолют правительствующий ранг Вождя, искоренения каких-либо сепаратных настроений и </w:t>
      </w:r>
      <w:r>
        <w:lastRenderedPageBreak/>
        <w:t xml:space="preserve">установление повсеместной диктатуры. Появляется система Главных Управлений лагерями, ужесточается внешняя и внутренняя политика, начинается тоталитарная </w:t>
      </w:r>
    </w:p>
    <w:tbl>
      <w:tblPr>
        <w:tblStyle w:val="11"/>
        <w:tblpPr w:leftFromText="180" w:rightFromText="180" w:vertAnchor="text" w:horzAnchor="margin" w:tblpXSpec="right" w:tblpY="249"/>
        <w:tblW w:w="0" w:type="auto"/>
        <w:tblLook w:val="04A0"/>
      </w:tblPr>
      <w:tblGrid>
        <w:gridCol w:w="3550"/>
      </w:tblGrid>
      <w:tr w:rsidR="00BC0550" w:rsidTr="00BC0550">
        <w:tc>
          <w:tcPr>
            <w:tcW w:w="3550" w:type="dxa"/>
          </w:tcPr>
          <w:p w:rsidR="00BC0550" w:rsidRDefault="00BC0550" w:rsidP="00BC0550">
            <w:r>
              <w:rPr>
                <w:noProof/>
                <w:lang w:eastAsia="ru-RU"/>
              </w:rPr>
              <w:drawing>
                <wp:inline distT="0" distB="0" distL="0" distR="0">
                  <wp:extent cx="2098040" cy="1210310"/>
                  <wp:effectExtent l="19050" t="0" r="0" b="0"/>
                  <wp:docPr id="9" name="Рисунок 16828" descr="https://upload.wikimedia.org/wikipedia/commons/thumb/f/f2/Belomorkanal.png/220px-Belomorkanal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828" descr="https://upload.wikimedia.org/wikipedia/commons/thumb/f/f2/Belomorkanal.png/220px-Belomorkanal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98040" cy="121031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C0550" w:rsidRPr="006425C1" w:rsidRDefault="00BC0550" w:rsidP="00BC0550">
            <w:pPr>
              <w:rPr>
                <w:b/>
              </w:rPr>
            </w:pPr>
            <w:r w:rsidRPr="007F3BB2">
              <w:t>Труд заключённых на строительстве </w:t>
            </w:r>
            <w:hyperlink r:id="rId25" w:tooltip="Беломоро-Балтийский канал" w:history="1">
              <w:r>
                <w:rPr>
                  <w:rStyle w:val="a5"/>
                  <w:rFonts w:ascii="Arial" w:hAnsi="Arial" w:cs="Arial"/>
                  <w:color w:val="0B0080"/>
                  <w:sz w:val="23"/>
                  <w:szCs w:val="23"/>
                  <w:shd w:val="clear" w:color="auto" w:fill="F9F9F9"/>
                </w:rPr>
                <w:t>Беломоро-Балтийского канала</w:t>
              </w:r>
            </w:hyperlink>
          </w:p>
        </w:tc>
      </w:tr>
    </w:tbl>
    <w:p w:rsidR="009B514C" w:rsidRDefault="009B514C" w:rsidP="009B514C">
      <w:r>
        <w:t>экспансионная политика с вынесением неограниченных полномочий органам безопасности на завоёванных территориях и с соответствующими совершаемыми военными преступлениями (Катынский расстрел и другие). Эти же действия, по мнению просоветских историков, дают импульс к окончательному формированию единого советского общества, служат формированию советской государственности в общностную сверхдержаву, не дают западноевропейским дипломатам сформировать антисоветскую коалицию, усиливают внутреннюю сплочённость и патриотическую волю, и в конечном итоге оказывают помощь в правильной стратегической позиции Советского Союза в грядущей Второй мировой войне.</w:t>
      </w:r>
    </w:p>
    <w:p w:rsidR="009B514C" w:rsidRDefault="009B514C" w:rsidP="009B514C">
      <w:r>
        <w:t>В 1939 году были заключены советско-германские договоры (в том числе так называемый пакт Молотова — Риббенторпа), поделившие сферы влияния в Европе, в соответствии с которыми ряд территорий Восточной Европы определялся как сфера интересов СССР. В начале Второй мировой войны в 1939 году произошло присоединение к СССР входивших на тот момент в состав Польской Республики Западной Украины и Западной Белоруссии; это территориальное изменение расценивается по-разному: и как «возвращение», и как «аннексия». Уже в октябре 1939 года город Вильно и Виленская область были переданы Литве.</w:t>
      </w:r>
    </w:p>
    <w:p w:rsidR="009B514C" w:rsidRDefault="009B514C" w:rsidP="009B514C">
      <w:r>
        <w:t>В 1940 году в состав СССР вошли Эстония, Латвия, Литва, Бессарабия (аннексированная Румынией в 1918, см. Бессарабия в составе Румынии) и Северная Буковина, созданы Молдавская, Латвийская, Литовская (включая 3 района Белорусской ССР, вошедших в состав Литовской ССР в 1940 году) и Эстонская ССР. Присоединение Прибалтики к СССР расценивается разными источниками как «добровольное присоединение» и как «аннексия».</w:t>
      </w:r>
    </w:p>
    <w:p w:rsidR="009B514C" w:rsidRDefault="009B514C" w:rsidP="009B514C">
      <w:r>
        <w:t>В 1939 году СССР предъявил Финляндии ультиматум об изменении её политики, но Финляндия отказалась. Начатая СССР после предъявления ультиматума советско-</w:t>
      </w:r>
      <w:r>
        <w:lastRenderedPageBreak/>
        <w:t>финская война (30 ноября 1939 — 12 марта 1940) нанесла удар по международному авторитету страны (СССР был исключён из Лиги наций). В связи со сравнительно большими потерями и неподготовленностью Красной армии затянувшаяся война была закончена до разгрома Финляндии; по её итогам от Финляндии к СССР отошли Карельский перешеек, Приладожье, Салла с Куолаярви и западная часть полуострова Рыбачий. 31 марта 1940 года была образована Карело-Финская ССР (со столицей в Петрозаводске) из Карельской АССР и перешедших от Финляндии территорий (кроме п-ова Рыбачьего, перешедшего в состав Мурманской области).</w:t>
      </w:r>
    </w:p>
    <w:p w:rsidR="009B514C" w:rsidRPr="00332AE2" w:rsidRDefault="009B514C" w:rsidP="00332AE2">
      <w:pPr>
        <w:pStyle w:val="21"/>
        <w:rPr>
          <w:sz w:val="28"/>
        </w:rPr>
      </w:pPr>
      <w:bookmarkStart w:id="25" w:name="_Toc434767694"/>
      <w:bookmarkStart w:id="26" w:name="_Toc434767703"/>
      <w:bookmarkStart w:id="27" w:name="_Toc434767943"/>
      <w:bookmarkStart w:id="28" w:name="_Toc434769014"/>
      <w:bookmarkStart w:id="29" w:name="_Toc434769762"/>
      <w:r w:rsidRPr="00332AE2">
        <w:rPr>
          <w:sz w:val="28"/>
        </w:rPr>
        <w:t>СССР во Второй мировой войне (1941—1945)</w:t>
      </w:r>
      <w:bookmarkEnd w:id="25"/>
      <w:bookmarkEnd w:id="26"/>
      <w:bookmarkEnd w:id="27"/>
      <w:bookmarkEnd w:id="28"/>
      <w:bookmarkEnd w:id="29"/>
    </w:p>
    <w:p w:rsidR="009B514C" w:rsidRPr="001E5432" w:rsidRDefault="001E5432" w:rsidP="009B514C">
      <w:pPr>
        <w:rPr>
          <w:i/>
          <w:iCs/>
        </w:rPr>
      </w:pPr>
      <w:r>
        <w:rPr>
          <w:rStyle w:val="afc"/>
        </w:rPr>
        <w:t xml:space="preserve">   </w:t>
      </w:r>
      <w:r w:rsidR="009B514C" w:rsidRPr="001E5432">
        <w:rPr>
          <w:rStyle w:val="afc"/>
        </w:rPr>
        <w:t xml:space="preserve">Основная статья: </w:t>
      </w:r>
      <w:r w:rsidR="009B514C" w:rsidRPr="001E5432">
        <w:rPr>
          <w:rStyle w:val="14"/>
          <w:i/>
          <w:iCs/>
        </w:rPr>
        <w:t>Великая Отечественная война</w:t>
      </w:r>
    </w:p>
    <w:tbl>
      <w:tblPr>
        <w:tblStyle w:val="11"/>
        <w:tblpPr w:leftFromText="180" w:rightFromText="180" w:vertAnchor="page" w:horzAnchor="margin" w:tblpXSpec="right" w:tblpY="8503"/>
        <w:tblW w:w="0" w:type="auto"/>
        <w:tblLook w:val="04A0"/>
      </w:tblPr>
      <w:tblGrid>
        <w:gridCol w:w="2978"/>
      </w:tblGrid>
      <w:tr w:rsidR="00BC0550" w:rsidTr="00BC0550">
        <w:tc>
          <w:tcPr>
            <w:tcW w:w="2978" w:type="dxa"/>
          </w:tcPr>
          <w:p w:rsidR="00BC0550" w:rsidRDefault="00BC0550" w:rsidP="00BC0550">
            <w:r>
              <w:rPr>
                <w:noProof/>
                <w:lang w:eastAsia="ru-RU"/>
              </w:rPr>
              <w:drawing>
                <wp:inline distT="0" distB="0" distL="0" distR="0">
                  <wp:extent cx="1661833" cy="2245658"/>
                  <wp:effectExtent l="19050" t="0" r="0" b="0"/>
                  <wp:docPr id="1" name="Рисунок 16837" descr="https://upload.wikimedia.org/wikipedia/ru/thumb/d/d2/%D0%97%D0%BD%D0%B0%D0%BC%D1%8F_%D0%9F%D0%BE%D0%B1%D0%B5%D0%B4%D1%8B.jpg/160px-%D0%97%D0%BD%D0%B0%D0%BC%D1%8F_%D0%9F%D0%BE%D0%B1%D0%B5%D0%B4%D1%8B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837" descr="https://upload.wikimedia.org/wikipedia/ru/thumb/d/d2/%D0%97%D0%BD%D0%B0%D0%BC%D1%8F_%D0%9F%D0%BE%D0%B1%D0%B5%D0%B4%D1%8B.jpg/160px-%D0%97%D0%BD%D0%B0%D0%BC%D1%8F_%D0%9F%D0%BE%D0%B1%D0%B5%D0%B4%D1%8B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61612" cy="224536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C0550" w:rsidRDefault="00BC0550" w:rsidP="00BC0550">
            <w:r>
              <w:t>Постановочное фото «Знамя Победы над рейхстагом»</w:t>
            </w:r>
          </w:p>
          <w:p w:rsidR="00BC0550" w:rsidRDefault="00BC0550" w:rsidP="00BC0550"/>
        </w:tc>
      </w:tr>
    </w:tbl>
    <w:p w:rsidR="009B514C" w:rsidRDefault="009B514C" w:rsidP="009B514C">
      <w:r>
        <w:t>22 июня 1941 года Германия напала на Советский Союз, нарушив Договор о ненападении между Германией и Советским Союзом. Советским войскам удалось остановить её вторжение к концу осени 1941 года и перейти с декабря 1941 года в контрнаступление, определяющим событием стала Битва за Москву. Однако в период лета—осени 1942 года противнику удалось продвинуться к Волге, захватив огромную часть территории страны. Начиная с декабря 1942 года и в 1943 году произошёл коренной перелом в войне; решающими стали Сталинградская и Курская битвы. В период с 1944 года по май 1945 года советские войска освободили всю оккупированную Германией территорию СССР, а также страны Восточной Европы, победоносно завершив войну подписанием Акта о безоговорочной капитуляции Германии.</w:t>
      </w:r>
    </w:p>
    <w:p w:rsidR="009B514C" w:rsidRDefault="009B514C" w:rsidP="009B514C">
      <w:r>
        <w:t xml:space="preserve">Война нанесла огромный ущерб всему населению Советского Союза, привела к гибели 26,6 миллионов человек, массовому уничтожению мирного населения на занятых Германией территориях, разрушению большей части промышленности — с одной стороны; с другой — способствовала созданию значительного военно-промышленного потенциала в восточных регионах страны, возрождению церковной и </w:t>
      </w:r>
      <w:r>
        <w:lastRenderedPageBreak/>
        <w:t>религиозной жизни в стране, приобретению значительных территорий, победе над нацизмом, был образован так называемый "социалистический лагерь".</w:t>
      </w:r>
    </w:p>
    <w:p w:rsidR="009B514C" w:rsidRDefault="009B514C" w:rsidP="009B514C">
      <w:r>
        <w:t>В 1941—1945 годах ряд народов были депортированы с мест своего традиционного проживания. В 1944—1947 годах в состав СССР вошли:</w:t>
      </w:r>
    </w:p>
    <w:p w:rsidR="009B514C" w:rsidRDefault="009B514C" w:rsidP="003F5BD8">
      <w:pPr>
        <w:pStyle w:val="a6"/>
        <w:numPr>
          <w:ilvl w:val="0"/>
          <w:numId w:val="16"/>
        </w:numPr>
      </w:pPr>
      <w:r>
        <w:t>Тувинская Народная Республика, получившая статус автономной области в составе РСФСР;</w:t>
      </w:r>
    </w:p>
    <w:p w:rsidR="009B514C" w:rsidRDefault="009B514C" w:rsidP="003F5BD8">
      <w:pPr>
        <w:pStyle w:val="a6"/>
        <w:numPr>
          <w:ilvl w:val="0"/>
          <w:numId w:val="16"/>
        </w:numPr>
      </w:pPr>
      <w:r>
        <w:t>Северная часть Восточной Пруссии, вошедшая в состав РСФСР как Калининградская область;</w:t>
      </w:r>
    </w:p>
    <w:p w:rsidR="009B514C" w:rsidRDefault="009B514C" w:rsidP="003F5BD8">
      <w:pPr>
        <w:pStyle w:val="a6"/>
        <w:numPr>
          <w:ilvl w:val="0"/>
          <w:numId w:val="16"/>
        </w:numPr>
      </w:pPr>
      <w:r>
        <w:t>Закарпатье (Закарпатская область УССР);</w:t>
      </w:r>
    </w:p>
    <w:p w:rsidR="009B514C" w:rsidRDefault="009B514C" w:rsidP="003F5BD8">
      <w:pPr>
        <w:pStyle w:val="a6"/>
        <w:numPr>
          <w:ilvl w:val="0"/>
          <w:numId w:val="16"/>
        </w:numPr>
      </w:pPr>
      <w:r>
        <w:t>Печенга, перешедшая в состав Мурманской области;</w:t>
      </w:r>
    </w:p>
    <w:p w:rsidR="009B514C" w:rsidRDefault="009B514C" w:rsidP="003F5BD8">
      <w:pPr>
        <w:pStyle w:val="a6"/>
        <w:numPr>
          <w:ilvl w:val="0"/>
          <w:numId w:val="16"/>
        </w:numPr>
      </w:pPr>
      <w:r>
        <w:t>Южный Сахалин и Курильские острова, образовавшие Южно-Сахалинскую, а в послевоенные годы Сахалинскую область в составе Хабаровского края РСФСР.</w:t>
      </w:r>
    </w:p>
    <w:p w:rsidR="009B514C" w:rsidRDefault="009B514C" w:rsidP="009B514C">
      <w:r>
        <w:t>В то же время Белостокская область, части Гродненской и Брестской областей БССР, а также части Львовской и Дрогобычской областей УССР вошли в состав Польши.</w:t>
      </w:r>
    </w:p>
    <w:tbl>
      <w:tblPr>
        <w:tblStyle w:val="11"/>
        <w:tblpPr w:leftFromText="180" w:rightFromText="180" w:vertAnchor="page" w:horzAnchor="margin" w:tblpXSpec="right" w:tblpY="9996"/>
        <w:tblW w:w="4323" w:type="dxa"/>
        <w:tblLook w:val="04A0"/>
      </w:tblPr>
      <w:tblGrid>
        <w:gridCol w:w="4323"/>
      </w:tblGrid>
      <w:tr w:rsidR="00BC0550" w:rsidTr="00BC0550">
        <w:tc>
          <w:tcPr>
            <w:tcW w:w="4323" w:type="dxa"/>
          </w:tcPr>
          <w:p w:rsidR="00BC0550" w:rsidRDefault="00BC0550" w:rsidP="00BC0550">
            <w:pPr>
              <w:pStyle w:val="032"/>
              <w:ind w:left="0"/>
            </w:pPr>
            <w:bookmarkStart w:id="30" w:name="_Toc434769763"/>
            <w:r w:rsidRPr="00332AE2">
              <w:rPr>
                <w:noProof/>
                <w:lang w:eastAsia="ru-RU"/>
              </w:rPr>
              <w:drawing>
                <wp:inline distT="0" distB="0" distL="0" distR="0">
                  <wp:extent cx="2571750" cy="1828800"/>
                  <wp:effectExtent l="19050" t="0" r="0" b="0"/>
                  <wp:docPr id="10" name="Рисунок 16845" descr="https://upload.wikimedia.org/wikipedia/commons/thumb/9/92/Supreme_Soviet_1982.jpg/270px-Supreme_Soviet_1982.jpg">
                    <a:hlinkClick xmlns:a="http://schemas.openxmlformats.org/drawingml/2006/main" r:id="rId27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845" descr="https://upload.wikimedia.org/wikipedia/commons/thumb/9/92/Supreme_Soviet_1982.jpg/270px-Supreme_Soviet_1982.jpg">
                            <a:hlinkClick r:id="rId27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571750" cy="1828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C0550" w:rsidRDefault="00EF2A8A" w:rsidP="00BC0550">
            <w:hyperlink r:id="rId29" w:tooltip="Большой Кремлёвский дворец" w:history="1">
              <w:r w:rsidR="00BC0550" w:rsidRPr="00E713AD">
                <w:t>Большой Кремлёвский дворец</w:t>
              </w:r>
            </w:hyperlink>
            <w:r w:rsidR="00BC0550" w:rsidRPr="00332AE2">
              <w:t>, где с 1934 г. проходили сессии Верховного Совета СССР. Москва. 1982 г.</w:t>
            </w:r>
          </w:p>
        </w:tc>
      </w:tr>
    </w:tbl>
    <w:p w:rsidR="00332AE2" w:rsidRPr="00332AE2" w:rsidRDefault="00332AE2" w:rsidP="00E713AD">
      <w:pPr>
        <w:pStyle w:val="23"/>
      </w:pPr>
      <w:r w:rsidRPr="00332AE2">
        <w:t>Политическая система и идеология</w:t>
      </w:r>
      <w:bookmarkEnd w:id="30"/>
    </w:p>
    <w:p w:rsidR="00332AE2" w:rsidRPr="00332AE2" w:rsidRDefault="00332AE2" w:rsidP="00332AE2">
      <w:pPr>
        <w:pStyle w:val="032"/>
        <w:rPr>
          <w:rFonts w:asciiTheme="majorHAnsi" w:hAnsiTheme="majorHAnsi"/>
          <w:b/>
          <w:bCs/>
          <w:iCs/>
          <w:color w:val="365F91" w:themeColor="accent1" w:themeShade="BF"/>
        </w:rPr>
      </w:pPr>
      <w:r w:rsidRPr="00332AE2">
        <w:t>Основные статьи: </w:t>
      </w:r>
      <w:hyperlink r:id="rId30" w:tooltip="Советская идеология" w:history="1">
        <w:r w:rsidRPr="00332AE2">
          <w:rPr>
            <w:rStyle w:val="14"/>
            <w:iCs/>
          </w:rPr>
          <w:t>Советская идеология</w:t>
        </w:r>
      </w:hyperlink>
      <w:r w:rsidRPr="00332AE2">
        <w:rPr>
          <w:rStyle w:val="14"/>
          <w:iCs/>
        </w:rPr>
        <w:t>, </w:t>
      </w:r>
      <w:hyperlink r:id="rId31" w:tooltip="Советская номенклатура" w:history="1">
        <w:r w:rsidRPr="00332AE2">
          <w:rPr>
            <w:rStyle w:val="14"/>
            <w:iCs/>
          </w:rPr>
          <w:t>Советская номенклатура</w:t>
        </w:r>
      </w:hyperlink>
    </w:p>
    <w:p w:rsidR="00332AE2" w:rsidRPr="009945F2" w:rsidRDefault="00332AE2" w:rsidP="009945F2">
      <w:r w:rsidRPr="009945F2">
        <w:t>Статья 2-я </w:t>
      </w:r>
      <w:hyperlink r:id="rId32" w:tooltip="Конституция СССР 1977 года" w:history="1">
        <w:r w:rsidRPr="009945F2">
          <w:t>Конституции СССР 1977 года</w:t>
        </w:r>
      </w:hyperlink>
      <w:r w:rsidRPr="009945F2">
        <w:t> провозглашала: «Вся власть в СССР принадлежит народу. Народ осуществляет государственную власть через </w:t>
      </w:r>
      <w:hyperlink r:id="rId33" w:anchor=".D0.A1.D0.BE.D0.B2.D0.B5.D1.82.D1.8B_.D0.B2_.D0.A1.D0.A1.D0.A1.D0.A0" w:tooltip="Советы" w:history="1">
        <w:r w:rsidRPr="009945F2">
          <w:t>Советы народных депутатов</w:t>
        </w:r>
      </w:hyperlink>
      <w:r w:rsidRPr="009945F2">
        <w:t>, составляющие политическую основу СССР. Все другие государственные органы подконтрольны и подотчётны Советам народных депутатов.» На выборах выдвигались кандидаты от трудовых коллективов, профсоюзов, молодёжных организаций (</w:t>
      </w:r>
      <w:hyperlink r:id="rId34" w:tooltip="Всесоюзный Ленинский Коммунистический союз молодёжи" w:history="1">
        <w:r w:rsidRPr="009945F2">
          <w:t>ВЛКСМ</w:t>
        </w:r>
      </w:hyperlink>
      <w:r w:rsidRPr="009945F2">
        <w:t>), самодеятельных творческих организаций и от партии (</w:t>
      </w:r>
      <w:hyperlink r:id="rId35" w:tooltip="Коммунистическая партия Советского Союза" w:history="1">
        <w:r w:rsidRPr="009945F2">
          <w:t>КПСС</w:t>
        </w:r>
      </w:hyperlink>
      <w:r w:rsidRPr="009945F2">
        <w:t>).</w:t>
      </w:r>
    </w:p>
    <w:p w:rsidR="00332AE2" w:rsidRPr="009945F2" w:rsidRDefault="00332AE2" w:rsidP="009945F2">
      <w:r w:rsidRPr="009945F2">
        <w:t>До провозглашения </w:t>
      </w:r>
      <w:hyperlink r:id="rId36" w:tooltip="Социализм" w:history="1">
        <w:r w:rsidRPr="009945F2">
          <w:t>социализма</w:t>
        </w:r>
      </w:hyperlink>
      <w:r w:rsidRPr="009945F2">
        <w:t> в СССР </w:t>
      </w:r>
      <w:hyperlink r:id="rId37" w:tooltip="Конституция СССР 1936 года" w:history="1">
        <w:r w:rsidRPr="009945F2">
          <w:t>Конституцией</w:t>
        </w:r>
      </w:hyperlink>
      <w:r w:rsidRPr="009945F2">
        <w:t> </w:t>
      </w:r>
      <w:hyperlink r:id="rId38" w:tooltip="1936 год" w:history="1">
        <w:r w:rsidRPr="009945F2">
          <w:t>1936 года</w:t>
        </w:r>
      </w:hyperlink>
      <w:r w:rsidRPr="009945F2">
        <w:t> в СССР официально провозглашалась</w:t>
      </w:r>
      <w:hyperlink r:id="rId39" w:tooltip="Диктатура пролетариата" w:history="1">
        <w:r w:rsidRPr="009945F2">
          <w:t xml:space="preserve">диктатура </w:t>
        </w:r>
        <w:r w:rsidRPr="009945F2">
          <w:lastRenderedPageBreak/>
          <w:t>пролетариата</w:t>
        </w:r>
      </w:hyperlink>
      <w:r w:rsidRPr="009945F2">
        <w:t> и крестьянства. Статья 3-я Конституции 1936 года гласила: «Вся власть в СССР принадлежит трудящимся города и деревни в лице Советов депутатов трудящихся».</w:t>
      </w:r>
    </w:p>
    <w:p w:rsidR="00332AE2" w:rsidRPr="009945F2" w:rsidRDefault="00332AE2" w:rsidP="009945F2">
      <w:r w:rsidRPr="009945F2">
        <w:t>Советская политическая система отвергла принцип </w:t>
      </w:r>
      <w:hyperlink r:id="rId40" w:tooltip="Разделение властей" w:history="1">
        <w:r w:rsidRPr="009945F2">
          <w:t>разделения</w:t>
        </w:r>
      </w:hyperlink>
      <w:r w:rsidRPr="009945F2">
        <w:t> и независимости властей, поставив законодательную власть над исполнительной и судебной. Источником права формально были только постановления законодателя, то есть </w:t>
      </w:r>
      <w:hyperlink r:id="rId41" w:tooltip="Верховный Совет СССР" w:history="1">
        <w:r w:rsidRPr="009945F2">
          <w:t>Верховного Совета СССР</w:t>
        </w:r>
      </w:hyperlink>
      <w:r w:rsidRPr="009945F2">
        <w:t> (В. С. СССР), хотя реальная практика значительно расходилась с конституционными положениями. Повседневное законотворчество на практике осуществлялось </w:t>
      </w:r>
      <w:hyperlink r:id="rId42" w:tooltip="Президиум Верховного Совета СССР" w:history="1">
        <w:r w:rsidRPr="009945F2">
          <w:t>Президиумом Верховного Совета СССР</w:t>
        </w:r>
      </w:hyperlink>
      <w:r w:rsidRPr="009945F2">
        <w:t>, состоявшим из председателя, 15-ти заместителей председателя, секретаря и 20-ти прочих членов. Верховный Совет СССР, избиравшийся на 4 года, избирал Президиум ВС СССР, формировал </w:t>
      </w:r>
      <w:hyperlink r:id="rId43" w:tooltip="Совет Министров СССР" w:history="1">
        <w:r w:rsidRPr="009945F2">
          <w:t>Совет министров СССР</w:t>
        </w:r>
      </w:hyperlink>
      <w:r w:rsidRPr="009945F2">
        <w:t>, избирал судей </w:t>
      </w:r>
      <w:hyperlink r:id="rId44" w:tooltip="Верховный Суд СССР" w:history="1">
        <w:r w:rsidRPr="009945F2">
          <w:t>Верховного суда СССР</w:t>
        </w:r>
      </w:hyperlink>
      <w:r w:rsidRPr="009945F2">
        <w:t>и назначал </w:t>
      </w:r>
      <w:hyperlink r:id="rId45" w:tooltip="Генеральный прокурор СССР" w:history="1">
        <w:r w:rsidRPr="009945F2">
          <w:t>Генерального прокурора СССР</w:t>
        </w:r>
      </w:hyperlink>
      <w:r w:rsidRPr="009945F2">
        <w:t>.</w:t>
      </w:r>
    </w:p>
    <w:p w:rsidR="00332AE2" w:rsidRPr="009945F2" w:rsidRDefault="00332AE2" w:rsidP="009945F2">
      <w:r w:rsidRPr="009945F2">
        <w:t>Высшим органом государственной власти в </w:t>
      </w:r>
      <w:hyperlink r:id="rId46" w:tooltip="1922" w:history="1">
        <w:r w:rsidRPr="009945F2">
          <w:t>1922</w:t>
        </w:r>
      </w:hyperlink>
      <w:r w:rsidRPr="009945F2">
        <w:t>—</w:t>
      </w:r>
      <w:hyperlink r:id="rId47" w:tooltip="1937" w:history="1">
        <w:r w:rsidRPr="009945F2">
          <w:t>1937</w:t>
        </w:r>
      </w:hyperlink>
      <w:r w:rsidRPr="009945F2">
        <w:t> гг. был </w:t>
      </w:r>
      <w:hyperlink r:id="rId48" w:tooltip="Съезд Советов СССР" w:history="1">
        <w:r w:rsidRPr="009945F2">
          <w:t>Всесоюзный съезд Советов</w:t>
        </w:r>
      </w:hyperlink>
      <w:r w:rsidRPr="009945F2">
        <w:t>, высшим законодательным, распорядительным и контрольным органом — </w:t>
      </w:r>
      <w:hyperlink r:id="rId49" w:tooltip="Центральный исполнительный комитет СССР" w:history="1">
        <w:r w:rsidRPr="009945F2">
          <w:t>Центральный Исполнительный Комитет Советов СССР</w:t>
        </w:r>
      </w:hyperlink>
      <w:r w:rsidRPr="009945F2">
        <w:t>, состоящий из двух палат — Совета Национальностей и Союзного Совета, между его сессиями — Президиум Центрального Исполнительного Комитета Советов СССР.</w:t>
      </w:r>
    </w:p>
    <w:p w:rsidR="00332AE2" w:rsidRPr="009945F2" w:rsidRDefault="00332AE2" w:rsidP="009945F2">
      <w:r w:rsidRPr="009945F2">
        <w:t>В </w:t>
      </w:r>
      <w:hyperlink r:id="rId50" w:tooltip="1937" w:history="1">
        <w:r w:rsidRPr="009945F2">
          <w:t>1937</w:t>
        </w:r>
      </w:hyperlink>
      <w:r w:rsidRPr="009945F2">
        <w:t>—</w:t>
      </w:r>
      <w:hyperlink r:id="rId51" w:tooltip="1989" w:history="1">
        <w:r w:rsidRPr="009945F2">
          <w:t>1989</w:t>
        </w:r>
      </w:hyperlink>
      <w:r w:rsidRPr="009945F2">
        <w:t> гг. высшим органом государственной власти являлся </w:t>
      </w:r>
      <w:hyperlink r:id="rId52" w:tooltip="Верховный Совет СССР" w:history="1">
        <w:r w:rsidRPr="009945F2">
          <w:t>Верховный Совет СССР</w:t>
        </w:r>
      </w:hyperlink>
      <w:r w:rsidRPr="009945F2">
        <w:t>, состоящий из Совета Национальностей и Совета Союза, в промежутках между сессиями — </w:t>
      </w:r>
      <w:hyperlink r:id="rId53" w:tooltip="Президиум Верховного Совета СССР" w:history="1">
        <w:r w:rsidRPr="009945F2">
          <w:t>Президиум Верховного Совета СССР</w:t>
        </w:r>
      </w:hyperlink>
      <w:r w:rsidRPr="009945F2">
        <w:t>. В </w:t>
      </w:r>
      <w:hyperlink r:id="rId54" w:tooltip="1989" w:history="1">
        <w:r w:rsidRPr="009945F2">
          <w:t>1989</w:t>
        </w:r>
      </w:hyperlink>
      <w:r w:rsidRPr="009945F2">
        <w:t>—</w:t>
      </w:r>
      <w:hyperlink r:id="rId55" w:tooltip="1991" w:history="1">
        <w:r w:rsidRPr="009945F2">
          <w:t>1991</w:t>
        </w:r>
      </w:hyperlink>
      <w:r w:rsidRPr="009945F2">
        <w:t> гг. высшим органом государственной власти являлся Съезд народных депутатов СССР, постоянно действующим законодательным, распорядительным (до 1990 г.) и контрольным органом — Верховный Совет СССР, состоящий из Совета Национальностей и Совета Союза.</w:t>
      </w:r>
    </w:p>
    <w:p w:rsidR="00332AE2" w:rsidRPr="009945F2" w:rsidRDefault="00332AE2" w:rsidP="009945F2">
      <w:r w:rsidRPr="009945F2">
        <w:t>С 1989 по 1990 гг. высшим должностным лицом СССР был </w:t>
      </w:r>
      <w:hyperlink r:id="rId56" w:tooltip="Председатель Верховного Совета СССР" w:history="1">
        <w:r w:rsidRPr="009945F2">
          <w:t>Председатель Верховного Совета СССР</w:t>
        </w:r>
      </w:hyperlink>
      <w:hyperlink r:id="rId57" w:anchor="cite_note-107" w:history="1"/>
      <w:r w:rsidRPr="009945F2">
        <w:t>. В </w:t>
      </w:r>
      <w:hyperlink r:id="rId58" w:tooltip="1990" w:history="1">
        <w:r w:rsidRPr="009945F2">
          <w:t>1990</w:t>
        </w:r>
      </w:hyperlink>
      <w:r w:rsidRPr="009945F2">
        <w:t>—</w:t>
      </w:r>
      <w:hyperlink r:id="rId59" w:tooltip="1991" w:history="1">
        <w:r w:rsidRPr="009945F2">
          <w:t>1991</w:t>
        </w:r>
      </w:hyperlink>
      <w:r w:rsidRPr="009945F2">
        <w:t> гг. главой Советского государства был</w:t>
      </w:r>
      <w:hyperlink r:id="rId60" w:tooltip="Президент СССР" w:history="1">
        <w:r w:rsidRPr="009945F2">
          <w:t>Президент СССР</w:t>
        </w:r>
      </w:hyperlink>
      <w:r w:rsidRPr="009945F2">
        <w:t>.</w:t>
      </w:r>
    </w:p>
    <w:p w:rsidR="00332AE2" w:rsidRPr="009945F2" w:rsidRDefault="00332AE2" w:rsidP="009945F2">
      <w:r w:rsidRPr="009945F2">
        <w:t>Фактическая власть в СССР принадлежала руководству </w:t>
      </w:r>
      <w:hyperlink r:id="rId61" w:tooltip="КПСС" w:history="1">
        <w:r w:rsidRPr="009945F2">
          <w:t>КПСС</w:t>
        </w:r>
      </w:hyperlink>
      <w:r w:rsidRPr="009945F2">
        <w:t> (ВКП(б)), которая функционировала в соответствии со своим внутренним уставом. </w:t>
      </w:r>
      <w:hyperlink r:id="rId62" w:tooltip="Конституция СССР 1977 года" w:history="1">
        <w:r w:rsidRPr="009945F2">
          <w:t>Конституция 1977 года</w:t>
        </w:r>
      </w:hyperlink>
      <w:r w:rsidRPr="009945F2">
        <w:t>, в отличие от </w:t>
      </w:r>
      <w:hyperlink r:id="rId63" w:tooltip="Конституция СССР" w:history="1">
        <w:r w:rsidRPr="009945F2">
          <w:t>предыдущих</w:t>
        </w:r>
      </w:hyperlink>
      <w:r w:rsidRPr="009945F2">
        <w:t xml:space="preserve">, впервые отражала фактическую роль КПСС в </w:t>
      </w:r>
      <w:r w:rsidRPr="009945F2">
        <w:lastRenderedPageBreak/>
        <w:t>управлении государством: «Руководящей и направляющей силой советского общества, ядром его политической системы, государственных и общественных организаций является Коммунистическая партия Советского Союза». (</w:t>
      </w:r>
      <w:hyperlink r:id="rId64" w:anchor=".D0.93.D0.BB.D0.B0.D0.B2.D0.B0_1._.D0.9F.D0.9E.D0.9B.D0.98.D0.A2.D0.98.D0.A7.D0.95.D0.A1.D0.9A.D0.90.D0.AF_.D0.A1.D0.98.D0.A1.D0.A2.D0.95.D0.9C.D0.90" w:tooltip="wikisource:ru:Конституция СССР (1977)" w:history="1">
        <w:r w:rsidRPr="009945F2">
          <w:t>Статья 6-я</w:t>
        </w:r>
      </w:hyperlink>
      <w:r w:rsidRPr="009945F2">
        <w:t>)</w:t>
      </w:r>
    </w:p>
    <w:p w:rsidR="00332AE2" w:rsidRPr="009945F2" w:rsidRDefault="00332AE2" w:rsidP="009945F2">
      <w:r w:rsidRPr="009945F2">
        <w:t>В СССР законодательно никакая </w:t>
      </w:r>
      <w:hyperlink r:id="rId65" w:tooltip="Идеология" w:history="1">
        <w:r w:rsidRPr="009945F2">
          <w:t>идеология</w:t>
        </w:r>
      </w:hyperlink>
      <w:r w:rsidRPr="009945F2">
        <w:t> не провозглашалась государственной или господствующей; но, ввиду политической монополии Коммунистической партии, таковой де-факто была идеология КПСС — </w:t>
      </w:r>
      <w:hyperlink r:id="rId66" w:tooltip="Марксизм-ленинизм" w:history="1">
        <w:r w:rsidRPr="009945F2">
          <w:t>марксизм-ленинизм</w:t>
        </w:r>
      </w:hyperlink>
      <w:r w:rsidRPr="009945F2">
        <w:t>, которую в позднем СССР именовали «социалистической марксистско-ленинской идеологией»</w:t>
      </w:r>
      <w:hyperlink r:id="rId67" w:anchor="cite_note-108" w:history="1"/>
      <w:r w:rsidRPr="009945F2">
        <w:t>. Политическая система СССР рассматривалась как «социалистическое государство», то есть как «политическая часть надстройки над экономическим базисом социализма, новый тип государства, приходящий на смену </w:t>
      </w:r>
      <w:hyperlink r:id="rId68" w:tooltip="Буржуазия" w:history="1">
        <w:r w:rsidRPr="009945F2">
          <w:t>буржуазному</w:t>
        </w:r>
      </w:hyperlink>
      <w:r w:rsidRPr="009945F2">
        <w:t> государству в результате</w:t>
      </w:r>
      <w:hyperlink r:id="rId69" w:tooltip="Социалистическая революция" w:history="1">
        <w:r w:rsidRPr="009945F2">
          <w:t>социалистической революции</w:t>
        </w:r>
      </w:hyperlink>
      <w:r w:rsidRPr="009945F2">
        <w:t>»</w:t>
      </w:r>
      <w:hyperlink r:id="rId70" w:anchor="cite_note-109" w:history="1"/>
      <w:r w:rsidRPr="009945F2">
        <w:t>. Однако, по мнению некоторых западных исследователей советского общества</w:t>
      </w:r>
      <w:hyperlink r:id="rId71" w:anchor="cite_note-110" w:history="1"/>
      <w:r w:rsidRPr="009945F2">
        <w:t>, в позднем СССР марксизм в реальности трансформировался в </w:t>
      </w:r>
      <w:hyperlink r:id="rId72" w:tooltip="Национализм" w:history="1">
        <w:r w:rsidRPr="009945F2">
          <w:t>националистическую</w:t>
        </w:r>
      </w:hyperlink>
      <w:r w:rsidRPr="009945F2">
        <w:t> и </w:t>
      </w:r>
      <w:hyperlink r:id="rId73" w:tooltip="Этатизм" w:history="1">
        <w:r w:rsidRPr="009945F2">
          <w:t>этатическую</w:t>
        </w:r>
      </w:hyperlink>
      <w:r w:rsidRPr="009945F2">
        <w:t> идеологию, в то время как классический </w:t>
      </w:r>
      <w:hyperlink r:id="rId74" w:tooltip="Марксизм" w:history="1">
        <w:r w:rsidRPr="009945F2">
          <w:t>марксизм</w:t>
        </w:r>
      </w:hyperlink>
      <w:r w:rsidRPr="009945F2">
        <w:t> провозглашал постепенное</w:t>
      </w:r>
      <w:hyperlink r:id="rId75" w:tooltip="Отмирание государства" w:history="1">
        <w:r w:rsidRPr="009945F2">
          <w:t>отмирание государства</w:t>
        </w:r>
      </w:hyperlink>
      <w:r w:rsidRPr="009945F2">
        <w:t> при переходе от социализма к </w:t>
      </w:r>
      <w:hyperlink r:id="rId76" w:tooltip="Коммунизм" w:history="1">
        <w:r w:rsidRPr="009945F2">
          <w:t>коммунизму</w:t>
        </w:r>
      </w:hyperlink>
      <w:r w:rsidRPr="009945F2">
        <w:t>.</w:t>
      </w:r>
    </w:p>
    <w:p w:rsidR="00332AE2" w:rsidRPr="009945F2" w:rsidRDefault="00332AE2" w:rsidP="009945F2">
      <w:r w:rsidRPr="009945F2">
        <w:t>Единственными институтами, которые легально оставались (но часто подвергались гонениям) организованными носителями враждебной марксизму-ленинизму идеологии, были зарегистрированные </w:t>
      </w:r>
      <w:hyperlink r:id="rId77" w:tooltip="Религиозное объединение" w:history="1">
        <w:r w:rsidRPr="009945F2">
          <w:t>религиозные объединения</w:t>
        </w:r>
      </w:hyperlink>
      <w:r w:rsidRPr="009945F2">
        <w:t> (религиозные общества и группы)</w:t>
      </w:r>
      <w:hyperlink r:id="rId78" w:anchor="cite_note-111" w:history="1"/>
      <w:r w:rsidRPr="009945F2">
        <w:t> (подробнее см. раздел «</w:t>
      </w:r>
      <w:hyperlink r:id="rId79" w:anchor=".D0.A0.D0.B5.D0.BB.D0.B8.D0.B3.D0.B8.D1.8F_.D0.B2_.D0.A1.D0.A1.D0.A1.D0.A0" w:history="1">
        <w:r w:rsidRPr="009945F2">
          <w:t>Религия в СССР</w:t>
        </w:r>
      </w:hyperlink>
      <w:r w:rsidRPr="009945F2">
        <w:t>» ниже).</w:t>
      </w:r>
    </w:p>
    <w:p w:rsidR="009945F2" w:rsidRPr="00E713AD" w:rsidRDefault="009945F2" w:rsidP="00332AE2"/>
    <w:p w:rsidR="009945F2" w:rsidRPr="00E713AD" w:rsidRDefault="009945F2" w:rsidP="00332AE2"/>
    <w:p w:rsidR="009945F2" w:rsidRPr="00E713AD" w:rsidRDefault="009945F2" w:rsidP="00332AE2"/>
    <w:p w:rsidR="009945F2" w:rsidRPr="00E713AD" w:rsidRDefault="009945F2" w:rsidP="00332AE2"/>
    <w:p w:rsidR="00E713AD" w:rsidRDefault="00E713AD" w:rsidP="00332AE2"/>
    <w:p w:rsidR="00BC0550" w:rsidRDefault="00BC0550" w:rsidP="00332AE2"/>
    <w:p w:rsidR="00BC0550" w:rsidRDefault="00BC0550" w:rsidP="00332AE2"/>
    <w:p w:rsidR="00BC0550" w:rsidRDefault="00BC0550" w:rsidP="00332AE2"/>
    <w:p w:rsidR="00BC0550" w:rsidRDefault="00BC0550" w:rsidP="00332AE2"/>
    <w:p w:rsidR="00BC0550" w:rsidRPr="00E713AD" w:rsidRDefault="00BC0550" w:rsidP="00332AE2"/>
    <w:p w:rsidR="00332AE2" w:rsidRDefault="00332AE2" w:rsidP="009B514C"/>
    <w:tbl>
      <w:tblPr>
        <w:tblStyle w:val="11"/>
        <w:tblW w:w="0" w:type="auto"/>
        <w:jc w:val="center"/>
        <w:tblBorders>
          <w:insideV w:val="single" w:sz="4" w:space="0" w:color="auto"/>
        </w:tblBorders>
        <w:tblLook w:val="04A0"/>
      </w:tblPr>
      <w:tblGrid>
        <w:gridCol w:w="2169"/>
        <w:gridCol w:w="2174"/>
        <w:gridCol w:w="2085"/>
        <w:gridCol w:w="1395"/>
        <w:gridCol w:w="1395"/>
        <w:gridCol w:w="1464"/>
      </w:tblGrid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2E0CF8" w:rsidRDefault="002E0CF8" w:rsidP="002E0CF8">
            <w:pPr>
              <w:rPr>
                <w:b/>
                <w:bCs/>
              </w:rPr>
            </w:pPr>
          </w:p>
        </w:tc>
        <w:tc>
          <w:tcPr>
            <w:tcW w:w="8462" w:type="dxa"/>
            <w:gridSpan w:val="5"/>
            <w:hideMark/>
          </w:tcPr>
          <w:p w:rsidR="002E0CF8" w:rsidRPr="002E0CF8" w:rsidRDefault="002E0CF8" w:rsidP="002E0CF8">
            <w:pPr>
              <w:rPr>
                <w:b/>
                <w:bCs/>
              </w:rPr>
            </w:pPr>
            <w:r w:rsidRPr="002E0CF8">
              <w:rPr>
                <w:b/>
                <w:bCs/>
              </w:rPr>
              <w:t>Система государственного управления СССР</w:t>
            </w:r>
            <w:hyperlink r:id="rId80" w:anchor="cite_note-112" w:history="1"/>
            <w:hyperlink r:id="rId81" w:anchor="cite_note-113" w:history="1"/>
            <w:hyperlink r:id="rId82" w:anchor="cite_note-114" w:history="1"/>
            <w:hyperlink r:id="rId83" w:anchor="cite_note-115" w:history="1"/>
          </w:p>
        </w:tc>
      </w:tr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2E0CF8" w:rsidRDefault="002E0CF8" w:rsidP="002E0CF8">
            <w:pPr>
              <w:rPr>
                <w:b/>
                <w:bCs/>
              </w:rPr>
            </w:pPr>
          </w:p>
        </w:tc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По конституции 1924 г.</w:t>
            </w:r>
          </w:p>
        </w:tc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По конституциям 1936 г. и 1977 г.</w:t>
            </w:r>
          </w:p>
        </w:tc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По конституции 1977 г. (в редакции 01.12.1988)</w:t>
            </w:r>
          </w:p>
        </w:tc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По конституции 1977 г. (в редакции 14.03.1990)</w:t>
            </w:r>
          </w:p>
        </w:tc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По конституции 1977 г. (в редакции 26.12.1990)</w:t>
            </w:r>
          </w:p>
        </w:tc>
      </w:tr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Высший орган государственной власти</w:t>
            </w:r>
          </w:p>
        </w:tc>
        <w:tc>
          <w:tcPr>
            <w:tcW w:w="0" w:type="auto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4" w:tooltip="Съезд Советов СССР" w:history="1">
              <w:r w:rsidR="002E0CF8" w:rsidRPr="002E0CF8">
                <w:rPr>
                  <w:rStyle w:val="14"/>
                  <w:b w:val="0"/>
                </w:rPr>
                <w:t>Всесоюзный</w:t>
              </w:r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 xml:space="preserve"> Съезд Советов (Съезд Советов СССР)</w:t>
              </w:r>
            </w:hyperlink>
          </w:p>
        </w:tc>
        <w:tc>
          <w:tcPr>
            <w:tcW w:w="0" w:type="auto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5" w:tooltip="Верховный Совет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Верховный Совет СССР</w:t>
              </w:r>
            </w:hyperlink>
          </w:p>
          <w:p w:rsidR="002E0CF8" w:rsidRPr="002E0CF8" w:rsidRDefault="00EF2A8A" w:rsidP="002E0CF8">
            <w:pPr>
              <w:pStyle w:val="afa"/>
              <w:numPr>
                <w:ilvl w:val="0"/>
                <w:numId w:val="21"/>
              </w:numPr>
              <w:jc w:val="left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6" w:tooltip="Совет Союза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Совет Союза</w:t>
              </w:r>
            </w:hyperlink>
          </w:p>
          <w:p w:rsidR="002E0CF8" w:rsidRPr="002E0CF8" w:rsidRDefault="00EF2A8A" w:rsidP="002E0CF8">
            <w:pPr>
              <w:pStyle w:val="afa"/>
              <w:numPr>
                <w:ilvl w:val="0"/>
                <w:numId w:val="21"/>
              </w:numPr>
              <w:jc w:val="left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7" w:tooltip="Совет национальностей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Совет национальностей</w:t>
              </w:r>
            </w:hyperlink>
          </w:p>
        </w:tc>
        <w:tc>
          <w:tcPr>
            <w:tcW w:w="0" w:type="auto"/>
            <w:gridSpan w:val="3"/>
            <w:hideMark/>
          </w:tcPr>
          <w:p w:rsidR="002E0CF8" w:rsidRDefault="002E0CF8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</w:p>
          <w:p w:rsidR="002E0CF8" w:rsidRDefault="002E0CF8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</w:p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8" w:tooltip="Съезд народных депутатов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Съезд народных депутатов СССР</w:t>
              </w:r>
            </w:hyperlink>
          </w:p>
        </w:tc>
      </w:tr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Высший законодательный, распорядительный и контролирующий орган государственной власти</w:t>
            </w:r>
          </w:p>
        </w:tc>
        <w:tc>
          <w:tcPr>
            <w:tcW w:w="0" w:type="auto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89" w:tooltip="Центральный исполнительный комитет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Центральный исполнительный комитет СССР</w:t>
              </w:r>
            </w:hyperlink>
          </w:p>
          <w:p w:rsidR="002E0CF8" w:rsidRPr="002E0CF8" w:rsidRDefault="00EF2A8A" w:rsidP="002E0CF8">
            <w:pPr>
              <w:pStyle w:val="afa"/>
              <w:numPr>
                <w:ilvl w:val="0"/>
                <w:numId w:val="23"/>
              </w:numPr>
              <w:jc w:val="left"/>
              <w:rPr>
                <w:rStyle w:val="14"/>
                <w:b w:val="0"/>
              </w:rPr>
            </w:pPr>
            <w:hyperlink r:id="rId90" w:tooltip="Совет Союза" w:history="1">
              <w:r w:rsidR="002E0CF8" w:rsidRPr="002E0CF8">
                <w:rPr>
                  <w:rStyle w:val="14"/>
                  <w:b w:val="0"/>
                </w:rPr>
                <w:t>Совет Союза</w:t>
              </w:r>
            </w:hyperlink>
          </w:p>
          <w:p w:rsidR="002E0CF8" w:rsidRPr="002E0CF8" w:rsidRDefault="00EF2A8A" w:rsidP="002E0CF8">
            <w:pPr>
              <w:pStyle w:val="afa"/>
              <w:numPr>
                <w:ilvl w:val="0"/>
                <w:numId w:val="23"/>
              </w:numPr>
              <w:jc w:val="left"/>
            </w:pPr>
            <w:hyperlink r:id="rId91" w:tooltip="Совет Национальностей" w:history="1">
              <w:r w:rsidR="002E0CF8" w:rsidRPr="002E0CF8">
                <w:rPr>
                  <w:rStyle w:val="14"/>
                  <w:b w:val="0"/>
                </w:rPr>
                <w:t>Совет Национальностей</w:t>
              </w:r>
            </w:hyperlink>
          </w:p>
        </w:tc>
        <w:tc>
          <w:tcPr>
            <w:tcW w:w="0" w:type="auto"/>
            <w:vMerge w:val="restart"/>
            <w:hideMark/>
          </w:tcPr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Default="002E0CF8" w:rsidP="002E0CF8">
            <w:pPr>
              <w:pStyle w:val="afa"/>
              <w:rPr>
                <w:rStyle w:val="14"/>
                <w:b w:val="0"/>
              </w:rPr>
            </w:pPr>
          </w:p>
          <w:p w:rsidR="002E0CF8" w:rsidRPr="002E0CF8" w:rsidRDefault="00EF2A8A" w:rsidP="002E0CF8">
            <w:pPr>
              <w:pStyle w:val="afa"/>
              <w:rPr>
                <w:rStyle w:val="14"/>
                <w:b w:val="0"/>
              </w:rPr>
            </w:pPr>
            <w:hyperlink r:id="rId92" w:tooltip="Президиум Верховного Совета СССР" w:history="1">
              <w:r w:rsidR="002E0CF8" w:rsidRPr="002E0CF8">
                <w:rPr>
                  <w:rStyle w:val="14"/>
                  <w:b w:val="0"/>
                </w:rPr>
                <w:t>Президиум Верховного Совета СССР</w:t>
              </w:r>
            </w:hyperlink>
          </w:p>
        </w:tc>
        <w:tc>
          <w:tcPr>
            <w:tcW w:w="0" w:type="auto"/>
            <w:gridSpan w:val="3"/>
            <w:vMerge w:val="restart"/>
            <w:hideMark/>
          </w:tcPr>
          <w:p w:rsidR="002E0CF8" w:rsidRDefault="002E0CF8" w:rsidP="002E0CF8">
            <w:pPr>
              <w:jc w:val="center"/>
            </w:pPr>
          </w:p>
          <w:p w:rsidR="002E0CF8" w:rsidRDefault="002E0CF8" w:rsidP="002E0CF8">
            <w:pPr>
              <w:jc w:val="center"/>
            </w:pPr>
          </w:p>
          <w:p w:rsidR="002E0CF8" w:rsidRPr="002E0CF8" w:rsidRDefault="002E0CF8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</w:p>
          <w:p w:rsidR="002E0CF8" w:rsidRPr="002E0CF8" w:rsidRDefault="00EF2A8A" w:rsidP="002E0CF8">
            <w:pPr>
              <w:pStyle w:val="afa"/>
            </w:pPr>
            <w:hyperlink r:id="rId93" w:tooltip="Верховный Совет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Верховный Совет СССР</w:t>
              </w:r>
            </w:hyperlink>
            <w:r w:rsidR="002E0CF8" w:rsidRPr="002E0CF8"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  <w:br/>
            </w:r>
            <w:r w:rsidR="002E0CF8" w:rsidRPr="002E0CF8">
              <w:t>(с 1990 г. — только законодательный и контрольный орган, не распорядительный)</w:t>
            </w:r>
          </w:p>
          <w:p w:rsidR="002E0CF8" w:rsidRPr="002E0CF8" w:rsidRDefault="00EF2A8A" w:rsidP="002E0CF8">
            <w:pPr>
              <w:pStyle w:val="afa"/>
              <w:numPr>
                <w:ilvl w:val="0"/>
                <w:numId w:val="22"/>
              </w:numPr>
              <w:jc w:val="left"/>
              <w:rPr>
                <w:rStyle w:val="14"/>
                <w:b w:val="0"/>
              </w:rPr>
            </w:pPr>
            <w:hyperlink r:id="rId94" w:tooltip="Совет Союза" w:history="1">
              <w:r w:rsidR="002E0CF8" w:rsidRPr="002E0CF8">
                <w:rPr>
                  <w:rStyle w:val="14"/>
                  <w:b w:val="0"/>
                </w:rPr>
                <w:t>Совет Союза</w:t>
              </w:r>
            </w:hyperlink>
          </w:p>
          <w:p w:rsidR="002E0CF8" w:rsidRPr="002E0CF8" w:rsidRDefault="00EF2A8A" w:rsidP="002E0CF8">
            <w:pPr>
              <w:pStyle w:val="afa"/>
              <w:numPr>
                <w:ilvl w:val="0"/>
                <w:numId w:val="22"/>
              </w:numPr>
              <w:jc w:val="left"/>
            </w:pPr>
            <w:hyperlink r:id="rId95" w:tooltip="Совет национальностей" w:history="1">
              <w:r w:rsidR="002E0CF8" w:rsidRPr="002E0CF8">
                <w:rPr>
                  <w:rStyle w:val="14"/>
                  <w:b w:val="0"/>
                </w:rPr>
                <w:t>Совет национальностей</w:t>
              </w:r>
            </w:hyperlink>
          </w:p>
        </w:tc>
      </w:tr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BC0550" w:rsidRDefault="002E0CF8" w:rsidP="00EF3F29">
            <w:pPr>
              <w:rPr>
                <w:rStyle w:val="afb"/>
              </w:rPr>
            </w:pPr>
            <w:r w:rsidRPr="00BC0550">
              <w:rPr>
                <w:rStyle w:val="afb"/>
              </w:rPr>
              <w:t>Временный законодательный, распорядительный и контролирующий орган государственной власти</w:t>
            </w:r>
          </w:p>
        </w:tc>
        <w:tc>
          <w:tcPr>
            <w:tcW w:w="0" w:type="auto"/>
            <w:hideMark/>
          </w:tcPr>
          <w:p w:rsidR="002E0CF8" w:rsidRDefault="002E0CF8" w:rsidP="002E0CF8">
            <w:pPr>
              <w:jc w:val="center"/>
            </w:pPr>
          </w:p>
          <w:p w:rsidR="002E0CF8" w:rsidRDefault="002E0CF8" w:rsidP="002E0CF8">
            <w:pPr>
              <w:jc w:val="center"/>
            </w:pPr>
          </w:p>
          <w:p w:rsidR="002E0CF8" w:rsidRPr="002E0CF8" w:rsidRDefault="002E0CF8" w:rsidP="002E0CF8">
            <w:pPr>
              <w:jc w:val="center"/>
            </w:pPr>
            <w:r w:rsidRPr="002E0CF8">
              <w:t>Президиум ЦИК СССР</w:t>
            </w:r>
          </w:p>
        </w:tc>
        <w:tc>
          <w:tcPr>
            <w:tcW w:w="0" w:type="auto"/>
            <w:vMerge/>
            <w:hideMark/>
          </w:tcPr>
          <w:p w:rsidR="002E0CF8" w:rsidRPr="002E0CF8" w:rsidRDefault="002E0CF8" w:rsidP="002E0CF8"/>
        </w:tc>
        <w:tc>
          <w:tcPr>
            <w:tcW w:w="0" w:type="auto"/>
            <w:gridSpan w:val="3"/>
            <w:vMerge/>
            <w:hideMark/>
          </w:tcPr>
          <w:p w:rsidR="002E0CF8" w:rsidRPr="002E0CF8" w:rsidRDefault="002E0CF8" w:rsidP="002E0CF8"/>
        </w:tc>
      </w:tr>
      <w:tr w:rsidR="00332AE2" w:rsidRPr="002E0CF8" w:rsidTr="002E0CF8">
        <w:trPr>
          <w:jc w:val="center"/>
        </w:trPr>
        <w:tc>
          <w:tcPr>
            <w:tcW w:w="0" w:type="auto"/>
            <w:hideMark/>
          </w:tcPr>
          <w:p w:rsidR="002E0CF8" w:rsidRPr="00BC0550" w:rsidRDefault="002E0CF8" w:rsidP="002E0CF8">
            <w:pPr>
              <w:rPr>
                <w:rStyle w:val="afb"/>
              </w:rPr>
            </w:pPr>
            <w:r w:rsidRPr="00BC0550">
              <w:rPr>
                <w:rStyle w:val="afb"/>
              </w:rPr>
              <w:t>Высший исполнительный и распорядительный орган</w:t>
            </w:r>
          </w:p>
        </w:tc>
        <w:tc>
          <w:tcPr>
            <w:tcW w:w="0" w:type="auto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96" w:tooltip="Совет народных комиссаров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Совет народных комиссаров СССР</w:t>
              </w:r>
            </w:hyperlink>
          </w:p>
        </w:tc>
        <w:tc>
          <w:tcPr>
            <w:tcW w:w="0" w:type="auto"/>
            <w:gridSpan w:val="3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97" w:tooltip="Совет народных комиссаров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Совет народных комиссаров СССР</w:t>
              </w:r>
            </w:hyperlink>
            <w:r w:rsidR="002E0CF8" w:rsidRPr="002E0CF8"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  <w:t>, с 1946 г. </w:t>
            </w:r>
            <w:hyperlink r:id="rId98" w:tooltip="Совет Министров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Совет Министров СССР</w:t>
              </w:r>
            </w:hyperlink>
          </w:p>
        </w:tc>
        <w:tc>
          <w:tcPr>
            <w:tcW w:w="0" w:type="auto"/>
            <w:hideMark/>
          </w:tcPr>
          <w:p w:rsidR="002E0CF8" w:rsidRPr="002E0CF8" w:rsidRDefault="00EF2A8A" w:rsidP="002E0CF8">
            <w:pPr>
              <w:pStyle w:val="afa"/>
              <w:rPr>
                <w:rFonts w:asciiTheme="majorHAnsi" w:hAnsiTheme="majorHAnsi"/>
                <w:bCs w:val="0"/>
                <w:color w:val="365F91" w:themeColor="accent1" w:themeShade="BF"/>
                <w:sz w:val="22"/>
              </w:rPr>
            </w:pPr>
            <w:hyperlink r:id="rId99" w:tooltip="Кабинет министров СССР" w:history="1">
              <w:r w:rsidR="002E0CF8" w:rsidRPr="002E0CF8">
                <w:rPr>
                  <w:rStyle w:val="a5"/>
                  <w:rFonts w:asciiTheme="majorHAnsi" w:hAnsiTheme="majorHAnsi"/>
                  <w:bCs w:val="0"/>
                  <w:color w:val="365F91" w:themeColor="accent1" w:themeShade="BF"/>
                  <w:sz w:val="22"/>
                  <w:u w:val="none"/>
                </w:rPr>
                <w:t>Кабинет министров СССР</w:t>
              </w:r>
            </w:hyperlink>
          </w:p>
        </w:tc>
      </w:tr>
    </w:tbl>
    <w:p w:rsidR="002E0CF8" w:rsidRPr="001D2E58" w:rsidRDefault="002E0CF8" w:rsidP="001D2E58">
      <w:pPr>
        <w:pStyle w:val="aff3"/>
        <w:rPr>
          <w:lang w:val="en-US"/>
        </w:rPr>
      </w:pPr>
    </w:p>
    <w:p w:rsidR="00E713AD" w:rsidRPr="00E713AD" w:rsidRDefault="00E713AD" w:rsidP="00E713AD">
      <w:pPr>
        <w:pStyle w:val="21"/>
        <w:rPr>
          <w:b w:val="0"/>
          <w:bCs w:val="0"/>
          <w:u w:val="single"/>
        </w:rPr>
      </w:pPr>
      <w:r w:rsidRPr="00E713AD">
        <w:rPr>
          <w:b w:val="0"/>
          <w:bCs w:val="0"/>
          <w:u w:val="single"/>
        </w:rPr>
        <w:t>Примечания</w:t>
      </w:r>
    </w:p>
    <w:p w:rsidR="009B514C" w:rsidRPr="0081125A" w:rsidRDefault="00DC0CC1" w:rsidP="00BC0550">
      <w:pPr>
        <w:pStyle w:val="aff3"/>
        <w:numPr>
          <w:ilvl w:val="0"/>
          <w:numId w:val="38"/>
        </w:numPr>
      </w:pPr>
      <w:r w:rsidRPr="00DC0CC1">
        <w:t>↑</w:t>
      </w:r>
      <w:bookmarkStart w:id="31" w:name="русский_"/>
      <w:r w:rsidR="00EF2A8A" w:rsidRPr="00E63304">
        <w:rPr>
          <w:vertAlign w:val="superscript"/>
        </w:rPr>
        <w:fldChar w:fldCharType="begin"/>
      </w:r>
      <w:r w:rsidR="0081125A" w:rsidRPr="00E63304">
        <w:rPr>
          <w:vertAlign w:val="superscript"/>
        </w:rPr>
        <w:instrText xml:space="preserve"> REF русский \h </w:instrText>
      </w:r>
      <w:r w:rsidR="00E63304" w:rsidRPr="00E63304">
        <w:rPr>
          <w:vertAlign w:val="superscript"/>
        </w:rPr>
        <w:instrText xml:space="preserve"> \* MERGEFORMAT </w:instrText>
      </w:r>
      <w:r w:rsidR="00EF2A8A" w:rsidRPr="00E63304">
        <w:rPr>
          <w:vertAlign w:val="superscript"/>
        </w:rPr>
      </w:r>
      <w:r w:rsidR="00EF2A8A" w:rsidRPr="00E63304">
        <w:rPr>
          <w:vertAlign w:val="superscript"/>
        </w:rPr>
        <w:fldChar w:fldCharType="separate"/>
      </w:r>
      <w:r w:rsidR="0081125A" w:rsidRPr="00E63304">
        <w:rPr>
          <w:color w:val="365F91" w:themeColor="accent1" w:themeShade="BF"/>
          <w:vertAlign w:val="superscript"/>
        </w:rPr>
        <w:t>[1]</w:t>
      </w:r>
      <w:r w:rsidR="00EF2A8A" w:rsidRPr="00E63304">
        <w:rPr>
          <w:vertAlign w:val="superscript"/>
        </w:rPr>
        <w:fldChar w:fldCharType="end"/>
      </w:r>
      <w:bookmarkEnd w:id="31"/>
      <w:r w:rsidR="00EF2A8A">
        <w:fldChar w:fldCharType="begin"/>
      </w:r>
      <w:r w:rsidR="0081125A">
        <w:instrText xml:space="preserve"> REF русский \h </w:instrText>
      </w:r>
      <w:r w:rsidR="00E63304">
        <w:instrText xml:space="preserve"> \* MERGEFORMAT </w:instrText>
      </w:r>
      <w:r w:rsidR="00EF2A8A">
        <w:fldChar w:fldCharType="end"/>
      </w:r>
      <w:r w:rsidR="00EF2A8A" w:rsidRPr="0081125A">
        <w:fldChar w:fldCharType="begin"/>
      </w:r>
      <w:r w:rsidR="001D2E58" w:rsidRPr="0081125A">
        <w:instrText xml:space="preserve"> REF русский \h </w:instrText>
      </w:r>
      <w:r w:rsidR="0081125A">
        <w:instrText xml:space="preserve"> \* MERGEFORMAT </w:instrText>
      </w:r>
      <w:r w:rsidR="00EF2A8A" w:rsidRPr="0081125A">
        <w:fldChar w:fldCharType="end"/>
      </w:r>
      <w:r w:rsidR="00EF2A8A" w:rsidRPr="0081125A">
        <w:fldChar w:fldCharType="begin"/>
      </w:r>
      <w:r w:rsidR="001D2E58" w:rsidRPr="0081125A">
        <w:instrText xml:space="preserve"> REF русский \h </w:instrText>
      </w:r>
      <w:r w:rsidR="0081125A">
        <w:instrText xml:space="preserve"> \* MERGEFORMAT </w:instrText>
      </w:r>
      <w:r w:rsidR="00EF2A8A" w:rsidRPr="0081125A">
        <w:fldChar w:fldCharType="end"/>
      </w:r>
      <w:r w:rsidRPr="0081125A">
        <w:t>Де-юре в СССР до 1990 года не было официального языка. Русский язык фактически являлся основным я  зыком делопроизводства. Закон СССР от 24 апреля 1990 года «О языках народов СССР» установил русский язык официальным языком СССР.</w:t>
      </w:r>
    </w:p>
    <w:p w:rsidR="00DC0CC1" w:rsidRPr="0081125A" w:rsidRDefault="00DC0CC1" w:rsidP="00BC0550">
      <w:pPr>
        <w:pStyle w:val="aff3"/>
        <w:numPr>
          <w:ilvl w:val="0"/>
          <w:numId w:val="38"/>
        </w:numPr>
      </w:pPr>
      <w:r w:rsidRPr="0081125A">
        <w:t>↑</w:t>
      </w:r>
      <w:bookmarkStart w:id="32" w:name="Зоны_"/>
      <w:r w:rsidR="00EF2A8A">
        <w:fldChar w:fldCharType="begin"/>
      </w:r>
      <w:r w:rsidR="0081125A">
        <w:instrText xml:space="preserve"> REF Зоны \h </w:instrText>
      </w:r>
      <w:r w:rsidR="00E63304">
        <w:instrText xml:space="preserve"> \* MERGEFORMAT </w:instrText>
      </w:r>
      <w:r w:rsidR="00EF2A8A">
        <w:fldChar w:fldCharType="separate"/>
      </w:r>
      <w:r w:rsidR="0081125A" w:rsidRPr="00E63304">
        <w:rPr>
          <w:noProof/>
          <w:color w:val="365F91" w:themeColor="accent1" w:themeShade="BF"/>
          <w:vertAlign w:val="superscript"/>
        </w:rPr>
        <w:t>[2]</w:t>
      </w:r>
      <w:r w:rsidR="00EF2A8A">
        <w:fldChar w:fldCharType="end"/>
      </w:r>
      <w:bookmarkEnd w:id="32"/>
      <w:r w:rsidRPr="0081125A">
        <w:t xml:space="preserve"> на территории СССР действовало декретное время</w:t>
      </w:r>
    </w:p>
    <w:p w:rsidR="00DC0CC1" w:rsidRPr="0081125A" w:rsidRDefault="00DC0CC1" w:rsidP="00BC0550">
      <w:pPr>
        <w:pStyle w:val="aff3"/>
        <w:numPr>
          <w:ilvl w:val="0"/>
          <w:numId w:val="38"/>
        </w:numPr>
      </w:pPr>
      <w:r w:rsidRPr="0081125A">
        <w:t>↑</w:t>
      </w:r>
      <w:bookmarkStart w:id="33" w:name="Площаль_"/>
      <w:r w:rsidR="00EF2A8A">
        <w:fldChar w:fldCharType="begin"/>
      </w:r>
      <w:r w:rsidR="0081125A">
        <w:instrText xml:space="preserve"> REF Площаль \h </w:instrText>
      </w:r>
      <w:r w:rsidR="00E63304">
        <w:instrText xml:space="preserve"> \* MERGEFORMAT </w:instrText>
      </w:r>
      <w:r w:rsidR="00EF2A8A">
        <w:fldChar w:fldCharType="separate"/>
      </w:r>
      <w:r w:rsidR="0081125A" w:rsidRPr="00E63304">
        <w:rPr>
          <w:noProof/>
          <w:color w:val="365F91" w:themeColor="accent1" w:themeShade="BF"/>
          <w:vertAlign w:val="superscript"/>
        </w:rPr>
        <w:t>[3]</w:t>
      </w:r>
      <w:r w:rsidR="00EF2A8A">
        <w:fldChar w:fldCharType="end"/>
      </w:r>
      <w:bookmarkEnd w:id="33"/>
      <w:r w:rsidRPr="0081125A">
        <w:t>На момент распада в 1991 году.</w:t>
      </w:r>
    </w:p>
    <w:p w:rsidR="00DC0CC1" w:rsidRPr="0081125A" w:rsidRDefault="00DC0CC1" w:rsidP="00BC0550">
      <w:pPr>
        <w:pStyle w:val="aff3"/>
        <w:numPr>
          <w:ilvl w:val="0"/>
          <w:numId w:val="38"/>
        </w:numPr>
      </w:pPr>
      <w:r w:rsidRPr="0081125A">
        <w:t>↑</w:t>
      </w:r>
      <w:bookmarkStart w:id="34" w:name="Население_"/>
      <w:r w:rsidR="00EF2A8A">
        <w:fldChar w:fldCharType="begin"/>
      </w:r>
      <w:r w:rsidR="0081125A">
        <w:instrText xml:space="preserve"> REF Население \h </w:instrText>
      </w:r>
      <w:r w:rsidR="00E63304">
        <w:instrText xml:space="preserve"> \* MERGEFORMAT </w:instrText>
      </w:r>
      <w:r w:rsidR="00EF2A8A">
        <w:fldChar w:fldCharType="separate"/>
      </w:r>
      <w:r w:rsidR="0081125A" w:rsidRPr="00E63304">
        <w:rPr>
          <w:noProof/>
          <w:color w:val="365F91" w:themeColor="accent1" w:themeShade="BF"/>
          <w:vertAlign w:val="superscript"/>
        </w:rPr>
        <w:t>[4]</w:t>
      </w:r>
      <w:r w:rsidR="00EF2A8A">
        <w:fldChar w:fldCharType="end"/>
      </w:r>
      <w:bookmarkEnd w:id="34"/>
      <w:r w:rsidRPr="0081125A">
        <w:t xml:space="preserve"> По данным последней переписи населения СССР (1989)</w:t>
      </w:r>
    </w:p>
    <w:p w:rsidR="00384D4E" w:rsidRDefault="00384D4E" w:rsidP="00E63304">
      <w:pPr>
        <w:pStyle w:val="aff3"/>
      </w:pPr>
    </w:p>
    <w:p w:rsidR="00BC0550" w:rsidRDefault="00BC0550" w:rsidP="00BC0550"/>
    <w:p w:rsidR="005148F0" w:rsidRDefault="005148F0" w:rsidP="005148F0">
      <w:r>
        <w:lastRenderedPageBreak/>
        <w:t>Какие из следующих союзов входили СССР</w:t>
      </w:r>
      <w:r w:rsidRPr="00D303DC">
        <w:t xml:space="preserve"> </w:t>
      </w:r>
      <w:r>
        <w:t>на момент его создания</w:t>
      </w:r>
      <w:r w:rsidRPr="00D303DC">
        <w:t>?</w:t>
      </w:r>
    </w:p>
    <w:p w:rsidR="005148F0" w:rsidRDefault="00EF2A8A" w:rsidP="005148F0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108pt;height:23.3pt" o:ole="">
            <v:imagedata r:id="rId100" o:title=""/>
          </v:shape>
          <w:control r:id="rId101" w:name="CheckBox1" w:shapeid="_x0000_i1049"/>
        </w:object>
      </w:r>
    </w:p>
    <w:p w:rsidR="005148F0" w:rsidRPr="00D303DC" w:rsidRDefault="00EF2A8A" w:rsidP="005148F0">
      <w:r>
        <w:object w:dxaOrig="1440" w:dyaOrig="1440">
          <v:shape id="_x0000_i1051" type="#_x0000_t75" style="width:108pt;height:23.3pt" o:ole="">
            <v:imagedata r:id="rId102" o:title=""/>
          </v:shape>
          <w:control r:id="rId103" w:name="CheckBox2" w:shapeid="_x0000_i1051"/>
        </w:object>
      </w:r>
    </w:p>
    <w:p w:rsidR="005148F0" w:rsidRDefault="00EF2A8A" w:rsidP="005148F0">
      <w:r>
        <w:object w:dxaOrig="1440" w:dyaOrig="1440">
          <v:shape id="_x0000_i1053" type="#_x0000_t75" style="width:108pt;height:23.3pt" o:ole="">
            <v:imagedata r:id="rId104" o:title=""/>
          </v:shape>
          <w:control r:id="rId105" w:name="CheckBox3" w:shapeid="_x0000_i1053"/>
        </w:object>
      </w:r>
    </w:p>
    <w:p w:rsidR="005148F0" w:rsidRPr="00060031" w:rsidRDefault="00EF2A8A" w:rsidP="00BC0550">
      <w:pPr>
        <w:rPr>
          <w:lang w:val="en-US"/>
        </w:rPr>
      </w:pPr>
      <w:r>
        <w:object w:dxaOrig="1440" w:dyaOrig="1440">
          <v:shape id="_x0000_i1055" type="#_x0000_t75" style="width:108pt;height:23.3pt" o:ole="">
            <v:imagedata r:id="rId106" o:title=""/>
          </v:shape>
          <w:control r:id="rId107" w:name="CheckBox4" w:shapeid="_x0000_i1055"/>
        </w:object>
      </w:r>
    </w:p>
    <w:p w:rsidR="00127525" w:rsidRPr="00127525" w:rsidRDefault="00127525" w:rsidP="00BC0550">
      <w:r>
        <w:t>Какое число временных зон покрывал СССР</w:t>
      </w:r>
      <w:r w:rsidRPr="00127525">
        <w:t>?</w:t>
      </w:r>
    </w:p>
    <w:p w:rsidR="00127525" w:rsidRDefault="00EF2A8A" w:rsidP="00BC0550">
      <w:r>
        <w:object w:dxaOrig="1440" w:dyaOrig="1440">
          <v:shape id="_x0000_i1087" type="#_x0000_t75" style="width:108pt;height:23.3pt" o:ole="">
            <v:imagedata r:id="rId108" o:title=""/>
          </v:shape>
          <w:control r:id="rId109" w:name="OptionButton1" w:shapeid="_x0000_i1087"/>
        </w:object>
      </w:r>
    </w:p>
    <w:p w:rsidR="00127525" w:rsidRDefault="00EF2A8A" w:rsidP="00BC0550">
      <w:r>
        <w:object w:dxaOrig="1440" w:dyaOrig="1440">
          <v:shape id="_x0000_i1059" type="#_x0000_t75" style="width:108pt;height:23.3pt" o:ole="">
            <v:imagedata r:id="rId110" o:title=""/>
          </v:shape>
          <w:control r:id="rId111" w:name="OptionButton2" w:shapeid="_x0000_i1059"/>
        </w:object>
      </w:r>
    </w:p>
    <w:p w:rsidR="00741E7D" w:rsidRDefault="00EF2A8A" w:rsidP="00741E7D">
      <w:r>
        <w:object w:dxaOrig="1440" w:dyaOrig="1440">
          <v:shape id="_x0000_i1061" type="#_x0000_t75" style="width:108pt;height:23.3pt" o:ole="">
            <v:imagedata r:id="rId112" o:title=""/>
          </v:shape>
          <w:control r:id="rId113" w:name="OptionButton3" w:shapeid="_x0000_i1061"/>
        </w:object>
      </w:r>
    </w:p>
    <w:p w:rsidR="00127525" w:rsidRPr="00741E7D" w:rsidRDefault="00EF2A8A" w:rsidP="00741E7D">
      <w:r>
        <w:object w:dxaOrig="1440" w:dyaOrig="1440">
          <v:shape id="_x0000_i1063" type="#_x0000_t75" style="width:108pt;height:23.3pt" o:ole="">
            <v:imagedata r:id="rId114" o:title=""/>
          </v:shape>
          <w:control r:id="rId115" w:name="OptionButton4" w:shapeid="_x0000_i1063"/>
        </w:object>
      </w:r>
    </w:p>
    <w:p w:rsidR="00D303DC" w:rsidRDefault="00D303DC" w:rsidP="00741E7D">
      <w:pPr>
        <w:tabs>
          <w:tab w:val="left" w:pos="2901"/>
        </w:tabs>
      </w:pPr>
      <w:r>
        <w:t>В какой год был основан СССР</w:t>
      </w:r>
      <w:r w:rsidRPr="00D303DC">
        <w:t>?</w:t>
      </w:r>
    </w:p>
    <w:p w:rsidR="00AB3EE9" w:rsidRDefault="00EF2A8A" w:rsidP="00741E7D">
      <w:pPr>
        <w:tabs>
          <w:tab w:val="left" w:pos="2901"/>
        </w:tabs>
        <w:rPr>
          <w:lang w:val="en-US"/>
        </w:rPr>
      </w:pPr>
      <w:r>
        <w:object w:dxaOrig="1440" w:dyaOrig="1440">
          <v:shape id="_x0000_i1089" type="#_x0000_t75" style="width:88.4pt;height:27.55pt" o:ole="">
            <v:imagedata r:id="rId116" o:title=""/>
          </v:shape>
          <w:control r:id="rId117" w:name="TextBox1" w:shapeid="_x0000_i1089"/>
        </w:object>
      </w:r>
    </w:p>
    <w:p w:rsidR="00060031" w:rsidRPr="00E8677D" w:rsidRDefault="00D02D94" w:rsidP="00741E7D">
      <w:pPr>
        <w:tabs>
          <w:tab w:val="left" w:pos="2901"/>
        </w:tabs>
      </w:pPr>
      <w:r>
        <w:t>Какой из следующих годов является годом довоенного периода</w:t>
      </w:r>
      <w:r w:rsidRPr="00D02D94">
        <w:t>?</w:t>
      </w:r>
    </w:p>
    <w:p w:rsidR="007C0545" w:rsidRPr="00E8677D" w:rsidRDefault="007C0545" w:rsidP="00741E7D">
      <w:pPr>
        <w:tabs>
          <w:tab w:val="left" w:pos="2901"/>
        </w:tabs>
      </w:pPr>
    </w:p>
    <w:p w:rsidR="00D02D94" w:rsidRDefault="00EF2A8A" w:rsidP="00741E7D">
      <w:pPr>
        <w:tabs>
          <w:tab w:val="left" w:pos="2901"/>
        </w:tabs>
        <w:rPr>
          <w:lang w:val="en-US"/>
        </w:rPr>
      </w:pPr>
      <w:r>
        <w:rPr>
          <w:lang w:val="en-US"/>
        </w:rPr>
        <w:object w:dxaOrig="1440" w:dyaOrig="1440">
          <v:shape id="_x0000_i1102" type="#_x0000_t75" style="width:104.3pt;height:19.6pt" o:ole="">
            <v:imagedata r:id="rId118" o:title=""/>
          </v:shape>
          <w:control r:id="rId119" w:name="ComboBox1" w:shapeid="_x0000_i1102"/>
        </w:object>
      </w:r>
    </w:p>
    <w:p w:rsidR="00060031" w:rsidRPr="00060031" w:rsidRDefault="00060031" w:rsidP="00741E7D">
      <w:pPr>
        <w:tabs>
          <w:tab w:val="left" w:pos="2901"/>
        </w:tabs>
        <w:rPr>
          <w:lang w:val="en-US"/>
        </w:rPr>
      </w:pPr>
    </w:p>
    <w:p w:rsidR="005148F0" w:rsidRDefault="00EF2A8A" w:rsidP="00741E7D">
      <w:pPr>
        <w:tabs>
          <w:tab w:val="left" w:pos="2901"/>
        </w:tabs>
        <w:rPr>
          <w:lang w:val="en-US"/>
        </w:rPr>
      </w:pPr>
      <w:r>
        <w:rPr>
          <w:lang w:val="en-US"/>
        </w:rPr>
        <w:object w:dxaOrig="1440" w:dyaOrig="1440">
          <v:shape id="_x0000_i1101" type="#_x0000_t75" style="width:1in;height:23.8pt" o:ole="">
            <v:imagedata r:id="rId120" o:title=""/>
          </v:shape>
          <w:control r:id="rId121" w:name="CommandButton1" w:shapeid="_x0000_i1101"/>
        </w:object>
      </w:r>
    </w:p>
    <w:p w:rsidR="00060031" w:rsidRPr="005148F0" w:rsidRDefault="00EF2A8A" w:rsidP="00741E7D">
      <w:pPr>
        <w:tabs>
          <w:tab w:val="left" w:pos="2901"/>
        </w:tabs>
        <w:rPr>
          <w:lang w:val="en-US"/>
        </w:rPr>
      </w:pPr>
      <w:r>
        <w:rPr>
          <w:lang w:val="en-US"/>
        </w:rPr>
        <w:object w:dxaOrig="1440" w:dyaOrig="1440">
          <v:shape id="_x0000_i1090" type="#_x0000_t75" style="width:1in;height:18pt" o:ole="">
            <v:imagedata r:id="rId122" o:title=""/>
          </v:shape>
          <w:control r:id="rId123" w:name="Label1" w:shapeid="_x0000_i1090"/>
        </w:object>
      </w:r>
    </w:p>
    <w:sectPr w:rsidR="00060031" w:rsidRPr="005148F0" w:rsidSect="00B379E5">
      <w:headerReference w:type="default" r:id="rId124"/>
      <w:footerReference w:type="default" r:id="rId125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60031" w:rsidRDefault="00060031" w:rsidP="002266A8">
      <w:pPr>
        <w:spacing w:line="240" w:lineRule="auto"/>
      </w:pPr>
      <w:r>
        <w:separator/>
      </w:r>
    </w:p>
  </w:endnote>
  <w:endnote w:type="continuationSeparator" w:id="0">
    <w:p w:rsidR="00060031" w:rsidRDefault="00060031" w:rsidP="002266A8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9156648"/>
      <w:docPartObj>
        <w:docPartGallery w:val="Page Numbers (Bottom of Page)"/>
        <w:docPartUnique/>
      </w:docPartObj>
    </w:sdtPr>
    <w:sdtContent>
      <w:p w:rsidR="00060031" w:rsidRPr="002266A8" w:rsidRDefault="00EF2A8A">
        <w:pPr>
          <w:pStyle w:val="ad"/>
        </w:pPr>
        <w:fldSimple w:instr=" PAGE   \* MERGEFORMAT ">
          <w:r w:rsidR="00350C63">
            <w:rPr>
              <w:noProof/>
            </w:rPr>
            <w:t>11</w:t>
          </w:r>
        </w:fldSimple>
        <w:r w:rsidR="00060031">
          <w:tab/>
        </w:r>
        <w:r w:rsidR="00060031">
          <w:tab/>
        </w:r>
        <w:fldSimple w:instr=" DATE  \@ &quot;dd.MM.yyyy H:mm:ss&quot;  \* MERGEFORMAT ">
          <w:r w:rsidR="00EC3BFD">
            <w:rPr>
              <w:noProof/>
            </w:rPr>
            <w:t>09.11.2015 3:01:28</w:t>
          </w:r>
        </w:fldSimple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60031" w:rsidRDefault="00060031" w:rsidP="002266A8">
      <w:pPr>
        <w:spacing w:line="240" w:lineRule="auto"/>
      </w:pPr>
      <w:r>
        <w:separator/>
      </w:r>
    </w:p>
  </w:footnote>
  <w:footnote w:type="continuationSeparator" w:id="0">
    <w:p w:rsidR="00060031" w:rsidRDefault="00060031" w:rsidP="002266A8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60031" w:rsidRDefault="00060031">
    <w:pPr>
      <w:pStyle w:val="ab"/>
    </w:pPr>
    <w:r>
      <w:t>Сафонов Василий Николаевич                         Группа</w:t>
    </w:r>
    <w:r>
      <w:rPr>
        <w:lang w:val="en-US"/>
      </w:rPr>
      <w:t>:   P3101</w:t>
    </w:r>
  </w:p>
  <w:p w:rsidR="00060031" w:rsidRPr="009B514C" w:rsidRDefault="00060031">
    <w:pPr>
      <w:pStyle w:val="ab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E"/>
    <w:multiLevelType w:val="singleLevel"/>
    <w:tmpl w:val="5FA6B7F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>
    <w:nsid w:val="FFFFFF88"/>
    <w:multiLevelType w:val="singleLevel"/>
    <w:tmpl w:val="4BC2B9A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</w:abstractNum>
  <w:abstractNum w:abstractNumId="2">
    <w:nsid w:val="11022C34"/>
    <w:multiLevelType w:val="multilevel"/>
    <w:tmpl w:val="D27EB2CC"/>
    <w:lvl w:ilvl="0">
      <w:start w:val="1"/>
      <w:numFmt w:val="decimal"/>
      <w:lvlText w:val="%1"/>
      <w:lvlJc w:val="left"/>
      <w:pPr>
        <w:ind w:left="1065" w:hanging="705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5" w:hanging="7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">
    <w:nsid w:val="11C43716"/>
    <w:multiLevelType w:val="multilevel"/>
    <w:tmpl w:val="C9A8E2E4"/>
    <w:lvl w:ilvl="0">
      <w:start w:val="1"/>
      <w:numFmt w:val="decimal"/>
      <w:lvlText w:val="%1"/>
      <w:lvlJc w:val="left"/>
      <w:pPr>
        <w:ind w:left="709" w:hanging="709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9" w:hanging="709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49" w:hanging="709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19" w:hanging="709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89" w:hanging="709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559" w:hanging="709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9" w:hanging="709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99" w:hanging="709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69" w:hanging="709"/>
      </w:pPr>
      <w:rPr>
        <w:rFonts w:hint="default"/>
      </w:rPr>
    </w:lvl>
  </w:abstractNum>
  <w:abstractNum w:abstractNumId="4">
    <w:nsid w:val="1660169B"/>
    <w:multiLevelType w:val="hybridMultilevel"/>
    <w:tmpl w:val="E4DA2B98"/>
    <w:lvl w:ilvl="0" w:tplc="0419000F">
      <w:start w:val="1"/>
      <w:numFmt w:val="decimal"/>
      <w:lvlText w:val="%1."/>
      <w:lvlJc w:val="left"/>
      <w:pPr>
        <w:ind w:left="1785" w:hanging="360"/>
      </w:pPr>
    </w:lvl>
    <w:lvl w:ilvl="1" w:tplc="04190019" w:tentative="1">
      <w:start w:val="1"/>
      <w:numFmt w:val="lowerLetter"/>
      <w:lvlText w:val="%2."/>
      <w:lvlJc w:val="left"/>
      <w:pPr>
        <w:ind w:left="2505" w:hanging="360"/>
      </w:pPr>
    </w:lvl>
    <w:lvl w:ilvl="2" w:tplc="0419001B" w:tentative="1">
      <w:start w:val="1"/>
      <w:numFmt w:val="lowerRoman"/>
      <w:lvlText w:val="%3."/>
      <w:lvlJc w:val="right"/>
      <w:pPr>
        <w:ind w:left="3225" w:hanging="180"/>
      </w:pPr>
    </w:lvl>
    <w:lvl w:ilvl="3" w:tplc="0419000F" w:tentative="1">
      <w:start w:val="1"/>
      <w:numFmt w:val="decimal"/>
      <w:lvlText w:val="%4."/>
      <w:lvlJc w:val="left"/>
      <w:pPr>
        <w:ind w:left="3945" w:hanging="360"/>
      </w:pPr>
    </w:lvl>
    <w:lvl w:ilvl="4" w:tplc="04190019" w:tentative="1">
      <w:start w:val="1"/>
      <w:numFmt w:val="lowerLetter"/>
      <w:lvlText w:val="%5."/>
      <w:lvlJc w:val="left"/>
      <w:pPr>
        <w:ind w:left="4665" w:hanging="360"/>
      </w:pPr>
    </w:lvl>
    <w:lvl w:ilvl="5" w:tplc="0419001B" w:tentative="1">
      <w:start w:val="1"/>
      <w:numFmt w:val="lowerRoman"/>
      <w:lvlText w:val="%6."/>
      <w:lvlJc w:val="right"/>
      <w:pPr>
        <w:ind w:left="5385" w:hanging="180"/>
      </w:pPr>
    </w:lvl>
    <w:lvl w:ilvl="6" w:tplc="0419000F" w:tentative="1">
      <w:start w:val="1"/>
      <w:numFmt w:val="decimal"/>
      <w:lvlText w:val="%7."/>
      <w:lvlJc w:val="left"/>
      <w:pPr>
        <w:ind w:left="6105" w:hanging="360"/>
      </w:pPr>
    </w:lvl>
    <w:lvl w:ilvl="7" w:tplc="04190019" w:tentative="1">
      <w:start w:val="1"/>
      <w:numFmt w:val="lowerLetter"/>
      <w:lvlText w:val="%8."/>
      <w:lvlJc w:val="left"/>
      <w:pPr>
        <w:ind w:left="6825" w:hanging="360"/>
      </w:pPr>
    </w:lvl>
    <w:lvl w:ilvl="8" w:tplc="0419001B" w:tentative="1">
      <w:start w:val="1"/>
      <w:numFmt w:val="lowerRoman"/>
      <w:lvlText w:val="%9."/>
      <w:lvlJc w:val="right"/>
      <w:pPr>
        <w:ind w:left="7545" w:hanging="180"/>
      </w:pPr>
    </w:lvl>
  </w:abstractNum>
  <w:abstractNum w:abstractNumId="5">
    <w:nsid w:val="18176834"/>
    <w:multiLevelType w:val="hybridMultilevel"/>
    <w:tmpl w:val="A81CCEC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AEE5C5A"/>
    <w:multiLevelType w:val="multilevel"/>
    <w:tmpl w:val="12C2DF0A"/>
    <w:styleLink w:val="a0"/>
    <w:lvl w:ilvl="0">
      <w:start w:val="1"/>
      <w:numFmt w:val="decimal"/>
      <w:lvlText w:val="%1)"/>
      <w:lvlJc w:val="left"/>
      <w:pPr>
        <w:ind w:left="1800" w:hanging="360"/>
      </w:pPr>
      <w:rPr>
        <w:rFonts w:hint="default"/>
      </w:rPr>
    </w:lvl>
    <w:lvl w:ilvl="1">
      <w:start w:val="1"/>
      <w:numFmt w:val="decimal"/>
      <w:lvlText w:val="%1.%2)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%3.%2)"/>
      <w:lvlJc w:val="left"/>
      <w:pPr>
        <w:ind w:left="2520" w:hanging="360"/>
      </w:pPr>
      <w:rPr>
        <w:rFonts w:hint="default"/>
      </w:rPr>
    </w:lvl>
    <w:lvl w:ilvl="3">
      <w:start w:val="1"/>
      <w:numFmt w:val="decimal"/>
      <w:lvlText w:val="%4.%3)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60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32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680" w:hanging="360"/>
      </w:pPr>
      <w:rPr>
        <w:rFonts w:hint="default"/>
      </w:rPr>
    </w:lvl>
  </w:abstractNum>
  <w:abstractNum w:abstractNumId="7">
    <w:nsid w:val="1C2A3A92"/>
    <w:multiLevelType w:val="multilevel"/>
    <w:tmpl w:val="2834C60A"/>
    <w:lvl w:ilvl="0">
      <w:start w:val="1"/>
      <w:numFmt w:val="none"/>
      <w:suff w:val="space"/>
      <w:lvlText w:val="%1[1]"/>
      <w:lvlJc w:val="left"/>
      <w:pPr>
        <w:ind w:left="502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365F91" w:themeColor="accent1" w:themeShade="BF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17365D" w:themeColor="text2" w:themeShade="BF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>
    <w:nsid w:val="1F6A628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>
    <w:nsid w:val="24522233"/>
    <w:multiLevelType w:val="multilevel"/>
    <w:tmpl w:val="0419001D"/>
    <w:numStyleLink w:val="2"/>
  </w:abstractNum>
  <w:abstractNum w:abstractNumId="10">
    <w:nsid w:val="275640D8"/>
    <w:multiLevelType w:val="multilevel"/>
    <w:tmpl w:val="0419001D"/>
    <w:numStyleLink w:val="2"/>
  </w:abstractNum>
  <w:abstractNum w:abstractNumId="11">
    <w:nsid w:val="27813274"/>
    <w:multiLevelType w:val="multilevel"/>
    <w:tmpl w:val="9A5E98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>
    <w:nsid w:val="35617633"/>
    <w:multiLevelType w:val="hybridMultilevel"/>
    <w:tmpl w:val="90EE71B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76C6905"/>
    <w:multiLevelType w:val="multilevel"/>
    <w:tmpl w:val="0419001D"/>
    <w:numStyleLink w:val="2"/>
  </w:abstractNum>
  <w:abstractNum w:abstractNumId="14">
    <w:nsid w:val="380B3C96"/>
    <w:multiLevelType w:val="multilevel"/>
    <w:tmpl w:val="2A6019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>
    <w:nsid w:val="384151F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>
    <w:nsid w:val="38ED1DE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3A656F5D"/>
    <w:multiLevelType w:val="multilevel"/>
    <w:tmpl w:val="0419001D"/>
    <w:numStyleLink w:val="2"/>
  </w:abstractNum>
  <w:abstractNum w:abstractNumId="18">
    <w:nsid w:val="4015249F"/>
    <w:multiLevelType w:val="multilevel"/>
    <w:tmpl w:val="2834C60A"/>
    <w:lvl w:ilvl="0">
      <w:start w:val="1"/>
      <w:numFmt w:val="none"/>
      <w:suff w:val="space"/>
      <w:lvlText w:val="%1[1]"/>
      <w:lvlJc w:val="left"/>
      <w:pPr>
        <w:ind w:left="502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365F91" w:themeColor="accent1" w:themeShade="BF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17365D" w:themeColor="text2" w:themeShade="BF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>
    <w:nsid w:val="40BC3B03"/>
    <w:multiLevelType w:val="hybridMultilevel"/>
    <w:tmpl w:val="20D4C132"/>
    <w:lvl w:ilvl="0" w:tplc="89D2E8B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40DC76BE"/>
    <w:multiLevelType w:val="multilevel"/>
    <w:tmpl w:val="985228A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>
    <w:nsid w:val="439977BA"/>
    <w:multiLevelType w:val="multilevel"/>
    <w:tmpl w:val="12C2DF0A"/>
    <w:numStyleLink w:val="a0"/>
  </w:abstractNum>
  <w:abstractNum w:abstractNumId="22">
    <w:nsid w:val="4BF1305A"/>
    <w:multiLevelType w:val="multilevel"/>
    <w:tmpl w:val="B7FCF574"/>
    <w:lvl w:ilvl="0">
      <w:start w:val="1"/>
      <w:numFmt w:val="decimal"/>
      <w:pStyle w:val="20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4E252FB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>
    <w:nsid w:val="555B54DC"/>
    <w:multiLevelType w:val="multilevel"/>
    <w:tmpl w:val="A4CCC5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5">
    <w:nsid w:val="5B980DDE"/>
    <w:multiLevelType w:val="multilevel"/>
    <w:tmpl w:val="0419001D"/>
    <w:styleLink w:val="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7365D" w:themeColor="text2" w:themeShade="BF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/>
        <w:color w:val="365F91" w:themeColor="accent1" w:themeShade="BF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17365D" w:themeColor="text2" w:themeShade="BF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5F9B1419"/>
    <w:multiLevelType w:val="hybridMultilevel"/>
    <w:tmpl w:val="5A0631C8"/>
    <w:lvl w:ilvl="0" w:tplc="0419000F">
      <w:start w:val="1"/>
      <w:numFmt w:val="decimal"/>
      <w:lvlText w:val="%1."/>
      <w:lvlJc w:val="left"/>
      <w:pPr>
        <w:ind w:left="1785" w:hanging="360"/>
      </w:pPr>
    </w:lvl>
    <w:lvl w:ilvl="1" w:tplc="04190019" w:tentative="1">
      <w:start w:val="1"/>
      <w:numFmt w:val="lowerLetter"/>
      <w:lvlText w:val="%2."/>
      <w:lvlJc w:val="left"/>
      <w:pPr>
        <w:ind w:left="2505" w:hanging="360"/>
      </w:pPr>
    </w:lvl>
    <w:lvl w:ilvl="2" w:tplc="0419001B" w:tentative="1">
      <w:start w:val="1"/>
      <w:numFmt w:val="lowerRoman"/>
      <w:lvlText w:val="%3."/>
      <w:lvlJc w:val="right"/>
      <w:pPr>
        <w:ind w:left="3225" w:hanging="180"/>
      </w:pPr>
    </w:lvl>
    <w:lvl w:ilvl="3" w:tplc="0419000F" w:tentative="1">
      <w:start w:val="1"/>
      <w:numFmt w:val="decimal"/>
      <w:lvlText w:val="%4."/>
      <w:lvlJc w:val="left"/>
      <w:pPr>
        <w:ind w:left="3945" w:hanging="360"/>
      </w:pPr>
    </w:lvl>
    <w:lvl w:ilvl="4" w:tplc="04190019" w:tentative="1">
      <w:start w:val="1"/>
      <w:numFmt w:val="lowerLetter"/>
      <w:lvlText w:val="%5."/>
      <w:lvlJc w:val="left"/>
      <w:pPr>
        <w:ind w:left="4665" w:hanging="360"/>
      </w:pPr>
    </w:lvl>
    <w:lvl w:ilvl="5" w:tplc="0419001B" w:tentative="1">
      <w:start w:val="1"/>
      <w:numFmt w:val="lowerRoman"/>
      <w:lvlText w:val="%6."/>
      <w:lvlJc w:val="right"/>
      <w:pPr>
        <w:ind w:left="5385" w:hanging="180"/>
      </w:pPr>
    </w:lvl>
    <w:lvl w:ilvl="6" w:tplc="0419000F" w:tentative="1">
      <w:start w:val="1"/>
      <w:numFmt w:val="decimal"/>
      <w:lvlText w:val="%7."/>
      <w:lvlJc w:val="left"/>
      <w:pPr>
        <w:ind w:left="6105" w:hanging="360"/>
      </w:pPr>
    </w:lvl>
    <w:lvl w:ilvl="7" w:tplc="04190019" w:tentative="1">
      <w:start w:val="1"/>
      <w:numFmt w:val="lowerLetter"/>
      <w:lvlText w:val="%8."/>
      <w:lvlJc w:val="left"/>
      <w:pPr>
        <w:ind w:left="6825" w:hanging="360"/>
      </w:pPr>
    </w:lvl>
    <w:lvl w:ilvl="8" w:tplc="0419001B" w:tentative="1">
      <w:start w:val="1"/>
      <w:numFmt w:val="lowerRoman"/>
      <w:lvlText w:val="%9."/>
      <w:lvlJc w:val="right"/>
      <w:pPr>
        <w:ind w:left="7545" w:hanging="180"/>
      </w:pPr>
    </w:lvl>
  </w:abstractNum>
  <w:abstractNum w:abstractNumId="27">
    <w:nsid w:val="60BF4F5B"/>
    <w:multiLevelType w:val="multilevel"/>
    <w:tmpl w:val="34561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>
    <w:nsid w:val="67476578"/>
    <w:multiLevelType w:val="multilevel"/>
    <w:tmpl w:val="0419001D"/>
    <w:numStyleLink w:val="2"/>
  </w:abstractNum>
  <w:abstractNum w:abstractNumId="29">
    <w:nsid w:val="6AC25092"/>
    <w:multiLevelType w:val="multilevel"/>
    <w:tmpl w:val="0419001D"/>
    <w:numStyleLink w:val="2"/>
  </w:abstractNum>
  <w:abstractNum w:abstractNumId="30">
    <w:nsid w:val="6B8A5BD2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>
    <w:nsid w:val="75FF0DB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>
    <w:nsid w:val="7BD30FC4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7FD42E60"/>
    <w:multiLevelType w:val="hybridMultilevel"/>
    <w:tmpl w:val="897A864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7"/>
  </w:num>
  <w:num w:numId="2">
    <w:abstractNumId w:val="16"/>
  </w:num>
  <w:num w:numId="3">
    <w:abstractNumId w:val="31"/>
  </w:num>
  <w:num w:numId="4">
    <w:abstractNumId w:val="2"/>
  </w:num>
  <w:num w:numId="5">
    <w:abstractNumId w:val="1"/>
  </w:num>
  <w:num w:numId="6">
    <w:abstractNumId w:val="0"/>
  </w:num>
  <w:num w:numId="7">
    <w:abstractNumId w:val="20"/>
  </w:num>
  <w:num w:numId="8">
    <w:abstractNumId w:val="6"/>
  </w:num>
  <w:num w:numId="9">
    <w:abstractNumId w:val="21"/>
  </w:num>
  <w:num w:numId="10">
    <w:abstractNumId w:val="30"/>
  </w:num>
  <w:num w:numId="11">
    <w:abstractNumId w:val="23"/>
  </w:num>
  <w:num w:numId="12">
    <w:abstractNumId w:val="12"/>
  </w:num>
  <w:num w:numId="13">
    <w:abstractNumId w:val="15"/>
  </w:num>
  <w:num w:numId="14">
    <w:abstractNumId w:val="25"/>
  </w:num>
  <w:num w:numId="15">
    <w:abstractNumId w:val="28"/>
  </w:num>
  <w:num w:numId="16">
    <w:abstractNumId w:val="10"/>
  </w:num>
  <w:num w:numId="17">
    <w:abstractNumId w:val="11"/>
  </w:num>
  <w:num w:numId="18">
    <w:abstractNumId w:val="14"/>
  </w:num>
  <w:num w:numId="19">
    <w:abstractNumId w:val="24"/>
  </w:num>
  <w:num w:numId="20">
    <w:abstractNumId w:val="29"/>
  </w:num>
  <w:num w:numId="21">
    <w:abstractNumId w:val="9"/>
  </w:num>
  <w:num w:numId="22">
    <w:abstractNumId w:val="13"/>
  </w:num>
  <w:num w:numId="23">
    <w:abstractNumId w:val="17"/>
  </w:num>
  <w:num w:numId="24">
    <w:abstractNumId w:val="3"/>
  </w:num>
  <w:num w:numId="25">
    <w:abstractNumId w:val="8"/>
  </w:num>
  <w:num w:numId="26">
    <w:abstractNumId w:val="22"/>
  </w:num>
  <w:num w:numId="27">
    <w:abstractNumId w:val="19"/>
  </w:num>
  <w:num w:numId="28">
    <w:abstractNumId w:val="18"/>
  </w:num>
  <w:num w:numId="29">
    <w:abstractNumId w:val="33"/>
  </w:num>
  <w:num w:numId="30">
    <w:abstractNumId w:val="18"/>
  </w:num>
  <w:num w:numId="31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7"/>
  </w:num>
  <w:num w:numId="33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32"/>
  </w:num>
  <w:num w:numId="35">
    <w:abstractNumId w:val="2"/>
  </w:num>
  <w:num w:numId="36">
    <w:abstractNumId w:val="4"/>
  </w:num>
  <w:num w:numId="37">
    <w:abstractNumId w:val="26"/>
  </w:num>
  <w:num w:numId="38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2"/>
  <w:stylePaneFormatFilter w:val="5724"/>
  <w:defaultTabStop w:val="708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84D4E"/>
    <w:rsid w:val="000035FA"/>
    <w:rsid w:val="00033F3A"/>
    <w:rsid w:val="00035119"/>
    <w:rsid w:val="00046693"/>
    <w:rsid w:val="00050E26"/>
    <w:rsid w:val="00060031"/>
    <w:rsid w:val="000B4168"/>
    <w:rsid w:val="00107CD7"/>
    <w:rsid w:val="00127525"/>
    <w:rsid w:val="00165BA0"/>
    <w:rsid w:val="00172CCA"/>
    <w:rsid w:val="001D2E58"/>
    <w:rsid w:val="001D400A"/>
    <w:rsid w:val="001E5432"/>
    <w:rsid w:val="001F564E"/>
    <w:rsid w:val="002266A8"/>
    <w:rsid w:val="00250DCE"/>
    <w:rsid w:val="00274C08"/>
    <w:rsid w:val="002C6B3E"/>
    <w:rsid w:val="002D0DE8"/>
    <w:rsid w:val="002D1BC8"/>
    <w:rsid w:val="002E0CF8"/>
    <w:rsid w:val="00321750"/>
    <w:rsid w:val="00332AE2"/>
    <w:rsid w:val="00350C63"/>
    <w:rsid w:val="00352F86"/>
    <w:rsid w:val="00365524"/>
    <w:rsid w:val="00375FD7"/>
    <w:rsid w:val="00384D4E"/>
    <w:rsid w:val="0038565D"/>
    <w:rsid w:val="003E6AC5"/>
    <w:rsid w:val="003F5BD8"/>
    <w:rsid w:val="00403FBD"/>
    <w:rsid w:val="00440E10"/>
    <w:rsid w:val="004713F5"/>
    <w:rsid w:val="00471729"/>
    <w:rsid w:val="004B3851"/>
    <w:rsid w:val="004B625F"/>
    <w:rsid w:val="004B64CD"/>
    <w:rsid w:val="004C6A4F"/>
    <w:rsid w:val="005148F0"/>
    <w:rsid w:val="00520965"/>
    <w:rsid w:val="005524CA"/>
    <w:rsid w:val="00556914"/>
    <w:rsid w:val="00577FC6"/>
    <w:rsid w:val="005E4224"/>
    <w:rsid w:val="005F7066"/>
    <w:rsid w:val="006425C1"/>
    <w:rsid w:val="00667DF2"/>
    <w:rsid w:val="006C0DF4"/>
    <w:rsid w:val="00701C44"/>
    <w:rsid w:val="00741E7D"/>
    <w:rsid w:val="0075154B"/>
    <w:rsid w:val="007557DC"/>
    <w:rsid w:val="0079041A"/>
    <w:rsid w:val="007A178B"/>
    <w:rsid w:val="007C0545"/>
    <w:rsid w:val="007D60F1"/>
    <w:rsid w:val="007F3BB2"/>
    <w:rsid w:val="0081125A"/>
    <w:rsid w:val="0082685A"/>
    <w:rsid w:val="008442D6"/>
    <w:rsid w:val="0089522E"/>
    <w:rsid w:val="008B2359"/>
    <w:rsid w:val="00970DF0"/>
    <w:rsid w:val="009945F2"/>
    <w:rsid w:val="009B514C"/>
    <w:rsid w:val="009C2260"/>
    <w:rsid w:val="00A65DDE"/>
    <w:rsid w:val="00A71FBB"/>
    <w:rsid w:val="00AB3EE9"/>
    <w:rsid w:val="00AE712D"/>
    <w:rsid w:val="00B112A3"/>
    <w:rsid w:val="00B163DF"/>
    <w:rsid w:val="00B379E5"/>
    <w:rsid w:val="00BA0E9F"/>
    <w:rsid w:val="00BC0550"/>
    <w:rsid w:val="00BE4B8E"/>
    <w:rsid w:val="00C05ABE"/>
    <w:rsid w:val="00C408CC"/>
    <w:rsid w:val="00C86779"/>
    <w:rsid w:val="00CC0E02"/>
    <w:rsid w:val="00D02D94"/>
    <w:rsid w:val="00D03E86"/>
    <w:rsid w:val="00D117A4"/>
    <w:rsid w:val="00D303DC"/>
    <w:rsid w:val="00D80E16"/>
    <w:rsid w:val="00D83696"/>
    <w:rsid w:val="00DA24A3"/>
    <w:rsid w:val="00DB014C"/>
    <w:rsid w:val="00DB27B8"/>
    <w:rsid w:val="00DC052B"/>
    <w:rsid w:val="00DC0CC1"/>
    <w:rsid w:val="00DE56EE"/>
    <w:rsid w:val="00E00043"/>
    <w:rsid w:val="00E468E2"/>
    <w:rsid w:val="00E56DFF"/>
    <w:rsid w:val="00E63304"/>
    <w:rsid w:val="00E713AD"/>
    <w:rsid w:val="00E8677D"/>
    <w:rsid w:val="00EC3BFD"/>
    <w:rsid w:val="00EF24DE"/>
    <w:rsid w:val="00EF2A8A"/>
    <w:rsid w:val="00EF3F29"/>
    <w:rsid w:val="00F15A19"/>
    <w:rsid w:val="00F35CB5"/>
    <w:rsid w:val="00FA0E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F3BB2"/>
    <w:pPr>
      <w:spacing w:after="0" w:line="360" w:lineRule="auto"/>
    </w:pPr>
    <w:rPr>
      <w:rFonts w:ascii="Times New Roman" w:hAnsi="Times New Roman"/>
      <w:sz w:val="28"/>
    </w:rPr>
  </w:style>
  <w:style w:type="paragraph" w:styleId="1">
    <w:name w:val="heading 1"/>
    <w:basedOn w:val="a1"/>
    <w:next w:val="a1"/>
    <w:link w:val="10"/>
    <w:uiPriority w:val="9"/>
    <w:qFormat/>
    <w:rsid w:val="004C6A4F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Cs w:val="28"/>
    </w:rPr>
  </w:style>
  <w:style w:type="paragraph" w:styleId="21">
    <w:name w:val="heading 2"/>
    <w:basedOn w:val="a1"/>
    <w:link w:val="22"/>
    <w:uiPriority w:val="9"/>
    <w:qFormat/>
    <w:rsid w:val="00384D4E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  <w:lang w:eastAsia="ru-RU"/>
    </w:rPr>
  </w:style>
  <w:style w:type="paragraph" w:styleId="3">
    <w:name w:val="heading 3"/>
    <w:basedOn w:val="a1"/>
    <w:next w:val="a1"/>
    <w:link w:val="30"/>
    <w:uiPriority w:val="9"/>
    <w:unhideWhenUsed/>
    <w:qFormat/>
    <w:rsid w:val="004C6A4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22">
    <w:name w:val="Заголовок 2 Знак"/>
    <w:basedOn w:val="a2"/>
    <w:link w:val="21"/>
    <w:uiPriority w:val="9"/>
    <w:rsid w:val="00384D4E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apple-converted-space">
    <w:name w:val="apple-converted-space"/>
    <w:basedOn w:val="a2"/>
    <w:rsid w:val="00384D4E"/>
  </w:style>
  <w:style w:type="character" w:customStyle="1" w:styleId="toctoggle">
    <w:name w:val="toctoggle"/>
    <w:basedOn w:val="a2"/>
    <w:rsid w:val="00384D4E"/>
  </w:style>
  <w:style w:type="character" w:styleId="a5">
    <w:name w:val="Hyperlink"/>
    <w:basedOn w:val="a2"/>
    <w:uiPriority w:val="99"/>
    <w:unhideWhenUsed/>
    <w:rsid w:val="00384D4E"/>
    <w:rPr>
      <w:color w:val="0000FF"/>
      <w:u w:val="single"/>
    </w:rPr>
  </w:style>
  <w:style w:type="character" w:customStyle="1" w:styleId="tocnumber">
    <w:name w:val="tocnumber"/>
    <w:basedOn w:val="a2"/>
    <w:rsid w:val="00384D4E"/>
  </w:style>
  <w:style w:type="character" w:customStyle="1" w:styleId="toctext">
    <w:name w:val="toctext"/>
    <w:basedOn w:val="a2"/>
    <w:rsid w:val="00384D4E"/>
  </w:style>
  <w:style w:type="paragraph" w:styleId="a6">
    <w:name w:val="List Paragraph"/>
    <w:basedOn w:val="a1"/>
    <w:uiPriority w:val="34"/>
    <w:qFormat/>
    <w:rsid w:val="00384D4E"/>
    <w:pPr>
      <w:ind w:left="720"/>
      <w:contextualSpacing/>
    </w:pPr>
  </w:style>
  <w:style w:type="paragraph" w:styleId="a7">
    <w:name w:val="No Spacing"/>
    <w:uiPriority w:val="1"/>
    <w:qFormat/>
    <w:rsid w:val="00E468E2"/>
    <w:pPr>
      <w:spacing w:after="0" w:line="240" w:lineRule="auto"/>
    </w:pPr>
  </w:style>
  <w:style w:type="character" w:styleId="a8">
    <w:name w:val="Subtle Emphasis"/>
    <w:basedOn w:val="a2"/>
    <w:uiPriority w:val="19"/>
    <w:qFormat/>
    <w:rsid w:val="000035FA"/>
    <w:rPr>
      <w:i/>
      <w:iCs/>
      <w:color w:val="808080" w:themeColor="text1" w:themeTint="7F"/>
    </w:rPr>
  </w:style>
  <w:style w:type="character" w:styleId="a9">
    <w:name w:val="Strong"/>
    <w:basedOn w:val="a2"/>
    <w:uiPriority w:val="22"/>
    <w:qFormat/>
    <w:rsid w:val="00577FC6"/>
    <w:rPr>
      <w:b/>
      <w:bCs/>
    </w:rPr>
  </w:style>
  <w:style w:type="paragraph" w:styleId="a">
    <w:name w:val="List Number"/>
    <w:basedOn w:val="a1"/>
    <w:uiPriority w:val="99"/>
    <w:semiHidden/>
    <w:unhideWhenUsed/>
    <w:rsid w:val="000035FA"/>
    <w:pPr>
      <w:numPr>
        <w:numId w:val="5"/>
      </w:numPr>
      <w:contextualSpacing/>
    </w:pPr>
  </w:style>
  <w:style w:type="numbering" w:customStyle="1" w:styleId="a0">
    <w:name w:val="Список с нумерацией"/>
    <w:basedOn w:val="a4"/>
    <w:uiPriority w:val="99"/>
    <w:rsid w:val="00577FC6"/>
    <w:pPr>
      <w:numPr>
        <w:numId w:val="8"/>
      </w:numPr>
    </w:pPr>
  </w:style>
  <w:style w:type="table" w:styleId="aa">
    <w:name w:val="Table Grid"/>
    <w:basedOn w:val="a3"/>
    <w:uiPriority w:val="59"/>
    <w:rsid w:val="00107CD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b">
    <w:name w:val="header"/>
    <w:basedOn w:val="a1"/>
    <w:link w:val="ac"/>
    <w:uiPriority w:val="99"/>
    <w:semiHidden/>
    <w:unhideWhenUsed/>
    <w:rsid w:val="002266A8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2"/>
    <w:link w:val="ab"/>
    <w:uiPriority w:val="99"/>
    <w:semiHidden/>
    <w:rsid w:val="002266A8"/>
  </w:style>
  <w:style w:type="paragraph" w:styleId="ad">
    <w:name w:val="footer"/>
    <w:basedOn w:val="a1"/>
    <w:link w:val="ae"/>
    <w:uiPriority w:val="99"/>
    <w:unhideWhenUsed/>
    <w:rsid w:val="002266A8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2"/>
    <w:link w:val="ad"/>
    <w:uiPriority w:val="99"/>
    <w:rsid w:val="002266A8"/>
  </w:style>
  <w:style w:type="paragraph" w:styleId="af">
    <w:name w:val="Balloon Text"/>
    <w:basedOn w:val="a1"/>
    <w:link w:val="af0"/>
    <w:uiPriority w:val="99"/>
    <w:semiHidden/>
    <w:unhideWhenUsed/>
    <w:rsid w:val="002266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2"/>
    <w:link w:val="af"/>
    <w:uiPriority w:val="99"/>
    <w:semiHidden/>
    <w:rsid w:val="002266A8"/>
    <w:rPr>
      <w:rFonts w:ascii="Tahoma" w:hAnsi="Tahoma" w:cs="Tahoma"/>
      <w:sz w:val="16"/>
      <w:szCs w:val="16"/>
    </w:rPr>
  </w:style>
  <w:style w:type="paragraph" w:customStyle="1" w:styleId="af1">
    <w:name w:val="#Жирный текст"/>
    <w:basedOn w:val="21"/>
    <w:qFormat/>
    <w:rsid w:val="009B514C"/>
    <w:pPr>
      <w:spacing w:after="120" w:afterAutospacing="0"/>
      <w:contextualSpacing/>
      <w:jc w:val="center"/>
    </w:pPr>
    <w:rPr>
      <w:sz w:val="28"/>
    </w:rPr>
  </w:style>
  <w:style w:type="paragraph" w:styleId="af2">
    <w:name w:val="Title"/>
    <w:basedOn w:val="a1"/>
    <w:next w:val="a1"/>
    <w:link w:val="af3"/>
    <w:uiPriority w:val="10"/>
    <w:qFormat/>
    <w:rsid w:val="004C6A4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f3">
    <w:name w:val="Название Знак"/>
    <w:basedOn w:val="a2"/>
    <w:link w:val="af2"/>
    <w:uiPriority w:val="10"/>
    <w:rsid w:val="004C6A4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30">
    <w:name w:val="Заголовок 3 Знак"/>
    <w:basedOn w:val="a2"/>
    <w:link w:val="3"/>
    <w:uiPriority w:val="9"/>
    <w:rsid w:val="004C6A4F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10">
    <w:name w:val="Заголовок 1 Знак"/>
    <w:basedOn w:val="a2"/>
    <w:link w:val="1"/>
    <w:uiPriority w:val="9"/>
    <w:rsid w:val="004C6A4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f4">
    <w:name w:val="Intense Quote"/>
    <w:basedOn w:val="a1"/>
    <w:next w:val="a1"/>
    <w:link w:val="af5"/>
    <w:uiPriority w:val="30"/>
    <w:qFormat/>
    <w:rsid w:val="004C6A4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5">
    <w:name w:val="Выделенная цитата Знак"/>
    <w:basedOn w:val="a2"/>
    <w:link w:val="af4"/>
    <w:uiPriority w:val="30"/>
    <w:rsid w:val="004C6A4F"/>
    <w:rPr>
      <w:b/>
      <w:bCs/>
      <w:i/>
      <w:iCs/>
      <w:color w:val="4F81BD" w:themeColor="accent1"/>
    </w:rPr>
  </w:style>
  <w:style w:type="character" w:styleId="af6">
    <w:name w:val="Intense Reference"/>
    <w:basedOn w:val="a2"/>
    <w:uiPriority w:val="32"/>
    <w:qFormat/>
    <w:rsid w:val="004C6A4F"/>
    <w:rPr>
      <w:b/>
      <w:bCs/>
      <w:smallCaps/>
      <w:color w:val="C0504D" w:themeColor="accent2"/>
      <w:spacing w:val="5"/>
      <w:u w:val="single"/>
    </w:rPr>
  </w:style>
  <w:style w:type="paragraph" w:customStyle="1" w:styleId="af7">
    <w:name w:val="#Малый текст"/>
    <w:basedOn w:val="af1"/>
    <w:qFormat/>
    <w:rsid w:val="004C6A4F"/>
    <w:pPr>
      <w:outlineLvl w:val="9"/>
    </w:pPr>
    <w:rPr>
      <w:b w:val="0"/>
      <w:sz w:val="22"/>
    </w:rPr>
  </w:style>
  <w:style w:type="paragraph" w:customStyle="1" w:styleId="af8">
    <w:name w:val="#Минимальный текст"/>
    <w:basedOn w:val="af7"/>
    <w:qFormat/>
    <w:rsid w:val="00046693"/>
    <w:pPr>
      <w:spacing w:before="0" w:after="0"/>
    </w:pPr>
    <w:rPr>
      <w:sz w:val="20"/>
    </w:rPr>
  </w:style>
  <w:style w:type="table" w:customStyle="1" w:styleId="11">
    <w:name w:val="Стиль1"/>
    <w:basedOn w:val="a3"/>
    <w:uiPriority w:val="99"/>
    <w:qFormat/>
    <w:rsid w:val="002C6B3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10" w:color="auto" w:fill="auto"/>
    </w:tcPr>
  </w:style>
  <w:style w:type="table" w:customStyle="1" w:styleId="af9">
    <w:name w:val="#Стиль таблицы"/>
    <w:basedOn w:val="a3"/>
    <w:uiPriority w:val="99"/>
    <w:qFormat/>
    <w:rsid w:val="00046693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a">
    <w:name w:val="Стиль #Нормальный текст"/>
    <w:basedOn w:val="af1"/>
    <w:rsid w:val="00046693"/>
    <w:rPr>
      <w:rFonts w:ascii="Arial" w:hAnsi="Arial"/>
      <w:b w:val="0"/>
      <w:color w:val="252525"/>
      <w:sz w:val="20"/>
    </w:rPr>
  </w:style>
  <w:style w:type="character" w:customStyle="1" w:styleId="afb">
    <w:name w:val="#Норм. Текст"/>
    <w:basedOn w:val="toctoggle"/>
    <w:rsid w:val="00046693"/>
    <w:rPr>
      <w:rFonts w:ascii="Arial" w:hAnsi="Arial"/>
      <w:color w:val="252525"/>
      <w:sz w:val="18"/>
    </w:rPr>
  </w:style>
  <w:style w:type="character" w:styleId="afc">
    <w:name w:val="Emphasis"/>
    <w:basedOn w:val="af0"/>
    <w:uiPriority w:val="20"/>
    <w:qFormat/>
    <w:rsid w:val="00033F3A"/>
    <w:rPr>
      <w:i/>
      <w:iCs/>
    </w:rPr>
  </w:style>
  <w:style w:type="character" w:styleId="afd">
    <w:name w:val="Intense Emphasis"/>
    <w:basedOn w:val="a2"/>
    <w:uiPriority w:val="21"/>
    <w:qFormat/>
    <w:rsid w:val="00033F3A"/>
    <w:rPr>
      <w:b/>
      <w:bCs/>
      <w:i/>
      <w:iCs/>
      <w:color w:val="4F81BD" w:themeColor="accent1"/>
    </w:rPr>
  </w:style>
  <w:style w:type="character" w:customStyle="1" w:styleId="14">
    <w:name w:val="Стиль Гиперссылка + (латиница) +Заголовки 14 пт полужирный Акцен..."/>
    <w:basedOn w:val="a5"/>
    <w:rsid w:val="00033F3A"/>
    <w:rPr>
      <w:rFonts w:asciiTheme="majorHAnsi" w:hAnsiTheme="majorHAnsi"/>
      <w:b/>
      <w:bCs/>
      <w:color w:val="365F91" w:themeColor="accent1" w:themeShade="BF"/>
      <w:sz w:val="22"/>
      <w:u w:val="none"/>
    </w:rPr>
  </w:style>
  <w:style w:type="character" w:styleId="afe">
    <w:name w:val="FollowedHyperlink"/>
    <w:basedOn w:val="a2"/>
    <w:uiPriority w:val="99"/>
    <w:semiHidden/>
    <w:unhideWhenUsed/>
    <w:rsid w:val="002C6B3E"/>
    <w:rPr>
      <w:color w:val="800080" w:themeColor="followedHyperlink"/>
      <w:u w:val="single"/>
    </w:rPr>
  </w:style>
  <w:style w:type="character" w:customStyle="1" w:styleId="140">
    <w:name w:val="Стиль Стиль Гиперссылка + (латиница) +Заголовки 14 пт полужирный Ак..."/>
    <w:basedOn w:val="14"/>
    <w:rsid w:val="009B514C"/>
    <w:rPr>
      <w:i/>
      <w:iCs/>
      <w:color w:val="244061" w:themeColor="accent1" w:themeShade="80"/>
    </w:rPr>
  </w:style>
  <w:style w:type="numbering" w:customStyle="1" w:styleId="2">
    <w:name w:val="Стиль2"/>
    <w:uiPriority w:val="99"/>
    <w:rsid w:val="006425C1"/>
    <w:pPr>
      <w:numPr>
        <w:numId w:val="14"/>
      </w:numPr>
    </w:pPr>
  </w:style>
  <w:style w:type="paragraph" w:customStyle="1" w:styleId="31">
    <w:name w:val="Стиль3"/>
    <w:basedOn w:val="aff"/>
    <w:next w:val="afa"/>
    <w:autoRedefine/>
    <w:qFormat/>
    <w:rsid w:val="003F5BD8"/>
    <w:pPr>
      <w:ind w:left="708"/>
    </w:pPr>
  </w:style>
  <w:style w:type="paragraph" w:customStyle="1" w:styleId="032">
    <w:name w:val="Стиль Слева:  032 см"/>
    <w:basedOn w:val="a1"/>
    <w:rsid w:val="00332AE2"/>
    <w:pPr>
      <w:ind w:left="180"/>
    </w:pPr>
    <w:rPr>
      <w:rFonts w:eastAsia="Times New Roman" w:cs="Times New Roman"/>
      <w:i/>
      <w:szCs w:val="20"/>
    </w:rPr>
  </w:style>
  <w:style w:type="paragraph" w:styleId="aff">
    <w:name w:val="Body Text"/>
    <w:basedOn w:val="a1"/>
    <w:link w:val="aff0"/>
    <w:uiPriority w:val="99"/>
    <w:semiHidden/>
    <w:unhideWhenUsed/>
    <w:rsid w:val="003F5BD8"/>
    <w:pPr>
      <w:spacing w:after="120"/>
    </w:pPr>
  </w:style>
  <w:style w:type="character" w:customStyle="1" w:styleId="aff0">
    <w:name w:val="Основной текст Знак"/>
    <w:basedOn w:val="a2"/>
    <w:link w:val="aff"/>
    <w:uiPriority w:val="99"/>
    <w:semiHidden/>
    <w:rsid w:val="003F5BD8"/>
  </w:style>
  <w:style w:type="paragraph" w:styleId="aff1">
    <w:name w:val="TOC Heading"/>
    <w:basedOn w:val="1"/>
    <w:next w:val="a1"/>
    <w:uiPriority w:val="39"/>
    <w:unhideWhenUsed/>
    <w:qFormat/>
    <w:rsid w:val="003E6AC5"/>
    <w:pPr>
      <w:outlineLvl w:val="9"/>
    </w:pPr>
  </w:style>
  <w:style w:type="paragraph" w:styleId="20">
    <w:name w:val="toc 2"/>
    <w:basedOn w:val="a1"/>
    <w:next w:val="a1"/>
    <w:autoRedefine/>
    <w:uiPriority w:val="39"/>
    <w:unhideWhenUsed/>
    <w:qFormat/>
    <w:rsid w:val="004B64CD"/>
    <w:pPr>
      <w:numPr>
        <w:numId w:val="26"/>
      </w:numPr>
      <w:tabs>
        <w:tab w:val="right" w:leader="dot" w:pos="10456"/>
      </w:tabs>
      <w:spacing w:after="100" w:line="240" w:lineRule="auto"/>
    </w:pPr>
    <w:rPr>
      <w:rFonts w:eastAsiaTheme="minorEastAsia"/>
    </w:rPr>
  </w:style>
  <w:style w:type="paragraph" w:styleId="12">
    <w:name w:val="toc 1"/>
    <w:basedOn w:val="a1"/>
    <w:next w:val="a1"/>
    <w:autoRedefine/>
    <w:uiPriority w:val="39"/>
    <w:unhideWhenUsed/>
    <w:qFormat/>
    <w:rsid w:val="003E6AC5"/>
    <w:pPr>
      <w:spacing w:after="100"/>
    </w:pPr>
    <w:rPr>
      <w:rFonts w:eastAsiaTheme="minorEastAsia"/>
    </w:rPr>
  </w:style>
  <w:style w:type="paragraph" w:styleId="32">
    <w:name w:val="toc 3"/>
    <w:basedOn w:val="a1"/>
    <w:next w:val="a1"/>
    <w:autoRedefine/>
    <w:uiPriority w:val="39"/>
    <w:semiHidden/>
    <w:unhideWhenUsed/>
    <w:qFormat/>
    <w:rsid w:val="003E6AC5"/>
    <w:pPr>
      <w:spacing w:after="100"/>
      <w:ind w:left="440"/>
    </w:pPr>
    <w:rPr>
      <w:rFonts w:eastAsiaTheme="minorEastAsia"/>
    </w:rPr>
  </w:style>
  <w:style w:type="paragraph" w:customStyle="1" w:styleId="23">
    <w:name w:val="Стиль Заголовок 2 + подчеркивание"/>
    <w:basedOn w:val="21"/>
    <w:rsid w:val="00E713AD"/>
    <w:rPr>
      <w:b w:val="0"/>
      <w:u w:val="single"/>
    </w:rPr>
  </w:style>
  <w:style w:type="paragraph" w:customStyle="1" w:styleId="aff2">
    <w:name w:val="Оглавление_новый"/>
    <w:basedOn w:val="a1"/>
    <w:next w:val="a7"/>
    <w:qFormat/>
    <w:rsid w:val="00701C44"/>
    <w:pPr>
      <w:pBdr>
        <w:bottom w:val="single" w:sz="8" w:space="1" w:color="auto"/>
      </w:pBdr>
      <w:tabs>
        <w:tab w:val="left" w:pos="4677"/>
        <w:tab w:val="right" w:pos="9355"/>
      </w:tabs>
      <w:spacing w:after="240"/>
      <w:ind w:left="-992"/>
    </w:pPr>
    <w:rPr>
      <w:rFonts w:eastAsiaTheme="majorEastAsia" w:cstheme="majorBidi"/>
      <w:iCs/>
      <w:sz w:val="36"/>
      <w:szCs w:val="21"/>
    </w:rPr>
  </w:style>
  <w:style w:type="paragraph" w:customStyle="1" w:styleId="aff3">
    <w:name w:val="#Ссылка"/>
    <w:basedOn w:val="a1"/>
    <w:next w:val="a1"/>
    <w:autoRedefine/>
    <w:qFormat/>
    <w:rsid w:val="00E63304"/>
    <w:pPr>
      <w:ind w:left="1065"/>
    </w:pPr>
  </w:style>
  <w:style w:type="character" w:styleId="aff4">
    <w:name w:val="Placeholder Text"/>
    <w:basedOn w:val="a2"/>
    <w:uiPriority w:val="99"/>
    <w:semiHidden/>
    <w:rsid w:val="00741E7D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13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7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39532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660462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998264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57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1032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5127739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2571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23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46526">
          <w:marLeft w:val="240"/>
          <w:marRight w:val="0"/>
          <w:marTop w:val="0"/>
          <w:marBottom w:val="120"/>
          <w:divBdr>
            <w:top w:val="single" w:sz="8" w:space="5" w:color="AAAAAA"/>
            <w:left w:val="single" w:sz="8" w:space="5" w:color="AAAAAA"/>
            <w:bottom w:val="single" w:sz="8" w:space="5" w:color="AAAAAA"/>
            <w:right w:val="single" w:sz="8" w:space="5" w:color="AAAAAA"/>
          </w:divBdr>
          <w:divsChild>
            <w:div w:id="1323267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531535">
                  <w:marLeft w:val="0"/>
                  <w:marRight w:val="120"/>
                  <w:marTop w:val="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60185594">
              <w:marLeft w:val="1122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21564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859918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21157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40991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6918238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46951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550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824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209022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8102575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719475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2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986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48306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0542728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85639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10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82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8929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546289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087924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63535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8754182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10310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269599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9907417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19295520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944808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28157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20825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7273788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37484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455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210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723889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8936517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858692243">
          <w:marLeft w:val="0"/>
          <w:marRight w:val="336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021090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887832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38171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5533276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198542531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086571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  <w:div w:id="205916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058411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2596061">
              <w:marLeft w:val="0"/>
              <w:marRight w:val="0"/>
              <w:marTop w:val="0"/>
              <w:marBottom w:val="0"/>
              <w:divBdr>
                <w:top w:val="single" w:sz="8" w:space="3" w:color="CCCCCC"/>
                <w:left w:val="single" w:sz="8" w:space="3" w:color="CCCCCC"/>
                <w:bottom w:val="single" w:sz="8" w:space="3" w:color="CCCCCC"/>
                <w:right w:val="single" w:sz="8" w:space="3" w:color="CCCCCC"/>
              </w:divBdr>
            </w:div>
          </w:divsChild>
        </w:div>
      </w:divsChild>
    </w:div>
    <w:div w:id="31923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78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09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63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3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8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50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35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33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46215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222626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26708462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156300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261762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188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73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756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5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053660">
          <w:marLeft w:val="0"/>
          <w:marRight w:val="336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851702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408429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8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96099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2720460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686247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742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035953">
          <w:marLeft w:val="240"/>
          <w:marRight w:val="0"/>
          <w:marTop w:val="0"/>
          <w:marBottom w:val="120"/>
          <w:divBdr>
            <w:top w:val="single" w:sz="6" w:space="5" w:color="AAAAAA"/>
            <w:left w:val="single" w:sz="6" w:space="5" w:color="AAAAAA"/>
            <w:bottom w:val="single" w:sz="6" w:space="5" w:color="AAAAAA"/>
            <w:right w:val="single" w:sz="6" w:space="5" w:color="AAAAAA"/>
          </w:divBdr>
          <w:divsChild>
            <w:div w:id="213008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1572246">
                  <w:marLeft w:val="0"/>
                  <w:marRight w:val="120"/>
                  <w:marTop w:val="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47422680">
              <w:marLeft w:val="9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2496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261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450880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992567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335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2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889659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003852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17657443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501681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190725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485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00413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66754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394814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68177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3269638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403521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14741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1345121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477189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72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466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87567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5615977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69426675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9958311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823765957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5341897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90082500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862510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200870548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596721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</w:divsChild>
    </w:div>
    <w:div w:id="53261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5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65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2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6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99174">
          <w:marLeft w:val="0"/>
          <w:marRight w:val="336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152203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6602301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2137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8225569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67182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20522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320239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2325497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244582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053912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281385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46138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478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220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490874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8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50377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917330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711727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188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49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336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83002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896168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138500565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9951473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15028976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066169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414474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048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9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2913">
          <w:marLeft w:val="240"/>
          <w:marRight w:val="0"/>
          <w:marTop w:val="0"/>
          <w:marBottom w:val="120"/>
          <w:divBdr>
            <w:top w:val="single" w:sz="4" w:space="5" w:color="AAAAAA"/>
            <w:left w:val="single" w:sz="4" w:space="5" w:color="AAAAAA"/>
            <w:bottom w:val="single" w:sz="4" w:space="5" w:color="AAAAAA"/>
            <w:right w:val="single" w:sz="4" w:space="5" w:color="AAAAAA"/>
          </w:divBdr>
          <w:divsChild>
            <w:div w:id="1944991036">
              <w:marLeft w:val="63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731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3926517">
                  <w:marLeft w:val="0"/>
                  <w:marRight w:val="120"/>
                  <w:marTop w:val="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88926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20099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430939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64246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988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129916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837085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68598360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8002768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769422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60531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143657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208216721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47462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2088724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253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29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38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528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1393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3813668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4279912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6393889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65691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17552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635952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8429425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9116835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9118758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569120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20394924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1595172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213975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5170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7034955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5289625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239291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1836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1203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1374725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996811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78964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6261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6615147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1117662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393166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6173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1783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2216840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331565677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421150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6275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5915074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9421201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4690606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2837575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635338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2273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1381551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841630194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32968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8566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6720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979596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410217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615256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5908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6958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2367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142510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9419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6915407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6348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99470667">
                  <w:marLeft w:val="240"/>
                  <w:marRight w:val="0"/>
                  <w:marTop w:val="0"/>
                  <w:marBottom w:val="120"/>
                  <w:divBdr>
                    <w:top w:val="single" w:sz="4" w:space="5" w:color="AAAAAA"/>
                    <w:left w:val="single" w:sz="4" w:space="5" w:color="AAAAAA"/>
                    <w:bottom w:val="single" w:sz="4" w:space="5" w:color="AAAAAA"/>
                    <w:right w:val="single" w:sz="4" w:space="5" w:color="AAAAAA"/>
                  </w:divBdr>
                  <w:divsChild>
                    <w:div w:id="655307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41570298">
                          <w:marLeft w:val="0"/>
                          <w:marRight w:val="120"/>
                          <w:marTop w:val="0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86345301">
                      <w:marLeft w:val="63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2556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3211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649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2671207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252817837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08799909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4060260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71430957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6093329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718827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2825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938170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877894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730426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685136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725518534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47190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2631400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94635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753941876">
                  <w:marLeft w:val="240"/>
                  <w:marRight w:val="0"/>
                  <w:marTop w:val="0"/>
                  <w:marBottom w:val="120"/>
                  <w:divBdr>
                    <w:top w:val="single" w:sz="4" w:space="5" w:color="AAAAAA"/>
                    <w:left w:val="single" w:sz="4" w:space="5" w:color="AAAAAA"/>
                    <w:bottom w:val="single" w:sz="4" w:space="5" w:color="AAAAAA"/>
                    <w:right w:val="single" w:sz="4" w:space="5" w:color="AAAAAA"/>
                  </w:divBdr>
                  <w:divsChild>
                    <w:div w:id="405301276">
                      <w:marLeft w:val="0"/>
                      <w:marRight w:val="120"/>
                      <w:marTop w:val="0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2288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5680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0242906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1018389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840698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1430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6064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3301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042847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168032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915817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3684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460837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6619747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968778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9240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2096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63265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8943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6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1835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3072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3806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4202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2254016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982034805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31539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3874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2190286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37947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1583013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9448524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25379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172767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9131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3002297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776023886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06524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0335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7838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2228315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3049816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292636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7248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6281413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952177783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827211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270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8487191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336230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8948466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5766921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39388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5318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2219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614876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923835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435435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736577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349212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452550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1675415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8091890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528641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3226636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5212346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56206277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4798170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588537229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1063722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4090290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2108454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6407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8263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2716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3203254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549032234">
                          <w:marLeft w:val="0"/>
                          <w:marRight w:val="0"/>
                          <w:marTop w:val="196"/>
                          <w:marBottom w:val="1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30153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7796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5542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2214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1199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771799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1484601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82284100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839863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1827210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4567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6551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4566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8058445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826557821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90074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7686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7837544">
                  <w:marLeft w:val="336"/>
                  <w:marRight w:val="0"/>
                  <w:marTop w:val="120"/>
                  <w:marBottom w:val="192"/>
                  <w:divBdr>
                    <w:top w:val="single" w:sz="4" w:space="6" w:color="AAAAAA"/>
                    <w:left w:val="single" w:sz="4" w:space="12" w:color="AAAAAA"/>
                    <w:bottom w:val="single" w:sz="4" w:space="6" w:color="AAAAAA"/>
                    <w:right w:val="single" w:sz="4" w:space="12" w:color="AAAAAA"/>
                  </w:divBdr>
                  <w:divsChild>
                    <w:div w:id="508133144">
                      <w:marLeft w:val="0"/>
                      <w:marRight w:val="0"/>
                      <w:marTop w:val="96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7579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single" w:sz="4" w:space="5" w:color="AAAAAA"/>
                        <w:right w:val="none" w:sz="0" w:space="0" w:color="auto"/>
                      </w:divBdr>
                    </w:div>
                  </w:divsChild>
                </w:div>
                <w:div w:id="1959529114">
                  <w:blockQuote w:val="1"/>
                  <w:marLeft w:val="55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8" w:color="E0E0E0"/>
                    <w:bottom w:val="single" w:sz="6" w:space="2" w:color="E0E0E0"/>
                    <w:right w:val="single" w:sz="6" w:space="8" w:color="E0E0E0"/>
                  </w:divBdr>
                  <w:divsChild>
                    <w:div w:id="2049596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8030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60140167">
                  <w:marLeft w:val="0"/>
                  <w:marRight w:val="0"/>
                  <w:marTop w:val="0"/>
                  <w:marBottom w:val="0"/>
                  <w:divBdr>
                    <w:top w:val="single" w:sz="4" w:space="4" w:color="AAAAAA"/>
                    <w:left w:val="single" w:sz="4" w:space="4" w:color="AAAAAA"/>
                    <w:bottom w:val="single" w:sz="4" w:space="4" w:color="AAAAAA"/>
                    <w:right w:val="single" w:sz="4" w:space="4" w:color="AAAAAA"/>
                  </w:divBdr>
                </w:div>
                <w:div w:id="1961496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45965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107385504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46828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2954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0358868">
                  <w:marLeft w:val="240"/>
                  <w:marRight w:val="0"/>
                  <w:marTop w:val="0"/>
                  <w:marBottom w:val="120"/>
                  <w:divBdr>
                    <w:top w:val="single" w:sz="4" w:space="5" w:color="AAAAAA"/>
                    <w:left w:val="single" w:sz="4" w:space="5" w:color="AAAAAA"/>
                    <w:bottom w:val="single" w:sz="4" w:space="5" w:color="AAAAAA"/>
                    <w:right w:val="single" w:sz="4" w:space="5" w:color="AAAAAA"/>
                  </w:divBdr>
                  <w:divsChild>
                    <w:div w:id="1071738143">
                      <w:marLeft w:val="0"/>
                      <w:marRight w:val="120"/>
                      <w:marTop w:val="0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0839817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773932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2012180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069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9792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4939976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3341877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  <w:div w:id="2067753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5206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9060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2588101">
                      <w:marLeft w:val="21"/>
                      <w:marRight w:val="21"/>
                      <w:marTop w:val="21"/>
                      <w:marBottom w:val="21"/>
                      <w:divBdr>
                        <w:top w:val="single" w:sz="4" w:space="0" w:color="CCCCCC"/>
                        <w:left w:val="single" w:sz="4" w:space="0" w:color="CCCCCC"/>
                        <w:bottom w:val="single" w:sz="4" w:space="0" w:color="CCCCCC"/>
                        <w:right w:val="single" w:sz="4" w:space="0" w:color="CCCCCC"/>
                      </w:divBdr>
                      <w:divsChild>
                        <w:div w:id="1000041674">
                          <w:marLeft w:val="0"/>
                          <w:marRight w:val="0"/>
                          <w:marTop w:val="159"/>
                          <w:marBottom w:val="159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69966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760365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615052">
                      <w:marLeft w:val="0"/>
                      <w:marRight w:val="0"/>
                      <w:marTop w:val="0"/>
                      <w:marBottom w:val="0"/>
                      <w:divBdr>
                        <w:top w:val="single" w:sz="4" w:space="2" w:color="CCCCCC"/>
                        <w:left w:val="single" w:sz="4" w:space="2" w:color="CCCCCC"/>
                        <w:bottom w:val="single" w:sz="4" w:space="2" w:color="CCCCCC"/>
                        <w:right w:val="single" w:sz="4" w:space="2" w:color="CCCCCC"/>
                      </w:divBdr>
                    </w:div>
                  </w:divsChild>
                </w:div>
              </w:divsChild>
            </w:div>
          </w:divsChild>
        </w:div>
      </w:divsChild>
    </w:div>
    <w:div w:id="63472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831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5846627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515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36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214481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043830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300577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61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964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09767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6234139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583683668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617875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700471845">
          <w:marLeft w:val="0"/>
          <w:marRight w:val="336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868847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79109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48261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174297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006251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412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777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56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773122">
          <w:marLeft w:val="240"/>
          <w:marRight w:val="0"/>
          <w:marTop w:val="0"/>
          <w:marBottom w:val="120"/>
          <w:divBdr>
            <w:top w:val="single" w:sz="6" w:space="5" w:color="AAAAAA"/>
            <w:left w:val="single" w:sz="6" w:space="5" w:color="AAAAAA"/>
            <w:bottom w:val="single" w:sz="6" w:space="5" w:color="AAAAAA"/>
            <w:right w:val="single" w:sz="6" w:space="5" w:color="AAAAAA"/>
          </w:divBdr>
          <w:divsChild>
            <w:div w:id="1088235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9122342">
                  <w:marLeft w:val="0"/>
                  <w:marRight w:val="120"/>
                  <w:marTop w:val="0"/>
                  <w:marBottom w:val="12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84714945">
              <w:marLeft w:val="90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818395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526759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286035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663377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939195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34513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0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341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040574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146922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45197640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865385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536848877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905144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66200688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0861370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664580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74185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994432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706834537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114748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  <w:div w:id="1714427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10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44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49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631813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005813">
              <w:marLeft w:val="0"/>
              <w:marRight w:val="0"/>
              <w:marTop w:val="0"/>
              <w:marBottom w:val="0"/>
              <w:divBdr>
                <w:top w:val="single" w:sz="6" w:space="2" w:color="CCCCCC"/>
                <w:left w:val="single" w:sz="6" w:space="2" w:color="CCCCCC"/>
                <w:bottom w:val="single" w:sz="6" w:space="2" w:color="CCCCCC"/>
                <w:right w:val="single" w:sz="6" w:space="2" w:color="CCCCCC"/>
              </w:divBdr>
            </w:div>
          </w:divsChild>
        </w:div>
      </w:divsChild>
    </w:div>
    <w:div w:id="79082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3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75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97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55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33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2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13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48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73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96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6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63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32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97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3810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117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521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4697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291559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8451697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60913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4714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991995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8685593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04618503">
                  <w:marLeft w:val="336"/>
                  <w:marRight w:val="0"/>
                  <w:marTop w:val="120"/>
                  <w:marBottom w:val="192"/>
                  <w:divBdr>
                    <w:top w:val="single" w:sz="6" w:space="6" w:color="AAAAAA"/>
                    <w:left w:val="single" w:sz="6" w:space="12" w:color="AAAAAA"/>
                    <w:bottom w:val="single" w:sz="6" w:space="6" w:color="AAAAAA"/>
                    <w:right w:val="single" w:sz="6" w:space="12" w:color="AAAAAA"/>
                  </w:divBdr>
                  <w:divsChild>
                    <w:div w:id="93792125">
                      <w:marLeft w:val="0"/>
                      <w:marRight w:val="0"/>
                      <w:marTop w:val="96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8107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single" w:sz="6" w:space="5" w:color="AAAAAA"/>
                        <w:right w:val="none" w:sz="0" w:space="0" w:color="auto"/>
                      </w:divBdr>
                    </w:div>
                  </w:divsChild>
                </w:div>
                <w:div w:id="107706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26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38156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44346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36675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6868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3663148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667584962">
                          <w:marLeft w:val="0"/>
                          <w:marRight w:val="0"/>
                          <w:marTop w:val="278"/>
                          <w:marBottom w:val="278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47775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2505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820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2057777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34413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57106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867861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347255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58685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9041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0834247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8848356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332345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4329037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0061073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384986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5399025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1342006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96158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52870194">
                  <w:marLeft w:val="240"/>
                  <w:marRight w:val="0"/>
                  <w:marTop w:val="0"/>
                  <w:marBottom w:val="120"/>
                  <w:divBdr>
                    <w:top w:val="single" w:sz="6" w:space="5" w:color="AAAAAA"/>
                    <w:left w:val="single" w:sz="6" w:space="5" w:color="AAAAAA"/>
                    <w:bottom w:val="single" w:sz="6" w:space="5" w:color="AAAAAA"/>
                    <w:right w:val="single" w:sz="6" w:space="5" w:color="AAAAAA"/>
                  </w:divBdr>
                  <w:divsChild>
                    <w:div w:id="326977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6215379">
                          <w:marLeft w:val="0"/>
                          <w:marRight w:val="120"/>
                          <w:marTop w:val="0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48678341">
                      <w:marLeft w:val="90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2963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1630148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845560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7205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696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9618143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362828763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59292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145348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210312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5729307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429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7822681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38549880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1630196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406134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620381337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0761196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621377360">
                  <w:marLeft w:val="240"/>
                  <w:marRight w:val="0"/>
                  <w:marTop w:val="0"/>
                  <w:marBottom w:val="120"/>
                  <w:divBdr>
                    <w:top w:val="single" w:sz="6" w:space="5" w:color="AAAAAA"/>
                    <w:left w:val="single" w:sz="6" w:space="5" w:color="AAAAAA"/>
                    <w:bottom w:val="single" w:sz="6" w:space="5" w:color="AAAAAA"/>
                    <w:right w:val="single" w:sz="6" w:space="5" w:color="AAAAAA"/>
                  </w:divBdr>
                  <w:divsChild>
                    <w:div w:id="1868255899">
                      <w:marLeft w:val="0"/>
                      <w:marRight w:val="120"/>
                      <w:marTop w:val="0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375671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36905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647248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0913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803435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722562936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434326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203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88526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8605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030040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150560329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35034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372389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869967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754939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9746844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891229000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0567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3694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58524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267236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0971228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798500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99960745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808199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800079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0563985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147069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831142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0335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1895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2274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4840168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515262233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89813066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731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912734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4434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9827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1355159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233539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95225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066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865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2709760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668917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062679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291659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457815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117721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411151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159032861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23975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400899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053864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156993272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7120726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15597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88829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7087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1673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7083454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810314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252349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3779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1551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8583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71823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5768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640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9916444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385732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35052638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342456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359117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4502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7532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956633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137896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462648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3595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6363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0965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4883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7161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7638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013407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4454466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584492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9712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8746778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66874160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588147454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179633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616018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8533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6758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9719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0666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3039781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373700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3433922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64019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804695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441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1534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4053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0875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573156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967580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887981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1859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27124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8227955">
                  <w:marLeft w:val="240"/>
                  <w:marRight w:val="0"/>
                  <w:marTop w:val="0"/>
                  <w:marBottom w:val="120"/>
                  <w:divBdr>
                    <w:top w:val="single" w:sz="6" w:space="5" w:color="AAAAAA"/>
                    <w:left w:val="single" w:sz="6" w:space="5" w:color="AAAAAA"/>
                    <w:bottom w:val="single" w:sz="6" w:space="5" w:color="AAAAAA"/>
                    <w:right w:val="single" w:sz="6" w:space="5" w:color="AAAAAA"/>
                  </w:divBdr>
                  <w:divsChild>
                    <w:div w:id="334502977">
                      <w:marLeft w:val="0"/>
                      <w:marRight w:val="120"/>
                      <w:marTop w:val="0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6396743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042079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951037818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093038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1956867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1783562">
                  <w:marLeft w:val="0"/>
                  <w:marRight w:val="0"/>
                  <w:marTop w:val="0"/>
                  <w:marBottom w:val="0"/>
                  <w:divBdr>
                    <w:top w:val="single" w:sz="6" w:space="5" w:color="AAAAAA"/>
                    <w:left w:val="single" w:sz="6" w:space="5" w:color="AAAAAA"/>
                    <w:bottom w:val="single" w:sz="6" w:space="5" w:color="AAAAAA"/>
                    <w:right w:val="single" w:sz="6" w:space="5" w:color="AAAAAA"/>
                  </w:divBdr>
                </w:div>
                <w:div w:id="2056927940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815253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071538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6977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2813214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720863053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80861217">
                  <w:marLeft w:val="0"/>
                  <w:marRight w:val="336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4059986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091151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5346541">
                  <w:marLeft w:val="336"/>
                  <w:marRight w:val="0"/>
                  <w:marTop w:val="120"/>
                  <w:marBottom w:val="192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434933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" w:color="CCCCCC"/>
                        <w:left w:val="single" w:sz="6" w:space="2" w:color="CCCCCC"/>
                        <w:bottom w:val="single" w:sz="6" w:space="2" w:color="CCCCCC"/>
                        <w:right w:val="single" w:sz="6" w:space="2" w:color="CCCCCC"/>
                      </w:divBdr>
                    </w:div>
                  </w:divsChild>
                </w:div>
                <w:div w:id="2110080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5591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6989290">
                      <w:marLeft w:val="30"/>
                      <w:marRight w:val="30"/>
                      <w:marTop w:val="30"/>
                      <w:marBottom w:val="3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356780612">
                          <w:marLeft w:val="0"/>
                          <w:marRight w:val="0"/>
                          <w:marTop w:val="225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03334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5807254">
                  <w:blockQuote w:val="1"/>
                  <w:marLeft w:val="783"/>
                  <w:marRight w:val="0"/>
                  <w:marTop w:val="168"/>
                  <w:marBottom w:val="168"/>
                  <w:divBdr>
                    <w:top w:val="single" w:sz="6" w:space="2" w:color="E0E0E0"/>
                    <w:left w:val="single" w:sz="6" w:space="11" w:color="E0E0E0"/>
                    <w:bottom w:val="single" w:sz="6" w:space="2" w:color="E0E0E0"/>
                    <w:right w:val="single" w:sz="6" w:space="11" w:color="E0E0E0"/>
                  </w:divBdr>
                  <w:divsChild>
                    <w:div w:id="453327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8274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7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73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2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0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0265930">
          <w:marLeft w:val="336"/>
          <w:marRight w:val="0"/>
          <w:marTop w:val="120"/>
          <w:marBottom w:val="19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9500781">
              <w:marLeft w:val="0"/>
              <w:marRight w:val="0"/>
              <w:marTop w:val="0"/>
              <w:marBottom w:val="0"/>
              <w:divBdr>
                <w:top w:val="single" w:sz="4" w:space="2" w:color="CCCCCC"/>
                <w:left w:val="single" w:sz="4" w:space="2" w:color="CCCCCC"/>
                <w:bottom w:val="single" w:sz="4" w:space="2" w:color="CCCCCC"/>
                <w:right w:val="single" w:sz="4" w:space="2" w:color="CCCCCC"/>
              </w:divBdr>
            </w:div>
          </w:divsChild>
        </w:div>
        <w:div w:id="1881556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767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937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0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0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7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1.jpeg"/><Relationship Id="rId117" Type="http://schemas.openxmlformats.org/officeDocument/2006/relationships/control" Target="activeX/activeX9.xml"/><Relationship Id="rId21" Type="http://schemas.openxmlformats.org/officeDocument/2006/relationships/hyperlink" Target="https://ru.wikipedia.org/wiki/%D0%A1%D0%A1%D0%A1%D0%A0_(%D0%B7%D0%BD%D0%B0%D1%87%D0%B5%D0%BD%D0%B8%D1%8F)" TargetMode="External"/><Relationship Id="rId42" Type="http://schemas.openxmlformats.org/officeDocument/2006/relationships/hyperlink" Target="https://ru.wikipedia.org/wiki/%D0%9F%D1%80%D0%B5%D0%B7%D0%B8%D0%B4%D0%B8%D1%83%D0%BC_%D0%92%D0%B5%D1%80%D1%85%D0%BE%D0%B2%D0%BD%D0%BE%D0%B3%D0%BE_%D0%A1%D0%BE%D0%B2%D0%B5%D1%82%D0%B0_%D0%A1%D0%A1%D0%A1%D0%A0" TargetMode="External"/><Relationship Id="rId47" Type="http://schemas.openxmlformats.org/officeDocument/2006/relationships/hyperlink" Target="https://ru.wikipedia.org/wiki/1937" TargetMode="External"/><Relationship Id="rId63" Type="http://schemas.openxmlformats.org/officeDocument/2006/relationships/hyperlink" Target="https://ru.wikipedia.org/wiki/%D0%9A%D0%BE%D0%BD%D1%81%D1%82%D0%B8%D1%82%D1%83%D1%86%D0%B8%D1%8F_%D0%A1%D0%A1%D0%A1%D0%A0" TargetMode="External"/><Relationship Id="rId68" Type="http://schemas.openxmlformats.org/officeDocument/2006/relationships/hyperlink" Target="https://ru.wikipedia.org/wiki/%D0%91%D1%83%D1%80%D0%B6%D1%83%D0%B0%D0%B7%D0%B8%D1%8F" TargetMode="External"/><Relationship Id="rId84" Type="http://schemas.openxmlformats.org/officeDocument/2006/relationships/hyperlink" Target="https://ru.wikipedia.org/wiki/%D0%A1%D1%8A%D0%B5%D0%B7%D0%B4_%D0%A1%D0%BE%D0%B2%D0%B5%D1%82%D0%BE%D0%B2_%D0%A1%D0%A1%D0%A1%D0%A0" TargetMode="External"/><Relationship Id="rId89" Type="http://schemas.openxmlformats.org/officeDocument/2006/relationships/hyperlink" Target="https://ru.wikipedia.org/wiki/%D0%A6%D0%B5%D0%BD%D1%82%D1%80%D0%B0%D0%BB%D1%8C%D0%BD%D1%8B%D0%B9_%D0%B8%D1%81%D0%BF%D0%BE%D0%BB%D0%BD%D0%B8%D1%82%D0%B5%D0%BB%D1%8C%D0%BD%D1%8B%D0%B9_%D0%BA%D0%BE%D0%BC%D0%B8%D1%82%D0%B5%D1%82_%D0%A1%D0%A1%D0%A1%D0%A0" TargetMode="External"/><Relationship Id="rId112" Type="http://schemas.openxmlformats.org/officeDocument/2006/relationships/image" Target="media/image19.wmf"/><Relationship Id="rId16" Type="http://schemas.openxmlformats.org/officeDocument/2006/relationships/hyperlink" Target="https://ru.wikipedia.org/wiki/%D0%9F%D1%80%D0%BE%D0%BB%D0%B5%D1%82%D0%B0%D1%80%D0%B8%D0%B8_%D0%B2%D1%81%D0%B5%D1%85_%D1%81%D1%82%D1%80%D0%B0%D0%BD,_%D1%81%D0%BE%D0%B5%D0%B4%D0%B8%D0%BD%D1%8F%D0%B9%D1%82%D0%B5%D1%81%D1%8C!" TargetMode="External"/><Relationship Id="rId107" Type="http://schemas.openxmlformats.org/officeDocument/2006/relationships/control" Target="activeX/activeX4.xml"/><Relationship Id="rId11" Type="http://schemas.openxmlformats.org/officeDocument/2006/relationships/image" Target="media/image3.png"/><Relationship Id="rId32" Type="http://schemas.openxmlformats.org/officeDocument/2006/relationships/hyperlink" Target="https://ru.wikipedia.org/wiki/%D0%9A%D0%BE%D0%BD%D1%81%D1%82%D0%B8%D1%82%D1%83%D1%86%D0%B8%D1%8F_%D0%A1%D0%A1%D0%A1%D0%A0_1977_%D0%B3%D0%BE%D0%B4%D0%B0" TargetMode="External"/><Relationship Id="rId37" Type="http://schemas.openxmlformats.org/officeDocument/2006/relationships/hyperlink" Target="https://ru.wikipedia.org/wiki/%D0%9A%D0%BE%D0%BD%D1%81%D1%82%D0%B8%D1%82%D1%83%D1%86%D0%B8%D1%8F_%D0%A1%D0%A1%D0%A1%D0%A0_1936_%D0%B3%D0%BE%D0%B4%D0%B0" TargetMode="External"/><Relationship Id="rId53" Type="http://schemas.openxmlformats.org/officeDocument/2006/relationships/hyperlink" Target="https://ru.wikipedia.org/wiki/%D0%9F%D1%80%D0%B5%D0%B7%D0%B8%D0%B4%D0%B8%D1%83%D0%BC_%D0%92%D0%B5%D1%80%D1%85%D0%BE%D0%B2%D0%BD%D0%BE%D0%B3%D0%BE_%D0%A1%D0%BE%D0%B2%D0%B5%D1%82%D0%B0_%D0%A1%D0%A1%D0%A1%D0%A0" TargetMode="External"/><Relationship Id="rId58" Type="http://schemas.openxmlformats.org/officeDocument/2006/relationships/hyperlink" Target="https://ru.wikipedia.org/wiki/1990" TargetMode="External"/><Relationship Id="rId74" Type="http://schemas.openxmlformats.org/officeDocument/2006/relationships/hyperlink" Target="https://ru.wikipedia.org/wiki/%D0%9C%D0%B0%D1%80%D0%BA%D1%81%D0%B8%D0%B7%D0%BC" TargetMode="External"/><Relationship Id="rId79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102" Type="http://schemas.openxmlformats.org/officeDocument/2006/relationships/image" Target="media/image14.wmf"/><Relationship Id="rId123" Type="http://schemas.openxmlformats.org/officeDocument/2006/relationships/control" Target="activeX/activeX12.xml"/><Relationship Id="rId5" Type="http://schemas.openxmlformats.org/officeDocument/2006/relationships/settings" Target="settings.xml"/><Relationship Id="rId90" Type="http://schemas.openxmlformats.org/officeDocument/2006/relationships/hyperlink" Target="https://ru.wikipedia.org/wiki/%D0%A1%D0%BE%D0%B2%D0%B5%D1%82_%D0%A1%D0%BE%D1%8E%D0%B7%D0%B0" TargetMode="External"/><Relationship Id="rId95" Type="http://schemas.openxmlformats.org/officeDocument/2006/relationships/hyperlink" Target="https://ru.wikipedia.org/wiki/%D0%A1%D0%BE%D0%B2%D0%B5%D1%82_%D0%BD%D0%B0%D1%86%D0%B8%D0%BE%D0%BD%D0%B0%D0%BB%D1%8C%D0%BD%D0%BE%D1%81%D1%82%D0%B5%D0%B9" TargetMode="External"/><Relationship Id="rId19" Type="http://schemas.openxmlformats.org/officeDocument/2006/relationships/image" Target="media/image7.png"/><Relationship Id="rId14" Type="http://schemas.openxmlformats.org/officeDocument/2006/relationships/image" Target="media/image6.png"/><Relationship Id="rId22" Type="http://schemas.openxmlformats.org/officeDocument/2006/relationships/image" Target="media/image8.jpeg"/><Relationship Id="rId27" Type="http://schemas.openxmlformats.org/officeDocument/2006/relationships/hyperlink" Target="https://commons.wikimedia.org/wiki/File:Supreme_Soviet_1982.jpg?uselang=ru" TargetMode="External"/><Relationship Id="rId30" Type="http://schemas.openxmlformats.org/officeDocument/2006/relationships/hyperlink" Target="https://ru.wikipedia.org/wiki/%D0%A1%D0%BE%D0%B2%D0%B5%D1%82%D1%81%D0%BA%D0%B0%D1%8F_%D0%B8%D0%B4%D0%B5%D0%BE%D0%BB%D0%BE%D0%B3%D0%B8%D1%8F" TargetMode="External"/><Relationship Id="rId35" Type="http://schemas.openxmlformats.org/officeDocument/2006/relationships/hyperlink" Target="https://ru.wikipedia.org/wiki/%D0%9A%D0%BE%D0%BC%D0%BC%D1%83%D0%BD%D0%B8%D1%81%D1%82%D0%B8%D1%87%D0%B5%D1%81%D0%BA%D0%B0%D1%8F_%D0%BF%D0%B0%D1%80%D1%82%D0%B8%D1%8F_%D0%A1%D0%BE%D0%B2%D0%B5%D1%82%D1%81%D0%BA%D0%BE%D0%B3%D0%BE_%D0%A1%D0%BE%D1%8E%D0%B7%D0%B0" TargetMode="External"/><Relationship Id="rId43" Type="http://schemas.openxmlformats.org/officeDocument/2006/relationships/hyperlink" Target="https://ru.wikipedia.org/wiki/%D0%A1%D0%BE%D0%B2%D0%B5%D1%82_%D0%9C%D0%B8%D0%BD%D0%B8%D1%81%D1%82%D1%80%D0%BE%D0%B2_%D0%A1%D0%A1%D0%A1%D0%A0" TargetMode="External"/><Relationship Id="rId48" Type="http://schemas.openxmlformats.org/officeDocument/2006/relationships/hyperlink" Target="https://ru.wikipedia.org/wiki/%D0%A1%D1%8A%D0%B5%D0%B7%D0%B4_%D0%A1%D0%BE%D0%B2%D0%B5%D1%82%D0%BE%D0%B2_%D0%A1%D0%A1%D0%A1%D0%A0" TargetMode="External"/><Relationship Id="rId56" Type="http://schemas.openxmlformats.org/officeDocument/2006/relationships/hyperlink" Target="https://ru.wikipedia.org/wiki/%D0%9F%D1%80%D0%B5%D0%B4%D1%81%D0%B5%D0%B4%D0%B0%D1%82%D0%B5%D0%BB%D1%8C_%D0%92%D0%B5%D1%80%D1%85%D0%BE%D0%B2%D0%BD%D0%BE%D0%B3%D0%BE_%D0%A1%D0%BE%D0%B2%D0%B5%D1%82%D0%B0_%D0%A1%D0%A1%D0%A1%D0%A0" TargetMode="External"/><Relationship Id="rId64" Type="http://schemas.openxmlformats.org/officeDocument/2006/relationships/hyperlink" Target="https://en.wikisource.org/wiki/ru:%D0%9A%D0%BE%D0%BD%D1%81%D1%82%D0%B8%D1%82%D1%83%D1%86%D0%B8%D1%8F_%D0%A1%D0%A1%D0%A1%D0%A0_(1977)" TargetMode="External"/><Relationship Id="rId69" Type="http://schemas.openxmlformats.org/officeDocument/2006/relationships/hyperlink" Target="https://ru.wikipedia.org/wiki/%D0%A1%D0%BE%D1%86%D0%B8%D0%B0%D0%BB%D0%B8%D1%81%D1%82%D0%B8%D1%87%D0%B5%D1%81%D0%BA%D0%B0%D1%8F_%D1%80%D0%B5%D0%B2%D0%BE%D0%BB%D1%8E%D1%86%D0%B8%D1%8F" TargetMode="External"/><Relationship Id="rId77" Type="http://schemas.openxmlformats.org/officeDocument/2006/relationships/hyperlink" Target="https://ru.wikipedia.org/wiki/%D0%A0%D0%B5%D0%BB%D0%B8%D0%B3%D0%B8%D0%BE%D0%B7%D0%BD%D0%BE%D0%B5_%D0%BE%D0%B1%D1%8A%D0%B5%D0%B4%D0%B8%D0%BD%D0%B5%D0%BD%D0%B8%D0%B5" TargetMode="External"/><Relationship Id="rId100" Type="http://schemas.openxmlformats.org/officeDocument/2006/relationships/image" Target="media/image13.wmf"/><Relationship Id="rId105" Type="http://schemas.openxmlformats.org/officeDocument/2006/relationships/control" Target="activeX/activeX3.xml"/><Relationship Id="rId113" Type="http://schemas.openxmlformats.org/officeDocument/2006/relationships/control" Target="activeX/activeX7.xml"/><Relationship Id="rId118" Type="http://schemas.openxmlformats.org/officeDocument/2006/relationships/image" Target="media/image22.wmf"/><Relationship Id="rId126" Type="http://schemas.openxmlformats.org/officeDocument/2006/relationships/fontTable" Target="fontTable.xml"/><Relationship Id="rId8" Type="http://schemas.openxmlformats.org/officeDocument/2006/relationships/endnotes" Target="endnotes.xml"/><Relationship Id="rId51" Type="http://schemas.openxmlformats.org/officeDocument/2006/relationships/hyperlink" Target="https://ru.wikipedia.org/wiki/1989" TargetMode="External"/><Relationship Id="rId72" Type="http://schemas.openxmlformats.org/officeDocument/2006/relationships/hyperlink" Target="https://ru.wikipedia.org/wiki/%D0%9D%D0%B0%D1%86%D0%B8%D0%BE%D0%BD%D0%B0%D0%BB%D0%B8%D0%B7%D0%BC" TargetMode="External"/><Relationship Id="rId80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85" Type="http://schemas.openxmlformats.org/officeDocument/2006/relationships/hyperlink" Target="https://ru.wikipedia.org/wiki/%D0%92%D0%B5%D1%80%D1%85%D0%BE%D0%B2%D0%BD%D1%8B%D0%B9_%D0%A1%D0%BE%D0%B2%D0%B5%D1%82_%D0%A1%D0%A1%D0%A1%D0%A0" TargetMode="External"/><Relationship Id="rId93" Type="http://schemas.openxmlformats.org/officeDocument/2006/relationships/hyperlink" Target="https://ru.wikipedia.org/wiki/%D0%92%D0%B5%D1%80%D1%85%D0%BE%D0%B2%D0%BD%D1%8B%D0%B9_%D0%A1%D0%BE%D0%B2%D0%B5%D1%82_%D0%A1%D0%A1%D0%A1%D0%A0" TargetMode="External"/><Relationship Id="rId98" Type="http://schemas.openxmlformats.org/officeDocument/2006/relationships/hyperlink" Target="https://ru.wikipedia.org/wiki/%D0%A1%D0%BE%D0%B2%D0%B5%D1%82_%D0%9C%D0%B8%D0%BD%D0%B8%D1%81%D1%82%D1%80%D0%BE%D0%B2_%D0%A1%D0%A1%D0%A1%D0%A0" TargetMode="External"/><Relationship Id="rId121" Type="http://schemas.openxmlformats.org/officeDocument/2006/relationships/control" Target="activeX/activeX11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hyperlink" Target="https://ru.wikipedia.org/wiki/%D0%98%D0%BD%D1%82%D0%B5%D1%80%D0%BD%D0%B0%D1%86%D0%B8%D0%BE%D0%BD%D0%B0%D0%BB_(%D0%B3%D0%B8%D0%BC%D0%BD)" TargetMode="External"/><Relationship Id="rId25" Type="http://schemas.openxmlformats.org/officeDocument/2006/relationships/hyperlink" Target="https://ru.wikipedia.org/wiki/%D0%91%D0%B5%D0%BB%D0%BE%D0%BC%D0%BE%D1%80%D0%BE-%D0%91%D0%B0%D0%BB%D1%82%D0%B8%D0%B9%D1%81%D0%BA%D0%B8%D0%B9_%D0%BA%D0%B0%D0%BD%D0%B0%D0%BB" TargetMode="External"/><Relationship Id="rId33" Type="http://schemas.openxmlformats.org/officeDocument/2006/relationships/hyperlink" Target="https://ru.wikipedia.org/wiki/%D0%A1%D0%BE%D0%B2%D0%B5%D1%82%D1%8B" TargetMode="External"/><Relationship Id="rId38" Type="http://schemas.openxmlformats.org/officeDocument/2006/relationships/hyperlink" Target="https://ru.wikipedia.org/wiki/1936_%D0%B3%D0%BE%D0%B4" TargetMode="External"/><Relationship Id="rId46" Type="http://schemas.openxmlformats.org/officeDocument/2006/relationships/hyperlink" Target="https://ru.wikipedia.org/wiki/1922" TargetMode="External"/><Relationship Id="rId59" Type="http://schemas.openxmlformats.org/officeDocument/2006/relationships/hyperlink" Target="https://ru.wikipedia.org/wiki/1991" TargetMode="External"/><Relationship Id="rId67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103" Type="http://schemas.openxmlformats.org/officeDocument/2006/relationships/control" Target="activeX/activeX2.xml"/><Relationship Id="rId108" Type="http://schemas.openxmlformats.org/officeDocument/2006/relationships/image" Target="media/image17.wmf"/><Relationship Id="rId116" Type="http://schemas.openxmlformats.org/officeDocument/2006/relationships/image" Target="media/image21.wmf"/><Relationship Id="rId124" Type="http://schemas.openxmlformats.org/officeDocument/2006/relationships/header" Target="header1.xml"/><Relationship Id="rId20" Type="http://schemas.openxmlformats.org/officeDocument/2006/relationships/hyperlink" Target="https://ru.wikipedia.org/wiki/%D0%A1%D0%BE%D0%B2%D0%B5%D1%82%D1%81%D0%BA%D0%B8%D0%B9_%D0%A1%D0%BE%D1%8E%D0%B7_(%D0%B7%D0%BD%D0%B0%D1%87%D0%B5%D0%BD%D0%B8%D1%8F)" TargetMode="External"/><Relationship Id="rId41" Type="http://schemas.openxmlformats.org/officeDocument/2006/relationships/hyperlink" Target="https://ru.wikipedia.org/wiki/%D0%92%D0%B5%D1%80%D1%85%D0%BE%D0%B2%D0%BD%D1%8B%D0%B9_%D0%A1%D0%BE%D0%B2%D0%B5%D1%82_%D0%A1%D0%A1%D0%A1%D0%A0" TargetMode="External"/><Relationship Id="rId54" Type="http://schemas.openxmlformats.org/officeDocument/2006/relationships/hyperlink" Target="https://ru.wikipedia.org/wiki/1989" TargetMode="External"/><Relationship Id="rId62" Type="http://schemas.openxmlformats.org/officeDocument/2006/relationships/hyperlink" Target="https://ru.wikipedia.org/wiki/%D0%9A%D0%BE%D0%BD%D1%81%D1%82%D0%B8%D1%82%D1%83%D1%86%D0%B8%D1%8F_%D0%A1%D0%A1%D0%A1%D0%A0_1977_%D0%B3%D0%BE%D0%B4%D0%B0" TargetMode="External"/><Relationship Id="rId70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75" Type="http://schemas.openxmlformats.org/officeDocument/2006/relationships/hyperlink" Target="https://ru.wikipedia.org/wiki/%D0%9E%D1%82%D0%BC%D0%B8%D1%80%D0%B0%D0%BD%D0%B8%D0%B5_%D0%B3%D0%BE%D1%81%D1%83%D0%B4%D0%B0%D1%80%D1%81%D1%82%D0%B2%D0%B0" TargetMode="External"/><Relationship Id="rId83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88" Type="http://schemas.openxmlformats.org/officeDocument/2006/relationships/hyperlink" Target="https://ru.wikipedia.org/wiki/%D0%A1%D1%8A%D0%B5%D0%B7%D0%B4_%D0%BD%D0%B0%D1%80%D0%BE%D0%B4%D0%BD%D1%8B%D1%85_%D0%B4%D0%B5%D0%BF%D1%83%D1%82%D0%B0%D1%82%D0%BE%D0%B2_%D0%A1%D0%A1%D0%A1%D0%A0" TargetMode="External"/><Relationship Id="rId91" Type="http://schemas.openxmlformats.org/officeDocument/2006/relationships/hyperlink" Target="https://ru.wikipedia.org/wiki/%D0%A1%D0%BE%D0%B2%D0%B5%D1%82_%D0%9D%D0%B0%D1%86%D0%B8%D0%BE%D0%BD%D0%B0%D0%BB%D1%8C%D0%BD%D0%BE%D1%81%D1%82%D0%B5%D0%B9" TargetMode="External"/><Relationship Id="rId96" Type="http://schemas.openxmlformats.org/officeDocument/2006/relationships/hyperlink" Target="https://ru.wikipedia.org/wiki/%D0%A1%D0%BE%D0%B2%D0%B5%D1%82_%D0%BD%D0%B0%D1%80%D0%BE%D0%B4%D0%BD%D1%8B%D1%85_%D0%BA%D0%BE%D0%BC%D0%B8%D1%81%D1%81%D0%B0%D1%80%D0%BE%D0%B2_%D0%A1%D0%A1%D0%A1%D0%A0" TargetMode="External"/><Relationship Id="rId111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iki/%D0%94%D0%B5%D0%B2%D0%B8%D0%B7" TargetMode="External"/><Relationship Id="rId23" Type="http://schemas.openxmlformats.org/officeDocument/2006/relationships/image" Target="media/image9.jpeg"/><Relationship Id="rId28" Type="http://schemas.openxmlformats.org/officeDocument/2006/relationships/image" Target="media/image12.jpeg"/><Relationship Id="rId36" Type="http://schemas.openxmlformats.org/officeDocument/2006/relationships/hyperlink" Target="https://ru.wikipedia.org/wiki/%D0%A1%D0%BE%D1%86%D0%B8%D0%B0%D0%BB%D0%B8%D0%B7%D0%BC" TargetMode="External"/><Relationship Id="rId49" Type="http://schemas.openxmlformats.org/officeDocument/2006/relationships/hyperlink" Target="https://ru.wikipedia.org/wiki/%D0%A6%D0%B5%D0%BD%D1%82%D1%80%D0%B0%D0%BB%D1%8C%D0%BD%D1%8B%D0%B9_%D0%B8%D1%81%D0%BF%D0%BE%D0%BB%D0%BD%D0%B8%D1%82%D0%B5%D0%BB%D1%8C%D0%BD%D1%8B%D0%B9_%D0%BA%D0%BE%D0%BC%D0%B8%D1%82%D0%B5%D1%82_%D0%A1%D0%A1%D0%A1%D0%A0" TargetMode="External"/><Relationship Id="rId57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106" Type="http://schemas.openxmlformats.org/officeDocument/2006/relationships/image" Target="media/image16.wmf"/><Relationship Id="rId114" Type="http://schemas.openxmlformats.org/officeDocument/2006/relationships/image" Target="media/image20.wmf"/><Relationship Id="rId119" Type="http://schemas.openxmlformats.org/officeDocument/2006/relationships/control" Target="activeX/activeX10.xml"/><Relationship Id="rId127" Type="http://schemas.openxmlformats.org/officeDocument/2006/relationships/theme" Target="theme/theme1.xml"/><Relationship Id="rId10" Type="http://schemas.openxmlformats.org/officeDocument/2006/relationships/image" Target="media/image2.png"/><Relationship Id="rId31" Type="http://schemas.openxmlformats.org/officeDocument/2006/relationships/hyperlink" Target="https://ru.wikipedia.org/wiki/%D0%A1%D0%BE%D0%B2%D0%B5%D1%82%D1%81%D0%BA%D0%B0%D1%8F_%D0%BD%D0%BE%D0%BC%D0%B5%D0%BD%D0%BA%D0%BB%D0%B0%D1%82%D1%83%D1%80%D0%B0" TargetMode="External"/><Relationship Id="rId44" Type="http://schemas.openxmlformats.org/officeDocument/2006/relationships/hyperlink" Target="https://ru.wikipedia.org/wiki/%D0%92%D0%B5%D1%80%D1%85%D0%BE%D0%B2%D0%BD%D1%8B%D0%B9_%D0%A1%D1%83%D0%B4_%D0%A1%D0%A1%D0%A1%D0%A0" TargetMode="External"/><Relationship Id="rId52" Type="http://schemas.openxmlformats.org/officeDocument/2006/relationships/hyperlink" Target="https://ru.wikipedia.org/wiki/%D0%92%D0%B5%D1%80%D1%85%D0%BE%D0%B2%D0%BD%D1%8B%D0%B9_%D0%A1%D0%BE%D0%B2%D0%B5%D1%82_%D0%A1%D0%A1%D0%A1%D0%A0" TargetMode="External"/><Relationship Id="rId60" Type="http://schemas.openxmlformats.org/officeDocument/2006/relationships/hyperlink" Target="https://ru.wikipedia.org/wiki/%D0%9F%D1%80%D0%B5%D0%B7%D0%B8%D0%B4%D0%B5%D0%BD%D1%82_%D0%A1%D0%A1%D0%A1%D0%A0" TargetMode="External"/><Relationship Id="rId65" Type="http://schemas.openxmlformats.org/officeDocument/2006/relationships/hyperlink" Target="https://ru.wikipedia.org/wiki/%D0%98%D0%B4%D0%B5%D0%BE%D0%BB%D0%BE%D0%B3%D0%B8%D1%8F" TargetMode="External"/><Relationship Id="rId73" Type="http://schemas.openxmlformats.org/officeDocument/2006/relationships/hyperlink" Target="https://ru.wikipedia.org/wiki/%D0%AD%D1%82%D0%B0%D1%82%D0%B8%D0%B7%D0%BC" TargetMode="External"/><Relationship Id="rId78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81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86" Type="http://schemas.openxmlformats.org/officeDocument/2006/relationships/hyperlink" Target="https://ru.wikipedia.org/wiki/%D0%A1%D0%BE%D0%B2%D0%B5%D1%82_%D0%A1%D0%BE%D1%8E%D0%B7%D0%B0" TargetMode="External"/><Relationship Id="rId94" Type="http://schemas.openxmlformats.org/officeDocument/2006/relationships/hyperlink" Target="https://ru.wikipedia.org/wiki/%D0%A1%D0%BE%D0%B2%D0%B5%D1%82_%D0%A1%D0%BE%D1%8E%D0%B7%D0%B0" TargetMode="External"/><Relationship Id="rId99" Type="http://schemas.openxmlformats.org/officeDocument/2006/relationships/hyperlink" Target="https://ru.wikipedia.org/wiki/%D0%9A%D0%B0%D0%B1%D0%B8%D0%BD%D0%B5%D1%82_%D0%BC%D0%B8%D0%BD%D0%B8%D1%81%D1%82%D1%80%D0%BE%D0%B2_%D0%A1%D0%A1%D0%A1%D0%A0" TargetMode="External"/><Relationship Id="rId101" Type="http://schemas.openxmlformats.org/officeDocument/2006/relationships/control" Target="activeX/activeX1.xml"/><Relationship Id="rId122" Type="http://schemas.openxmlformats.org/officeDocument/2006/relationships/image" Target="media/image24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yperlink" Target="https://ru.wikipedia.org/wiki/%D0%93%D0%B8%D0%BC%D0%BD_%D0%A1%D0%A1%D0%A1%D0%A0" TargetMode="External"/><Relationship Id="rId39" Type="http://schemas.openxmlformats.org/officeDocument/2006/relationships/hyperlink" Target="https://ru.wikipedia.org/wiki/%D0%94%D0%B8%D0%BA%D1%82%D0%B0%D1%82%D1%83%D1%80%D0%B0_%D0%BF%D1%80%D0%BE%D0%BB%D0%B5%D1%82%D0%B0%D1%80%D0%B8%D0%B0%D1%82%D0%B0" TargetMode="External"/><Relationship Id="rId109" Type="http://schemas.openxmlformats.org/officeDocument/2006/relationships/control" Target="activeX/activeX5.xml"/><Relationship Id="rId34" Type="http://schemas.openxmlformats.org/officeDocument/2006/relationships/hyperlink" Target="https://ru.wikipedia.org/wiki/%D0%92%D1%81%D0%B5%D1%81%D0%BE%D1%8E%D0%B7%D0%BD%D1%8B%D0%B9_%D0%9B%D0%B5%D0%BD%D0%B8%D0%BD%D1%81%D0%BA%D0%B8%D0%B9_%D0%9A%D0%BE%D0%BC%D0%BC%D1%83%D0%BD%D0%B8%D1%81%D1%82%D0%B8%D1%87%D0%B5%D1%81%D0%BA%D0%B8%D0%B9_%D1%81%D0%BE%D1%8E%D0%B7_%D0%BC%D0%BE%D0%BB%D0%BE%D0%B4%D1%91%D0%B6%D0%B8" TargetMode="External"/><Relationship Id="rId50" Type="http://schemas.openxmlformats.org/officeDocument/2006/relationships/hyperlink" Target="https://ru.wikipedia.org/wiki/1937" TargetMode="External"/><Relationship Id="rId55" Type="http://schemas.openxmlformats.org/officeDocument/2006/relationships/hyperlink" Target="https://ru.wikipedia.org/wiki/1991" TargetMode="External"/><Relationship Id="rId76" Type="http://schemas.openxmlformats.org/officeDocument/2006/relationships/hyperlink" Target="https://ru.wikipedia.org/wiki/%D0%9A%D0%BE%D0%BC%D0%BC%D1%83%D0%BD%D0%B8%D0%B7%D0%BC" TargetMode="External"/><Relationship Id="rId97" Type="http://schemas.openxmlformats.org/officeDocument/2006/relationships/hyperlink" Target="https://ru.wikipedia.org/wiki/%D0%A1%D0%BE%D0%B2%D0%B5%D1%82_%D0%BD%D0%B0%D1%80%D0%BE%D0%B4%D0%BD%D1%8B%D1%85_%D0%BA%D0%BE%D0%BC%D0%B8%D1%81%D1%81%D0%B0%D1%80%D0%BE%D0%B2_%D0%A1%D0%A1%D0%A1%D0%A0" TargetMode="External"/><Relationship Id="rId104" Type="http://schemas.openxmlformats.org/officeDocument/2006/relationships/image" Target="media/image15.wmf"/><Relationship Id="rId120" Type="http://schemas.openxmlformats.org/officeDocument/2006/relationships/image" Target="media/image23.wmf"/><Relationship Id="rId125" Type="http://schemas.openxmlformats.org/officeDocument/2006/relationships/footer" Target="footer1.xml"/><Relationship Id="rId7" Type="http://schemas.openxmlformats.org/officeDocument/2006/relationships/footnotes" Target="footnotes.xml"/><Relationship Id="rId71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Relationship Id="rId92" Type="http://schemas.openxmlformats.org/officeDocument/2006/relationships/hyperlink" Target="https://ru.wikipedia.org/wiki/%D0%9F%D1%80%D0%B5%D0%B7%D0%B8%D0%B4%D0%B8%D1%83%D0%BC_%D0%92%D0%B5%D1%80%D1%85%D0%BE%D0%B2%D0%BD%D0%BE%D0%B3%D0%BE_%D0%A1%D0%BE%D0%B2%D0%B5%D1%82%D0%B0_%D0%A1%D0%A1%D0%A1%D0%A0" TargetMode="External"/><Relationship Id="rId2" Type="http://schemas.openxmlformats.org/officeDocument/2006/relationships/customXml" Target="../customXml/item1.xml"/><Relationship Id="rId29" Type="http://schemas.openxmlformats.org/officeDocument/2006/relationships/hyperlink" Target="https://ru.wikipedia.org/wiki/%D0%91%D0%BE%D0%BB%D1%8C%D1%88%D0%BE%D0%B9_%D0%9A%D1%80%D0%B5%D0%BC%D0%BB%D1%91%D0%B2%D1%81%D0%BA%D0%B8%D0%B9_%D0%B4%D0%B2%D0%BE%D1%80%D0%B5%D1%86" TargetMode="External"/><Relationship Id="rId24" Type="http://schemas.openxmlformats.org/officeDocument/2006/relationships/image" Target="media/image10.png"/><Relationship Id="rId40" Type="http://schemas.openxmlformats.org/officeDocument/2006/relationships/hyperlink" Target="https://ru.wikipedia.org/wiki/%D0%A0%D0%B0%D0%B7%D0%B4%D0%B5%D0%BB%D0%B5%D0%BD%D0%B8%D0%B5_%D0%B2%D0%BB%D0%B0%D1%81%D1%82%D0%B5%D0%B9" TargetMode="External"/><Relationship Id="rId45" Type="http://schemas.openxmlformats.org/officeDocument/2006/relationships/hyperlink" Target="https://ru.wikipedia.org/wiki/%D0%93%D0%B5%D0%BD%D0%B5%D1%80%D0%B0%D0%BB%D1%8C%D0%BD%D1%8B%D0%B9_%D0%BF%D1%80%D0%BE%D0%BA%D1%83%D1%80%D0%BE%D1%80_%D0%A1%D0%A1%D0%A1%D0%A0" TargetMode="External"/><Relationship Id="rId66" Type="http://schemas.openxmlformats.org/officeDocument/2006/relationships/hyperlink" Target="https://ru.wikipedia.org/wiki/%D0%9C%D0%B0%D1%80%D0%BA%D1%81%D0%B8%D0%B7%D0%BC-%D0%BB%D0%B5%D0%BD%D0%B8%D0%BD%D0%B8%D0%B7%D0%BC" TargetMode="External"/><Relationship Id="rId87" Type="http://schemas.openxmlformats.org/officeDocument/2006/relationships/hyperlink" Target="https://ru.wikipedia.org/wiki/%D0%A1%D0%BE%D0%B2%D0%B5%D1%82_%D0%BD%D0%B0%D1%86%D0%B8%D0%BE%D0%BD%D0%B0%D0%BB%D1%8C%D0%BD%D0%BE%D1%81%D1%82%D0%B5%D0%B9" TargetMode="External"/><Relationship Id="rId110" Type="http://schemas.openxmlformats.org/officeDocument/2006/relationships/image" Target="media/image18.wmf"/><Relationship Id="rId115" Type="http://schemas.openxmlformats.org/officeDocument/2006/relationships/control" Target="activeX/activeX8.xml"/><Relationship Id="rId61" Type="http://schemas.openxmlformats.org/officeDocument/2006/relationships/hyperlink" Target="https://ru.wikipedia.org/wiki/%D0%9A%D0%9F%D0%A1%D0%A1" TargetMode="External"/><Relationship Id="rId82" Type="http://schemas.openxmlformats.org/officeDocument/2006/relationships/hyperlink" Target="https://ru.wikipedia.org/wiki/%D0%A1%D0%BE%D1%8E%D0%B7_%D0%A1%D0%BE%D0%B2%D0%B5%D1%82%D1%81%D0%BA%D0%B8%D1%85_%D0%A1%D0%BE%D1%86%D0%B8%D0%B0%D0%BB%D0%B8%D1%81%D1%82%D0%B8%D1%87%D0%B5%D1%81%D0%BA%D0%B8%D1%85_%D0%A0%D0%B5%D1%81%D0%BF%D1%83%D0%B1%D0%BB%D0%B8%D0%BA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7C7129A-2D93-4CD9-B7C9-83B1FE4944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11</Pages>
  <Words>4841</Words>
  <Characters>27598</Characters>
  <Application>Microsoft Office Word</Application>
  <DocSecurity>0</DocSecurity>
  <Lines>229</Lines>
  <Paragraphs>64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32375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Bacr</dc:creator>
  <cp:lastModifiedBy>Bacr</cp:lastModifiedBy>
  <cp:revision>2</cp:revision>
  <dcterms:created xsi:type="dcterms:W3CDTF">2015-11-09T00:26:00Z</dcterms:created>
  <dcterms:modified xsi:type="dcterms:W3CDTF">2015-11-09T00:26:00Z</dcterms:modified>
</cp:coreProperties>
</file>