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5B" w:rsidRDefault="00BA215B" w:rsidP="00B93A83">
      <w:pPr>
        <w:pStyle w:val="a3"/>
        <w:rPr>
          <w:lang w:val="en-US"/>
        </w:rPr>
      </w:pPr>
    </w:p>
    <w:p w:rsidR="00BA215B" w:rsidRDefault="00BA215B" w:rsidP="00B93A83">
      <w:pPr>
        <w:pStyle w:val="a3"/>
        <w:rPr>
          <w:lang w:val="en-US"/>
        </w:rPr>
      </w:pPr>
    </w:p>
    <w:p w:rsidR="00BA215B" w:rsidRDefault="00BA215B" w:rsidP="00B93A83">
      <w:pPr>
        <w:pStyle w:val="a3"/>
        <w:rPr>
          <w:lang w:val="en-US"/>
        </w:rPr>
      </w:pPr>
    </w:p>
    <w:p w:rsidR="00BA215B" w:rsidRDefault="00BA215B" w:rsidP="00B93A83">
      <w:pPr>
        <w:pStyle w:val="a3"/>
        <w:rPr>
          <w:lang w:val="en-US"/>
        </w:rPr>
      </w:pPr>
    </w:p>
    <w:p w:rsidR="00BA215B" w:rsidRDefault="00BA215B" w:rsidP="00B93A83">
      <w:pPr>
        <w:pStyle w:val="a3"/>
        <w:rPr>
          <w:lang w:val="en-US"/>
        </w:rPr>
      </w:pPr>
    </w:p>
    <w:p w:rsidR="00BA215B" w:rsidRDefault="00BA215B" w:rsidP="00B93A83">
      <w:pPr>
        <w:pStyle w:val="a3"/>
        <w:rPr>
          <w:lang w:val="en-US"/>
        </w:rPr>
      </w:pPr>
    </w:p>
    <w:p w:rsidR="00BA215B" w:rsidRDefault="00BA215B" w:rsidP="00B93A83">
      <w:pPr>
        <w:pStyle w:val="a3"/>
        <w:rPr>
          <w:lang w:val="en-US"/>
        </w:rPr>
      </w:pPr>
    </w:p>
    <w:p w:rsidR="00BA215B" w:rsidRDefault="00BA215B" w:rsidP="00B93A83">
      <w:pPr>
        <w:pStyle w:val="a3"/>
        <w:rPr>
          <w:lang w:val="en-US"/>
        </w:rPr>
      </w:pPr>
    </w:p>
    <w:p w:rsidR="003770B8" w:rsidRPr="00B93A83" w:rsidRDefault="00BA215B" w:rsidP="00B93A83">
      <w:pPr>
        <w:pStyle w:val="a3"/>
        <w:jc w:val="center"/>
      </w:pPr>
      <w:r w:rsidRPr="00B93A83">
        <w:t xml:space="preserve">Университет ИТМО, кафедра </w:t>
      </w:r>
      <w:proofErr w:type="gramStart"/>
      <w:r w:rsidRPr="00B93A83">
        <w:t>ВТ</w:t>
      </w:r>
      <w:proofErr w:type="gramEnd"/>
      <w:r w:rsidRPr="00B93A83">
        <w:t xml:space="preserve"> Лабораторная работа №1 по "Информатике" Представление чисел в различных системах счисления</w:t>
      </w:r>
    </w:p>
    <w:p w:rsidR="00BA215B" w:rsidRPr="00BA215B" w:rsidRDefault="00BA215B" w:rsidP="00B93A83">
      <w:pPr>
        <w:jc w:val="center"/>
      </w:pPr>
      <w:proofErr w:type="gramStart"/>
      <w:r w:rsidRPr="00BA215B">
        <w:t>Выполнена</w:t>
      </w:r>
      <w:proofErr w:type="gramEnd"/>
      <w:r w:rsidRPr="00BA215B">
        <w:t xml:space="preserve"> студентом группы № </w:t>
      </w:r>
      <w:r w:rsidRPr="00BA215B">
        <w:rPr>
          <w:lang w:val="en-US"/>
        </w:rPr>
        <w:t>P</w:t>
      </w:r>
      <w:r w:rsidRPr="00BA215B">
        <w:t>3101</w:t>
      </w:r>
    </w:p>
    <w:p w:rsidR="00BA215B" w:rsidRDefault="00BA215B" w:rsidP="00B93A83">
      <w:pPr>
        <w:jc w:val="center"/>
      </w:pPr>
      <w:r w:rsidRPr="00BA215B">
        <w:t>Сафоновым Василием Николаевичем</w:t>
      </w:r>
    </w:p>
    <w:p w:rsidR="00BA215B" w:rsidRDefault="00BA215B" w:rsidP="00B93A83"/>
    <w:p w:rsidR="00BA215B" w:rsidRDefault="00BA215B" w:rsidP="00B93A83">
      <w:pPr>
        <w:rPr>
          <w:lang w:val="en-US"/>
        </w:rPr>
      </w:pPr>
    </w:p>
    <w:p w:rsidR="00BA215B" w:rsidRDefault="00BA215B" w:rsidP="00B93A83">
      <w:pPr>
        <w:rPr>
          <w:lang w:val="en-US"/>
        </w:rPr>
      </w:pPr>
    </w:p>
    <w:p w:rsidR="00BA215B" w:rsidRDefault="00BA215B" w:rsidP="00B93A83">
      <w:pPr>
        <w:rPr>
          <w:lang w:val="en-US"/>
        </w:rPr>
      </w:pPr>
    </w:p>
    <w:p w:rsidR="00BA215B" w:rsidRDefault="00BA215B" w:rsidP="00B93A83">
      <w:pPr>
        <w:rPr>
          <w:lang w:val="en-US"/>
        </w:rPr>
      </w:pPr>
    </w:p>
    <w:p w:rsidR="00BA215B" w:rsidRDefault="00BA215B" w:rsidP="00B93A83">
      <w:pPr>
        <w:rPr>
          <w:lang w:val="en-US"/>
        </w:rPr>
      </w:pPr>
    </w:p>
    <w:p w:rsidR="00BA215B" w:rsidRDefault="00BA215B" w:rsidP="00B93A83">
      <w:pPr>
        <w:rPr>
          <w:lang w:val="en-US"/>
        </w:rPr>
      </w:pPr>
    </w:p>
    <w:p w:rsidR="00BA215B" w:rsidRDefault="00BA215B" w:rsidP="00B93A83">
      <w:pPr>
        <w:rPr>
          <w:lang w:val="en-US"/>
        </w:rPr>
      </w:pPr>
    </w:p>
    <w:p w:rsidR="00BA215B" w:rsidRDefault="00BA215B" w:rsidP="00B93A83"/>
    <w:p w:rsidR="00B93A83" w:rsidRDefault="00B93A83" w:rsidP="00B93A83"/>
    <w:p w:rsidR="00B93A83" w:rsidRPr="00B93A83" w:rsidRDefault="00B93A83" w:rsidP="00B93A83"/>
    <w:p w:rsidR="0040728C" w:rsidRDefault="00BA215B" w:rsidP="00B93A83">
      <w:r w:rsidRPr="0040728C">
        <w:lastRenderedPageBreak/>
        <w:t>Перевести 10265 из 10</w:t>
      </w:r>
      <w:r w:rsidR="0053233B">
        <w:t>-чной</w:t>
      </w:r>
      <w:r w:rsidRPr="0040728C">
        <w:t xml:space="preserve"> системы счисления в 15 –</w:t>
      </w:r>
      <w:proofErr w:type="spellStart"/>
      <w:r w:rsidRPr="0040728C">
        <w:t>чную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390"/>
        <w:gridCol w:w="322"/>
        <w:gridCol w:w="322"/>
        <w:gridCol w:w="322"/>
      </w:tblGrid>
      <w:tr w:rsidR="00B93A83" w:rsidRPr="00B93A83" w:rsidTr="00B93A83">
        <w:tc>
          <w:tcPr>
            <w:tcW w:w="322" w:type="dxa"/>
            <w:tcBorders>
              <w:right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10265</w:t>
            </w:r>
          </w:p>
        </w:tc>
        <w:tc>
          <w:tcPr>
            <w:tcW w:w="322" w:type="dxa"/>
            <w:tcBorders>
              <w:bottom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A83" w:rsidRPr="00B93A83" w:rsidTr="00B93A83">
        <w:tc>
          <w:tcPr>
            <w:tcW w:w="322" w:type="dxa"/>
            <w:tcBorders>
              <w:right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-10260</w:t>
            </w:r>
          </w:p>
        </w:tc>
        <w:tc>
          <w:tcPr>
            <w:tcW w:w="322" w:type="dxa"/>
            <w:tcBorders>
              <w:right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684</w:t>
            </w:r>
          </w:p>
        </w:tc>
        <w:tc>
          <w:tcPr>
            <w:tcW w:w="322" w:type="dxa"/>
            <w:tcBorders>
              <w:bottom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A83" w:rsidRPr="00B93A83" w:rsidTr="00B93A83">
        <w:tc>
          <w:tcPr>
            <w:tcW w:w="322" w:type="dxa"/>
            <w:tcBorders>
              <w:top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2" w:type="dxa"/>
            <w:tcBorders>
              <w:right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-675</w:t>
            </w:r>
          </w:p>
        </w:tc>
        <w:tc>
          <w:tcPr>
            <w:tcW w:w="322" w:type="dxa"/>
            <w:tcBorders>
              <w:right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22" w:type="dxa"/>
            <w:tcBorders>
              <w:bottom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A83" w:rsidRPr="00B93A83" w:rsidTr="00B93A83"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dxa"/>
            <w:tcBorders>
              <w:top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22" w:type="dxa"/>
            <w:tcBorders>
              <w:right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322" w:type="dxa"/>
            <w:tcBorders>
              <w:right w:val="single" w:sz="8" w:space="0" w:color="000000"/>
            </w:tcBorders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3A8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2" w:type="dxa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A83" w:rsidRPr="00B93A83" w:rsidTr="00B93A83">
        <w:tc>
          <w:tcPr>
            <w:tcW w:w="322" w:type="dxa"/>
            <w:shd w:val="clear" w:color="auto" w:fill="FFFFFF"/>
            <w:vAlign w:val="center"/>
            <w:hideMark/>
          </w:tcPr>
          <w:p w:rsidR="00B93A83" w:rsidRPr="00B93A83" w:rsidRDefault="00B93A83" w:rsidP="00B93A83">
            <w:pPr>
              <w:spacing w:after="0" w:line="21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322" w:type="dxa"/>
            <w:shd w:val="clear" w:color="auto" w:fill="FFFFFF"/>
            <w:vAlign w:val="center"/>
            <w:hideMark/>
          </w:tcPr>
          <w:p w:rsidR="00B93A83" w:rsidRPr="00B93A83" w:rsidRDefault="00B93A83" w:rsidP="00B93A83">
            <w:pPr>
              <w:spacing w:after="0" w:line="21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322" w:type="dxa"/>
            <w:tcBorders>
              <w:top w:val="single" w:sz="8" w:space="0" w:color="000000"/>
            </w:tcBorders>
            <w:shd w:val="clear" w:color="auto" w:fill="FFFFFF"/>
            <w:vAlign w:val="center"/>
            <w:hideMark/>
          </w:tcPr>
          <w:p w:rsidR="00B93A83" w:rsidRPr="00B93A83" w:rsidRDefault="00B93A83" w:rsidP="00B93A83">
            <w:pPr>
              <w:spacing w:after="0" w:line="215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93A8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ru-RU"/>
              </w:rPr>
              <w:t>0</w:t>
            </w:r>
            <w:r w:rsidRPr="00B93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93A83" w:rsidRPr="00B93A83" w:rsidRDefault="00B93A83" w:rsidP="00B93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3233B" w:rsidRDefault="0053233B" w:rsidP="00B93A83">
      <w:pPr>
        <w:rPr>
          <w:vertAlign w:val="subscript"/>
        </w:rPr>
      </w:pPr>
      <w:r w:rsidRPr="0053233B">
        <w:t>10265</w:t>
      </w:r>
      <w:r w:rsidRPr="0053233B">
        <w:rPr>
          <w:vertAlign w:val="subscript"/>
        </w:rPr>
        <w:t>10</w:t>
      </w:r>
      <w:r w:rsidRPr="0053233B">
        <w:t> = 3095</w:t>
      </w:r>
      <w:r w:rsidRPr="0053233B">
        <w:rPr>
          <w:vertAlign w:val="subscript"/>
        </w:rPr>
        <w:t>15</w:t>
      </w:r>
    </w:p>
    <w:p w:rsidR="0053233B" w:rsidRPr="0053233B" w:rsidRDefault="0053233B" w:rsidP="00B93A83"/>
    <w:p w:rsidR="0053233B" w:rsidRPr="0053233B" w:rsidRDefault="0040728C" w:rsidP="00B93A83">
      <w:r w:rsidRPr="0040728C">
        <w:t xml:space="preserve">Перевести 61118 из </w:t>
      </w:r>
      <w:r>
        <w:t>1</w:t>
      </w:r>
      <w:r w:rsidRPr="0040728C">
        <w:t>1</w:t>
      </w:r>
      <w:r w:rsidR="0053233B">
        <w:t>-чной</w:t>
      </w:r>
      <w:r w:rsidRPr="0040728C">
        <w:t xml:space="preserve"> системы счисления в </w:t>
      </w:r>
      <w:r>
        <w:t>1</w:t>
      </w:r>
      <w:r w:rsidRPr="0040728C">
        <w:t>0 –</w:t>
      </w:r>
      <w:proofErr w:type="spellStart"/>
      <w:r w:rsidRPr="0040728C">
        <w:t>чную</w:t>
      </w:r>
      <w:proofErr w:type="spellEnd"/>
    </w:p>
    <w:p w:rsidR="0040728C" w:rsidRDefault="0040728C" w:rsidP="00B93A83">
      <w:pPr>
        <w:rPr>
          <w:vertAlign w:val="subscript"/>
        </w:rPr>
      </w:pPr>
      <w:r w:rsidRPr="0040728C">
        <w:t>61118</w:t>
      </w:r>
      <w:r w:rsidRPr="0040728C">
        <w:rPr>
          <w:vertAlign w:val="subscript"/>
        </w:rPr>
        <w:t>11</w:t>
      </w:r>
      <w:r w:rsidRPr="0040728C">
        <w:t> = 6∙11</w:t>
      </w:r>
      <w:r w:rsidRPr="0040728C">
        <w:rPr>
          <w:vertAlign w:val="superscript"/>
        </w:rPr>
        <w:t>4</w:t>
      </w:r>
      <w:r w:rsidRPr="0040728C">
        <w:t>+1∙11</w:t>
      </w:r>
      <w:r w:rsidRPr="0040728C">
        <w:rPr>
          <w:vertAlign w:val="superscript"/>
        </w:rPr>
        <w:t>3</w:t>
      </w:r>
      <w:r w:rsidRPr="0040728C">
        <w:t>+1∙11</w:t>
      </w:r>
      <w:r w:rsidRPr="0040728C">
        <w:rPr>
          <w:vertAlign w:val="superscript"/>
        </w:rPr>
        <w:t>2</w:t>
      </w:r>
      <w:r w:rsidRPr="0040728C">
        <w:t>+1∙11</w:t>
      </w:r>
      <w:r w:rsidRPr="0040728C">
        <w:rPr>
          <w:vertAlign w:val="superscript"/>
        </w:rPr>
        <w:t>1</w:t>
      </w:r>
      <w:r w:rsidRPr="0040728C">
        <w:t>+8∙11</w:t>
      </w:r>
      <w:r w:rsidRPr="0040728C">
        <w:rPr>
          <w:vertAlign w:val="superscript"/>
        </w:rPr>
        <w:t>0</w:t>
      </w:r>
      <w:r w:rsidRPr="0040728C">
        <w:t> = 87846+1331+121+11+8 = 89317</w:t>
      </w:r>
      <w:r w:rsidRPr="0040728C">
        <w:rPr>
          <w:vertAlign w:val="subscript"/>
        </w:rPr>
        <w:t>10</w:t>
      </w:r>
    </w:p>
    <w:p w:rsidR="0053233B" w:rsidRPr="0053233B" w:rsidRDefault="0053233B" w:rsidP="00B93A83"/>
    <w:p w:rsidR="0053233B" w:rsidRPr="0053233B" w:rsidRDefault="0053233B" w:rsidP="00B93A83">
      <w:pPr>
        <w:rPr>
          <w:sz w:val="28"/>
          <w:szCs w:val="28"/>
        </w:rPr>
      </w:pPr>
      <w:r w:rsidRPr="0040728C">
        <w:rPr>
          <w:sz w:val="28"/>
          <w:szCs w:val="28"/>
        </w:rPr>
        <w:t xml:space="preserve">Перевести </w:t>
      </w:r>
      <w:r w:rsidRPr="0053233B">
        <w:rPr>
          <w:shd w:val="clear" w:color="auto" w:fill="FFFFFF"/>
          <w:lang w:eastAsia="ru-RU"/>
        </w:rPr>
        <w:t>60546</w:t>
      </w:r>
      <w:r w:rsidRPr="0040728C">
        <w:rPr>
          <w:sz w:val="28"/>
          <w:szCs w:val="28"/>
        </w:rPr>
        <w:t xml:space="preserve"> из </w:t>
      </w:r>
      <w:r w:rsidRPr="0053233B">
        <w:rPr>
          <w:sz w:val="28"/>
          <w:szCs w:val="28"/>
        </w:rPr>
        <w:t>7-</w:t>
      </w:r>
      <w:r>
        <w:rPr>
          <w:sz w:val="28"/>
          <w:szCs w:val="28"/>
        </w:rPr>
        <w:t>чной</w:t>
      </w:r>
      <w:r w:rsidRPr="0040728C">
        <w:rPr>
          <w:sz w:val="28"/>
          <w:szCs w:val="28"/>
        </w:rPr>
        <w:t xml:space="preserve"> системы счисления в </w:t>
      </w:r>
      <w:r>
        <w:rPr>
          <w:sz w:val="28"/>
          <w:szCs w:val="28"/>
        </w:rPr>
        <w:t>13</w:t>
      </w:r>
      <w:r w:rsidRPr="0040728C">
        <w:rPr>
          <w:sz w:val="28"/>
          <w:szCs w:val="28"/>
        </w:rPr>
        <w:t xml:space="preserve"> –</w:t>
      </w:r>
      <w:proofErr w:type="spellStart"/>
      <w:r w:rsidRPr="0040728C">
        <w:rPr>
          <w:sz w:val="28"/>
          <w:szCs w:val="28"/>
        </w:rPr>
        <w:t>чную</w:t>
      </w:r>
      <w:proofErr w:type="spellEnd"/>
      <w:r w:rsidRPr="0053233B">
        <w:rPr>
          <w:lang w:eastAsia="ru-RU"/>
        </w:rPr>
        <w:br/>
      </w:r>
      <w:r w:rsidRPr="0053233B">
        <w:rPr>
          <w:lang w:eastAsia="ru-RU"/>
        </w:rPr>
        <w:br/>
      </w:r>
      <w:r w:rsidRPr="0053233B">
        <w:rPr>
          <w:shd w:val="clear" w:color="auto" w:fill="FFFFFF"/>
          <w:lang w:eastAsia="ru-RU"/>
        </w:rPr>
        <w:t>60546</w:t>
      </w:r>
      <w:r w:rsidRPr="0053233B">
        <w:rPr>
          <w:shd w:val="clear" w:color="auto" w:fill="FFFFFF"/>
          <w:vertAlign w:val="subscript"/>
          <w:lang w:eastAsia="ru-RU"/>
        </w:rPr>
        <w:t>7</w:t>
      </w:r>
      <w:r w:rsidRPr="0053233B">
        <w:rPr>
          <w:shd w:val="clear" w:color="auto" w:fill="FFFFFF"/>
          <w:lang w:eastAsia="ru-RU"/>
        </w:rPr>
        <w:t> = 6∙7</w:t>
      </w:r>
      <w:r w:rsidRPr="0053233B">
        <w:rPr>
          <w:shd w:val="clear" w:color="auto" w:fill="FFFFFF"/>
          <w:vertAlign w:val="superscript"/>
          <w:lang w:eastAsia="ru-RU"/>
        </w:rPr>
        <w:t>4</w:t>
      </w:r>
      <w:r w:rsidRPr="0053233B">
        <w:rPr>
          <w:shd w:val="clear" w:color="auto" w:fill="FFFFFF"/>
          <w:lang w:eastAsia="ru-RU"/>
        </w:rPr>
        <w:t>+0∙7</w:t>
      </w:r>
      <w:r w:rsidRPr="0053233B">
        <w:rPr>
          <w:shd w:val="clear" w:color="auto" w:fill="FFFFFF"/>
          <w:vertAlign w:val="superscript"/>
          <w:lang w:eastAsia="ru-RU"/>
        </w:rPr>
        <w:t>3</w:t>
      </w:r>
      <w:r w:rsidRPr="0053233B">
        <w:rPr>
          <w:shd w:val="clear" w:color="auto" w:fill="FFFFFF"/>
          <w:lang w:eastAsia="ru-RU"/>
        </w:rPr>
        <w:t>+5∙7</w:t>
      </w:r>
      <w:r w:rsidRPr="0053233B">
        <w:rPr>
          <w:shd w:val="clear" w:color="auto" w:fill="FFFFFF"/>
          <w:vertAlign w:val="superscript"/>
          <w:lang w:eastAsia="ru-RU"/>
        </w:rPr>
        <w:t>2</w:t>
      </w:r>
      <w:r w:rsidRPr="0053233B">
        <w:rPr>
          <w:shd w:val="clear" w:color="auto" w:fill="FFFFFF"/>
          <w:lang w:eastAsia="ru-RU"/>
        </w:rPr>
        <w:t>+4∙7</w:t>
      </w:r>
      <w:r w:rsidRPr="0053233B">
        <w:rPr>
          <w:shd w:val="clear" w:color="auto" w:fill="FFFFFF"/>
          <w:vertAlign w:val="superscript"/>
          <w:lang w:eastAsia="ru-RU"/>
        </w:rPr>
        <w:t>1</w:t>
      </w:r>
      <w:r w:rsidRPr="0053233B">
        <w:rPr>
          <w:shd w:val="clear" w:color="auto" w:fill="FFFFFF"/>
          <w:lang w:eastAsia="ru-RU"/>
        </w:rPr>
        <w:t>+6∙7</w:t>
      </w:r>
      <w:r w:rsidRPr="0053233B">
        <w:rPr>
          <w:shd w:val="clear" w:color="auto" w:fill="FFFFFF"/>
          <w:vertAlign w:val="superscript"/>
          <w:lang w:eastAsia="ru-RU"/>
        </w:rPr>
        <w:t>0</w:t>
      </w:r>
      <w:r w:rsidRPr="0053233B">
        <w:rPr>
          <w:shd w:val="clear" w:color="auto" w:fill="FFFFFF"/>
          <w:lang w:eastAsia="ru-RU"/>
        </w:rPr>
        <w:t> = 14406+0+245+28+6 = 14685</w:t>
      </w:r>
      <w:r w:rsidRPr="0053233B">
        <w:rPr>
          <w:shd w:val="clear" w:color="auto" w:fill="FFFFFF"/>
          <w:vertAlign w:val="subscript"/>
          <w:lang w:eastAsia="ru-RU"/>
        </w:rPr>
        <w:t>10</w:t>
      </w:r>
      <w:proofErr w:type="gramStart"/>
      <w:r w:rsidRPr="0053233B">
        <w:rPr>
          <w:shd w:val="clear" w:color="auto" w:fill="FFFFFF"/>
          <w:lang w:eastAsia="ru-RU"/>
        </w:rPr>
        <w:t> </w:t>
      </w:r>
      <w:r w:rsidRPr="0053233B">
        <w:rPr>
          <w:lang w:eastAsia="ru-RU"/>
        </w:rPr>
        <w:br/>
      </w:r>
      <w:r w:rsidRPr="0053233B">
        <w:rPr>
          <w:lang w:eastAsia="ru-RU"/>
        </w:rPr>
        <w:br/>
      </w:r>
      <w:r w:rsidRPr="0053233B">
        <w:rPr>
          <w:shd w:val="clear" w:color="auto" w:fill="FFFFFF"/>
          <w:lang w:eastAsia="ru-RU"/>
        </w:rPr>
        <w:t>П</w:t>
      </w:r>
      <w:proofErr w:type="gramEnd"/>
      <w:r w:rsidRPr="0053233B">
        <w:rPr>
          <w:shd w:val="clear" w:color="auto" w:fill="FFFFFF"/>
          <w:lang w:eastAsia="ru-RU"/>
        </w:rPr>
        <w:t>ереведем 14685</w:t>
      </w:r>
      <w:r w:rsidRPr="0053233B">
        <w:rPr>
          <w:shd w:val="clear" w:color="auto" w:fill="FFFFFF"/>
          <w:vertAlign w:val="subscript"/>
          <w:lang w:eastAsia="ru-RU"/>
        </w:rPr>
        <w:t>10</w:t>
      </w:r>
      <w:r w:rsidRPr="0053233B">
        <w:rPr>
          <w:shd w:val="clear" w:color="auto" w:fill="FFFFFF"/>
          <w:lang w:eastAsia="ru-RU"/>
        </w:rPr>
        <w:t> в 13-ричную систему: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"/>
        <w:gridCol w:w="514"/>
        <w:gridCol w:w="408"/>
        <w:gridCol w:w="408"/>
        <w:gridCol w:w="408"/>
      </w:tblGrid>
      <w:tr w:rsidR="0053233B" w:rsidRPr="0053233B" w:rsidTr="0053233B">
        <w:tc>
          <w:tcPr>
            <w:tcW w:w="58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14685</w:t>
            </w:r>
          </w:p>
        </w:tc>
        <w:tc>
          <w:tcPr>
            <w:tcW w:w="51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13</w:t>
            </w: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</w:tr>
      <w:tr w:rsidR="0053233B" w:rsidRPr="0053233B" w:rsidTr="0053233B">
        <w:tc>
          <w:tcPr>
            <w:tcW w:w="58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-14677</w:t>
            </w:r>
          </w:p>
        </w:tc>
        <w:tc>
          <w:tcPr>
            <w:tcW w:w="51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1129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13</w:t>
            </w: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</w:tr>
      <w:tr w:rsidR="0053233B" w:rsidRPr="0053233B" w:rsidTr="0053233B">
        <w:tc>
          <w:tcPr>
            <w:tcW w:w="58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color w:val="333333"/>
                <w:lang w:eastAsia="ru-RU"/>
              </w:rPr>
            </w:pPr>
            <w:r w:rsidRPr="0053233B">
              <w:rPr>
                <w:lang w:eastAsia="ru-RU"/>
              </w:rPr>
              <w:t>8</w:t>
            </w:r>
          </w:p>
        </w:tc>
        <w:tc>
          <w:tcPr>
            <w:tcW w:w="514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-1118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86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13</w:t>
            </w: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</w:tr>
      <w:tr w:rsidR="0053233B" w:rsidRPr="0053233B" w:rsidTr="0053233B">
        <w:tc>
          <w:tcPr>
            <w:tcW w:w="587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  <w:tc>
          <w:tcPr>
            <w:tcW w:w="51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color w:val="333333"/>
                <w:lang w:eastAsia="ru-RU"/>
              </w:rPr>
            </w:pPr>
            <w:r w:rsidRPr="0053233B">
              <w:rPr>
                <w:lang w:eastAsia="ru-RU"/>
              </w:rPr>
              <w:t>11=B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  <w:r w:rsidRPr="0053233B">
              <w:rPr>
                <w:lang w:eastAsia="ru-RU"/>
              </w:rPr>
              <w:t>-78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color w:val="333333"/>
                <w:lang w:eastAsia="ru-RU"/>
              </w:rPr>
            </w:pPr>
            <w:r w:rsidRPr="0053233B">
              <w:rPr>
                <w:lang w:eastAsia="ru-RU"/>
              </w:rPr>
              <w:t>6</w:t>
            </w: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</w:tr>
      <w:tr w:rsidR="0053233B" w:rsidRPr="0053233B" w:rsidTr="0053233B">
        <w:tc>
          <w:tcPr>
            <w:tcW w:w="587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  <w:tc>
          <w:tcPr>
            <w:tcW w:w="514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  <w:tc>
          <w:tcPr>
            <w:tcW w:w="40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color w:val="333333"/>
                <w:lang w:eastAsia="ru-RU"/>
              </w:rPr>
            </w:pPr>
            <w:r w:rsidRPr="0053233B">
              <w:rPr>
                <w:lang w:eastAsia="ru-RU"/>
              </w:rPr>
              <w:t>8</w:t>
            </w: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53233B" w:rsidRPr="0053233B" w:rsidRDefault="0053233B" w:rsidP="00B93A83">
            <w:pPr>
              <w:rPr>
                <w:lang w:eastAsia="ru-RU"/>
              </w:rPr>
            </w:pPr>
          </w:p>
        </w:tc>
      </w:tr>
    </w:tbl>
    <w:p w:rsidR="0053233B" w:rsidRDefault="0053233B" w:rsidP="00B93A83">
      <w:pPr>
        <w:rPr>
          <w:shd w:val="clear" w:color="auto" w:fill="FFFFFF"/>
          <w:lang w:eastAsia="ru-RU"/>
        </w:rPr>
      </w:pPr>
      <w:r w:rsidRPr="009277F7">
        <w:rPr>
          <w:sz w:val="28"/>
          <w:szCs w:val="28"/>
          <w:shd w:val="clear" w:color="auto" w:fill="FFFFFF"/>
          <w:lang w:eastAsia="ru-RU"/>
        </w:rPr>
        <w:t>60546</w:t>
      </w:r>
      <w:r w:rsidRPr="0053233B">
        <w:rPr>
          <w:shd w:val="clear" w:color="auto" w:fill="FFFFFF"/>
          <w:vertAlign w:val="subscript"/>
          <w:lang w:eastAsia="ru-RU"/>
        </w:rPr>
        <w:t>7</w:t>
      </w:r>
      <w:r w:rsidRPr="0053233B">
        <w:rPr>
          <w:shd w:val="clear" w:color="auto" w:fill="FFFFFF"/>
          <w:lang w:eastAsia="ru-RU"/>
        </w:rPr>
        <w:t xml:space="preserve"> = </w:t>
      </w:r>
      <w:r w:rsidRPr="009277F7">
        <w:rPr>
          <w:sz w:val="28"/>
          <w:szCs w:val="28"/>
          <w:shd w:val="clear" w:color="auto" w:fill="FFFFFF"/>
          <w:lang w:eastAsia="ru-RU"/>
        </w:rPr>
        <w:t>68</w:t>
      </w:r>
      <w:r w:rsidRPr="009277F7">
        <w:rPr>
          <w:sz w:val="28"/>
          <w:szCs w:val="28"/>
          <w:shd w:val="clear" w:color="auto" w:fill="FFFFFF"/>
          <w:lang w:val="en-US" w:eastAsia="ru-RU"/>
        </w:rPr>
        <w:t>B8</w:t>
      </w:r>
      <w:r w:rsidRPr="0053233B">
        <w:rPr>
          <w:shd w:val="clear" w:color="auto" w:fill="FFFFFF"/>
          <w:vertAlign w:val="subscript"/>
          <w:lang w:eastAsia="ru-RU"/>
        </w:rPr>
        <w:t>13</w:t>
      </w:r>
      <w:r w:rsidRPr="0053233B">
        <w:rPr>
          <w:shd w:val="clear" w:color="auto" w:fill="FFFFFF"/>
          <w:lang w:eastAsia="ru-RU"/>
        </w:rPr>
        <w:t> </w:t>
      </w:r>
    </w:p>
    <w:p w:rsidR="0053233B" w:rsidRDefault="0053233B" w:rsidP="00B93A83">
      <w:pPr>
        <w:rPr>
          <w:vertAlign w:val="subscript"/>
        </w:rPr>
      </w:pPr>
    </w:p>
    <w:p w:rsidR="001138D2" w:rsidRDefault="001138D2" w:rsidP="00B93A83">
      <w:pPr>
        <w:rPr>
          <w:vertAlign w:val="subscript"/>
        </w:rPr>
      </w:pPr>
    </w:p>
    <w:p w:rsidR="001138D2" w:rsidRDefault="001138D2" w:rsidP="00B93A83">
      <w:pPr>
        <w:rPr>
          <w:vertAlign w:val="subscript"/>
        </w:rPr>
      </w:pPr>
    </w:p>
    <w:p w:rsidR="001138D2" w:rsidRDefault="001138D2" w:rsidP="00B93A83">
      <w:pPr>
        <w:rPr>
          <w:vertAlign w:val="subscript"/>
        </w:rPr>
      </w:pPr>
    </w:p>
    <w:p w:rsidR="001138D2" w:rsidRDefault="001138D2" w:rsidP="00B93A83">
      <w:pPr>
        <w:rPr>
          <w:vertAlign w:val="subscript"/>
        </w:rPr>
      </w:pPr>
    </w:p>
    <w:p w:rsidR="001138D2" w:rsidRPr="00755BB2" w:rsidRDefault="001138D2" w:rsidP="00B93A83">
      <w:pPr>
        <w:rPr>
          <w:vertAlign w:val="subscript"/>
          <w:lang w:val="en-US"/>
        </w:rPr>
      </w:pPr>
    </w:p>
    <w:p w:rsidR="0040728C" w:rsidRDefault="0053233B" w:rsidP="0040728C">
      <w:pPr>
        <w:rPr>
          <w:sz w:val="28"/>
          <w:szCs w:val="28"/>
        </w:rPr>
      </w:pPr>
      <w:r w:rsidRPr="0040728C">
        <w:rPr>
          <w:sz w:val="28"/>
          <w:szCs w:val="28"/>
        </w:rPr>
        <w:lastRenderedPageBreak/>
        <w:t xml:space="preserve">Перевести </w:t>
      </w:r>
      <w:r w:rsidRPr="0053233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98,12</w:t>
      </w:r>
      <w:r w:rsidRPr="0040728C">
        <w:rPr>
          <w:sz w:val="28"/>
          <w:szCs w:val="28"/>
        </w:rPr>
        <w:t xml:space="preserve"> из </w:t>
      </w:r>
      <w:r>
        <w:rPr>
          <w:sz w:val="28"/>
          <w:szCs w:val="28"/>
        </w:rPr>
        <w:t>10</w:t>
      </w:r>
      <w:r w:rsidRPr="0053233B">
        <w:rPr>
          <w:sz w:val="28"/>
          <w:szCs w:val="28"/>
        </w:rPr>
        <w:t>-</w:t>
      </w:r>
      <w:r>
        <w:rPr>
          <w:sz w:val="28"/>
          <w:szCs w:val="28"/>
        </w:rPr>
        <w:t>чной</w:t>
      </w:r>
      <w:r w:rsidRPr="0040728C">
        <w:rPr>
          <w:sz w:val="28"/>
          <w:szCs w:val="28"/>
        </w:rPr>
        <w:t xml:space="preserve"> системы счисления в </w:t>
      </w:r>
      <w:r>
        <w:rPr>
          <w:sz w:val="28"/>
          <w:szCs w:val="28"/>
        </w:rPr>
        <w:t>2</w:t>
      </w:r>
      <w:r w:rsidRPr="0040728C">
        <w:rPr>
          <w:sz w:val="28"/>
          <w:szCs w:val="28"/>
        </w:rPr>
        <w:t xml:space="preserve"> –</w:t>
      </w:r>
      <w:proofErr w:type="spellStart"/>
      <w:r w:rsidRPr="0040728C">
        <w:rPr>
          <w:sz w:val="28"/>
          <w:szCs w:val="28"/>
        </w:rPr>
        <w:t>чную</w:t>
      </w:r>
      <w:proofErr w:type="spellEnd"/>
    </w:p>
    <w:p w:rsidR="0053233B" w:rsidRDefault="001138D2" w:rsidP="0040728C">
      <w:pPr>
        <w:rPr>
          <w:sz w:val="28"/>
          <w:szCs w:val="28"/>
        </w:rPr>
      </w:pPr>
      <w:r>
        <w:rPr>
          <w:sz w:val="28"/>
          <w:szCs w:val="28"/>
        </w:rPr>
        <w:t>Целая часть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 w:rsidR="001138D2" w:rsidRPr="001138D2" w:rsidTr="001138D2"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8D2" w:rsidRPr="001138D2" w:rsidTr="001138D2"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-98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8D2" w:rsidRPr="001138D2" w:rsidTr="001138D2">
        <w:tc>
          <w:tcPr>
            <w:tcW w:w="408" w:type="dxa"/>
            <w:tcBorders>
              <w:top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-48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8D2" w:rsidRPr="001138D2" w:rsidTr="001138D2"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tcBorders>
              <w:top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-24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8D2" w:rsidRPr="001138D2" w:rsidTr="001138D2"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tcBorders>
              <w:top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8D2" w:rsidRPr="001138D2" w:rsidTr="001138D2"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tcBorders>
              <w:top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8" w:type="dxa"/>
            <w:tcBorders>
              <w:bottom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8D2" w:rsidRPr="001138D2" w:rsidTr="001138D2"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" w:type="dxa"/>
            <w:tcBorders>
              <w:top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408" w:type="dxa"/>
            <w:tcBorders>
              <w:right w:val="single" w:sz="12" w:space="0" w:color="000000"/>
            </w:tcBorders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8" w:type="dxa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8D2" w:rsidRPr="001138D2" w:rsidTr="001138D2">
        <w:trPr>
          <w:trHeight w:val="429"/>
        </w:trPr>
        <w:tc>
          <w:tcPr>
            <w:tcW w:w="408" w:type="dxa"/>
            <w:shd w:val="clear" w:color="auto" w:fill="FFFFFF"/>
            <w:vAlign w:val="center"/>
            <w:hideMark/>
          </w:tcPr>
          <w:p w:rsidR="001138D2" w:rsidRPr="001138D2" w:rsidRDefault="001138D2" w:rsidP="001138D2">
            <w:pPr>
              <w:spacing w:after="0" w:line="272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1138D2" w:rsidRPr="001138D2" w:rsidRDefault="001138D2" w:rsidP="001138D2">
            <w:pPr>
              <w:spacing w:after="0" w:line="272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1138D2" w:rsidRPr="001138D2" w:rsidRDefault="001138D2" w:rsidP="001138D2">
            <w:pPr>
              <w:spacing w:after="0" w:line="272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1138D2" w:rsidRPr="001138D2" w:rsidRDefault="001138D2" w:rsidP="001138D2">
            <w:pPr>
              <w:spacing w:after="0" w:line="272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1138D2" w:rsidRPr="001138D2" w:rsidRDefault="001138D2" w:rsidP="001138D2">
            <w:pPr>
              <w:spacing w:after="0" w:line="272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138D2" w:rsidRPr="001138D2" w:rsidRDefault="001138D2" w:rsidP="001138D2">
            <w:pPr>
              <w:spacing w:after="0" w:line="272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138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8" w:type="dxa"/>
            <w:shd w:val="clear" w:color="auto" w:fill="FFFFFF"/>
            <w:vAlign w:val="center"/>
            <w:hideMark/>
          </w:tcPr>
          <w:p w:rsidR="001138D2" w:rsidRPr="001138D2" w:rsidRDefault="001138D2" w:rsidP="001138D2">
            <w:pPr>
              <w:spacing w:after="0" w:line="272" w:lineRule="atLeast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113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1138D2" w:rsidRPr="001138D2" w:rsidRDefault="001138D2" w:rsidP="00113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138D2" w:rsidRPr="001138D2" w:rsidRDefault="001138D2" w:rsidP="0040728C">
      <w:pPr>
        <w:rPr>
          <w:sz w:val="28"/>
          <w:szCs w:val="28"/>
        </w:rPr>
      </w:pPr>
      <w:r w:rsidRPr="001138D2">
        <w:rPr>
          <w:sz w:val="28"/>
          <w:szCs w:val="28"/>
        </w:rPr>
        <w:t>98</w:t>
      </w:r>
      <w:r w:rsidRPr="001138D2">
        <w:rPr>
          <w:sz w:val="28"/>
          <w:szCs w:val="28"/>
          <w:vertAlign w:val="subscript"/>
        </w:rPr>
        <w:t>10</w:t>
      </w:r>
      <w:r w:rsidRPr="001138D2">
        <w:rPr>
          <w:sz w:val="28"/>
          <w:szCs w:val="28"/>
        </w:rPr>
        <w:t> = 1100010</w:t>
      </w:r>
      <w:r w:rsidRPr="001138D2">
        <w:rPr>
          <w:sz w:val="28"/>
          <w:szCs w:val="28"/>
          <w:vertAlign w:val="subscript"/>
        </w:rPr>
        <w:t>2</w:t>
      </w:r>
    </w:p>
    <w:p w:rsidR="00755BB2" w:rsidRDefault="001138D2" w:rsidP="00B93A83">
      <w:pPr>
        <w:rPr>
          <w:noProof/>
          <w:lang w:val="en-US" w:eastAsia="ru-RU"/>
        </w:rPr>
      </w:pPr>
      <w:r>
        <w:t>Дробная часть</w:t>
      </w:r>
      <w:r>
        <w:rPr>
          <w:lang w:val="en-US"/>
        </w:rPr>
        <w:t>:</w:t>
      </w:r>
      <w:r w:rsidR="00036285" w:rsidRPr="00036285">
        <w:rPr>
          <w:noProof/>
          <w:lang w:eastAsia="ru-RU"/>
        </w:rPr>
        <w:t xml:space="preserve"> </w:t>
      </w:r>
      <w:r>
        <w:rPr>
          <w:b/>
          <w:bCs/>
          <w:color w:val="FF0000"/>
        </w:rPr>
        <w:br/>
      </w:r>
      <w:r w:rsidR="00036285">
        <w:rPr>
          <w:noProof/>
          <w:lang w:eastAsia="ru-RU"/>
        </w:rPr>
        <w:drawing>
          <wp:inline distT="0" distB="0" distL="0" distR="0">
            <wp:extent cx="675640" cy="5274945"/>
            <wp:effectExtent l="19050" t="0" r="0" b="0"/>
            <wp:docPr id="1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527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B2" w:rsidRPr="00755BB2" w:rsidRDefault="00755BB2" w:rsidP="00B93A83">
      <w:pPr>
        <w:rPr>
          <w:noProof/>
          <w:sz w:val="28"/>
          <w:szCs w:val="28"/>
          <w:lang w:val="en-US" w:eastAsia="ru-RU"/>
        </w:rPr>
      </w:pPr>
      <w:r w:rsidRPr="00755BB2">
        <w:rPr>
          <w:noProof/>
          <w:sz w:val="28"/>
          <w:szCs w:val="28"/>
          <w:lang w:val="en-US" w:eastAsia="ru-RU"/>
        </w:rPr>
        <w:t>……………</w:t>
      </w:r>
      <w:r>
        <w:rPr>
          <w:noProof/>
          <w:sz w:val="28"/>
          <w:szCs w:val="28"/>
          <w:lang w:val="en-US" w:eastAsia="ru-RU"/>
        </w:rPr>
        <w:t>.</w:t>
      </w:r>
    </w:p>
    <w:p w:rsidR="001138D2" w:rsidRDefault="009277F7" w:rsidP="0040728C">
      <w:r w:rsidRPr="00755BB2">
        <w:rPr>
          <w:sz w:val="24"/>
          <w:szCs w:val="24"/>
        </w:rPr>
        <w:t>98</w:t>
      </w:r>
      <w:r w:rsidR="00036285" w:rsidRPr="00755BB2">
        <w:rPr>
          <w:sz w:val="24"/>
          <w:szCs w:val="24"/>
        </w:rPr>
        <w:t>.12</w:t>
      </w:r>
      <w:r w:rsidR="00036285" w:rsidRPr="00036285">
        <w:rPr>
          <w:vertAlign w:val="subscript"/>
        </w:rPr>
        <w:t>10</w:t>
      </w:r>
      <w:r w:rsidR="00036285" w:rsidRPr="00036285">
        <w:t> </w:t>
      </w:r>
      <w:r w:rsidR="00755BB2">
        <w:rPr>
          <w:lang w:val="en-US"/>
        </w:rPr>
        <w:t>=</w:t>
      </w:r>
      <w:r w:rsidR="00036285" w:rsidRPr="00036285">
        <w:t xml:space="preserve"> </w:t>
      </w:r>
      <w:r w:rsidRPr="00755BB2">
        <w:rPr>
          <w:sz w:val="24"/>
          <w:szCs w:val="24"/>
        </w:rPr>
        <w:t>1100010</w:t>
      </w:r>
      <w:r w:rsidR="00036285" w:rsidRPr="00036285">
        <w:t>.</w:t>
      </w:r>
      <w:r w:rsidR="00755BB2" w:rsidRPr="00755BB2">
        <w:rPr>
          <w:bCs/>
          <w:sz w:val="24"/>
          <w:szCs w:val="24"/>
        </w:rPr>
        <w:t>00011110101110000101000111101011100001010001111010111001</w:t>
      </w:r>
      <w:r w:rsidR="00036285" w:rsidRPr="00036285">
        <w:rPr>
          <w:vertAlign w:val="subscript"/>
        </w:rPr>
        <w:t>2</w:t>
      </w:r>
      <w:r w:rsidR="00036285" w:rsidRPr="00036285">
        <w:t> </w:t>
      </w:r>
    </w:p>
    <w:p w:rsidR="00540DE0" w:rsidRDefault="00540DE0" w:rsidP="00540DE0">
      <w:pPr>
        <w:rPr>
          <w:sz w:val="28"/>
          <w:szCs w:val="28"/>
        </w:rPr>
      </w:pPr>
      <w:r w:rsidRPr="0040728C">
        <w:rPr>
          <w:sz w:val="28"/>
          <w:szCs w:val="28"/>
        </w:rPr>
        <w:lastRenderedPageBreak/>
        <w:t xml:space="preserve">Перевести 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1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en-US" w:eastAsia="ru-RU"/>
        </w:rPr>
        <w:t>B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,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en-US" w:eastAsia="ru-RU"/>
        </w:rPr>
        <w:t>F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5</w:t>
      </w:r>
      <w:r w:rsidRPr="0040728C">
        <w:rPr>
          <w:sz w:val="28"/>
          <w:szCs w:val="28"/>
        </w:rPr>
        <w:t xml:space="preserve"> из </w:t>
      </w:r>
      <w:r>
        <w:rPr>
          <w:sz w:val="28"/>
          <w:szCs w:val="28"/>
        </w:rPr>
        <w:t>1</w:t>
      </w:r>
      <w:r w:rsidRPr="00540DE0">
        <w:rPr>
          <w:sz w:val="28"/>
          <w:szCs w:val="28"/>
        </w:rPr>
        <w:t>6</w:t>
      </w:r>
      <w:r w:rsidRPr="0053233B">
        <w:rPr>
          <w:sz w:val="28"/>
          <w:szCs w:val="28"/>
        </w:rPr>
        <w:t>-</w:t>
      </w:r>
      <w:r>
        <w:rPr>
          <w:sz w:val="28"/>
          <w:szCs w:val="28"/>
        </w:rPr>
        <w:t>чной</w:t>
      </w:r>
      <w:r w:rsidRPr="0040728C">
        <w:rPr>
          <w:sz w:val="28"/>
          <w:szCs w:val="28"/>
        </w:rPr>
        <w:t xml:space="preserve"> системы счисления в </w:t>
      </w:r>
      <w:r>
        <w:rPr>
          <w:sz w:val="28"/>
          <w:szCs w:val="28"/>
        </w:rPr>
        <w:t>2</w:t>
      </w:r>
      <w:r w:rsidRPr="0040728C">
        <w:rPr>
          <w:sz w:val="28"/>
          <w:szCs w:val="28"/>
        </w:rPr>
        <w:t xml:space="preserve"> –</w:t>
      </w:r>
      <w:proofErr w:type="spellStart"/>
      <w:r w:rsidRPr="0040728C">
        <w:rPr>
          <w:sz w:val="28"/>
          <w:szCs w:val="28"/>
        </w:rPr>
        <w:t>чную</w:t>
      </w:r>
      <w:proofErr w:type="spellEnd"/>
    </w:p>
    <w:p w:rsidR="00540DE0" w:rsidRPr="00540DE0" w:rsidRDefault="00540DE0" w:rsidP="00540DE0">
      <w:pPr>
        <w:rPr>
          <w:sz w:val="28"/>
          <w:szCs w:val="28"/>
        </w:rPr>
      </w:pPr>
      <w:r w:rsidRPr="00540DE0">
        <w:rPr>
          <w:sz w:val="28"/>
          <w:szCs w:val="28"/>
        </w:rPr>
        <w:t>1</w:t>
      </w:r>
      <w:r w:rsidRPr="00540DE0">
        <w:t xml:space="preserve"> </w:t>
      </w:r>
      <w:r w:rsidRPr="00540DE0">
        <w:rPr>
          <w:sz w:val="16"/>
          <w:szCs w:val="16"/>
        </w:rPr>
        <w:t xml:space="preserve">16 = </w:t>
      </w:r>
      <w:r w:rsidRPr="00540DE0">
        <w:rPr>
          <w:sz w:val="28"/>
          <w:szCs w:val="28"/>
        </w:rPr>
        <w:t>0001</w:t>
      </w:r>
      <w:r w:rsidRPr="00540DE0">
        <w:rPr>
          <w:sz w:val="16"/>
          <w:szCs w:val="16"/>
        </w:rPr>
        <w:t xml:space="preserve"> 2</w:t>
      </w:r>
      <w:proofErr w:type="gramStart"/>
      <w:r w:rsidRPr="00540DE0">
        <w:rPr>
          <w:sz w:val="16"/>
          <w:szCs w:val="16"/>
        </w:rPr>
        <w:t xml:space="preserve"> </w:t>
      </w:r>
      <w:r w:rsidRPr="00540DE0">
        <w:rPr>
          <w:sz w:val="28"/>
          <w:szCs w:val="28"/>
        </w:rPr>
        <w:t>;</w:t>
      </w:r>
      <w:proofErr w:type="gramEnd"/>
      <w:r w:rsidRPr="00540D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540DE0">
        <w:rPr>
          <w:sz w:val="16"/>
          <w:szCs w:val="16"/>
        </w:rPr>
        <w:t>16</w:t>
      </w:r>
      <w:r w:rsidRPr="00540DE0">
        <w:rPr>
          <w:sz w:val="28"/>
          <w:szCs w:val="28"/>
        </w:rPr>
        <w:t xml:space="preserve"> = 1011</w:t>
      </w:r>
      <w:r w:rsidRPr="00540DE0">
        <w:rPr>
          <w:sz w:val="16"/>
          <w:szCs w:val="16"/>
        </w:rPr>
        <w:t>2</w:t>
      </w:r>
      <w:r w:rsidRPr="00540DE0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F</w:t>
      </w:r>
      <w:r w:rsidRPr="00540DE0">
        <w:rPr>
          <w:sz w:val="16"/>
          <w:szCs w:val="16"/>
        </w:rPr>
        <w:t>16</w:t>
      </w:r>
      <w:r w:rsidRPr="00540DE0">
        <w:rPr>
          <w:sz w:val="28"/>
          <w:szCs w:val="28"/>
        </w:rPr>
        <w:t xml:space="preserve"> = 1111</w:t>
      </w:r>
      <w:r w:rsidRPr="00540DE0">
        <w:rPr>
          <w:sz w:val="16"/>
          <w:szCs w:val="16"/>
        </w:rPr>
        <w:t>2</w:t>
      </w:r>
      <w:r w:rsidRPr="00540DE0">
        <w:rPr>
          <w:sz w:val="28"/>
          <w:szCs w:val="28"/>
        </w:rPr>
        <w:t xml:space="preserve"> 5</w:t>
      </w:r>
      <w:r w:rsidRPr="00540DE0">
        <w:rPr>
          <w:sz w:val="16"/>
          <w:szCs w:val="16"/>
        </w:rPr>
        <w:t>16</w:t>
      </w:r>
      <w:r w:rsidRPr="00540DE0">
        <w:rPr>
          <w:sz w:val="28"/>
          <w:szCs w:val="28"/>
        </w:rPr>
        <w:t xml:space="preserve"> = 0101</w:t>
      </w:r>
      <w:r w:rsidRPr="00540DE0">
        <w:rPr>
          <w:sz w:val="16"/>
          <w:szCs w:val="16"/>
        </w:rPr>
        <w:t>2</w:t>
      </w:r>
      <w:r w:rsidRPr="00540DE0">
        <w:rPr>
          <w:sz w:val="28"/>
          <w:szCs w:val="28"/>
        </w:rPr>
        <w:t xml:space="preserve"> </w:t>
      </w:r>
    </w:p>
    <w:p w:rsidR="00540DE0" w:rsidRDefault="00540DE0" w:rsidP="00540DE0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</w:pPr>
      <w:r w:rsidRPr="00540DE0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</w:t>
      </w:r>
      <w:r w:rsidRPr="00540DE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1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en-US" w:eastAsia="ru-RU"/>
        </w:rPr>
        <w:t>B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,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en-US" w:eastAsia="ru-RU"/>
        </w:rPr>
        <w:t>F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 xml:space="preserve"> = 00011011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en-US" w:eastAsia="ru-RU"/>
        </w:rPr>
        <w:t>,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11110101 = 11011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val="en-US" w:eastAsia="ru-RU"/>
        </w:rPr>
        <w:t>,</w:t>
      </w: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11110101</w:t>
      </w:r>
    </w:p>
    <w:p w:rsidR="00540DE0" w:rsidRDefault="00540DE0" w:rsidP="00540DE0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</w:pPr>
    </w:p>
    <w:p w:rsidR="00540DE0" w:rsidRDefault="00540DE0" w:rsidP="00540DE0">
      <w:pPr>
        <w:rPr>
          <w:sz w:val="28"/>
          <w:szCs w:val="28"/>
        </w:rPr>
      </w:pPr>
      <w:r w:rsidRPr="0040728C">
        <w:rPr>
          <w:sz w:val="28"/>
          <w:szCs w:val="28"/>
        </w:rPr>
        <w:t xml:space="preserve">Перевести 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14,51</w:t>
      </w:r>
      <w:r w:rsidRPr="0040728C">
        <w:rPr>
          <w:sz w:val="28"/>
          <w:szCs w:val="28"/>
        </w:rPr>
        <w:t xml:space="preserve">из </w:t>
      </w:r>
      <w:r>
        <w:rPr>
          <w:sz w:val="28"/>
          <w:szCs w:val="28"/>
        </w:rPr>
        <w:t>8</w:t>
      </w:r>
      <w:r w:rsidRPr="0053233B">
        <w:rPr>
          <w:sz w:val="28"/>
          <w:szCs w:val="28"/>
        </w:rPr>
        <w:t>-</w:t>
      </w:r>
      <w:r>
        <w:rPr>
          <w:sz w:val="28"/>
          <w:szCs w:val="28"/>
        </w:rPr>
        <w:t>чной</w:t>
      </w:r>
      <w:r w:rsidRPr="0040728C">
        <w:rPr>
          <w:sz w:val="28"/>
          <w:szCs w:val="28"/>
        </w:rPr>
        <w:t xml:space="preserve"> системы счисления в </w:t>
      </w:r>
      <w:r>
        <w:rPr>
          <w:sz w:val="28"/>
          <w:szCs w:val="28"/>
        </w:rPr>
        <w:t>2</w:t>
      </w:r>
      <w:r w:rsidRPr="0040728C">
        <w:rPr>
          <w:sz w:val="28"/>
          <w:szCs w:val="28"/>
        </w:rPr>
        <w:t xml:space="preserve"> –</w:t>
      </w:r>
      <w:proofErr w:type="spellStart"/>
      <w:r w:rsidRPr="0040728C">
        <w:rPr>
          <w:sz w:val="28"/>
          <w:szCs w:val="28"/>
        </w:rPr>
        <w:t>чную</w:t>
      </w:r>
      <w:proofErr w:type="spellEnd"/>
    </w:p>
    <w:p w:rsidR="00540DE0" w:rsidRDefault="00540DE0" w:rsidP="00540DE0">
      <w:pPr>
        <w:rPr>
          <w:sz w:val="28"/>
          <w:szCs w:val="28"/>
        </w:rPr>
      </w:pPr>
      <w:r>
        <w:rPr>
          <w:sz w:val="28"/>
          <w:szCs w:val="28"/>
        </w:rPr>
        <w:t>Аналогично предыдущему получаем</w:t>
      </w:r>
      <w:r>
        <w:rPr>
          <w:sz w:val="28"/>
          <w:szCs w:val="28"/>
          <w:lang w:val="en-US"/>
        </w:rPr>
        <w:t>:</w:t>
      </w:r>
    </w:p>
    <w:p w:rsidR="00540DE0" w:rsidRDefault="00540DE0" w:rsidP="00540DE0">
      <w:pPr>
        <w:rPr>
          <w:sz w:val="16"/>
          <w:szCs w:val="16"/>
          <w:lang w:val="en-US"/>
        </w:rPr>
      </w:pPr>
      <w:r>
        <w:rPr>
          <w:sz w:val="28"/>
          <w:szCs w:val="28"/>
        </w:rPr>
        <w:t>14</w:t>
      </w:r>
      <w:r>
        <w:rPr>
          <w:sz w:val="28"/>
          <w:szCs w:val="28"/>
          <w:lang w:val="en-US"/>
        </w:rPr>
        <w:t>,51</w:t>
      </w:r>
      <w:r>
        <w:rPr>
          <w:sz w:val="16"/>
          <w:szCs w:val="16"/>
        </w:rPr>
        <w:t xml:space="preserve">8 </w:t>
      </w:r>
      <w:r w:rsidRPr="00540DE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001100,101</w:t>
      </w:r>
      <w:r>
        <w:rPr>
          <w:sz w:val="28"/>
          <w:szCs w:val="28"/>
        </w:rPr>
        <w:t>001</w:t>
      </w:r>
      <w:r>
        <w:rPr>
          <w:sz w:val="16"/>
          <w:szCs w:val="16"/>
        </w:rPr>
        <w:t>2</w:t>
      </w:r>
      <w:r>
        <w:rPr>
          <w:sz w:val="16"/>
          <w:szCs w:val="16"/>
          <w:lang w:val="en-US"/>
        </w:rPr>
        <w:t xml:space="preserve"> </w:t>
      </w:r>
      <w:r w:rsidRPr="00540DE0">
        <w:rPr>
          <w:sz w:val="28"/>
          <w:szCs w:val="28"/>
          <w:lang w:val="en-US"/>
        </w:rPr>
        <w:t>=</w:t>
      </w:r>
      <w:r>
        <w:rPr>
          <w:sz w:val="16"/>
          <w:szCs w:val="16"/>
          <w:lang w:val="en-US"/>
        </w:rPr>
        <w:t xml:space="preserve"> </w:t>
      </w:r>
      <w:r>
        <w:rPr>
          <w:sz w:val="28"/>
          <w:szCs w:val="28"/>
          <w:lang w:val="en-US"/>
        </w:rPr>
        <w:t>1100,101</w:t>
      </w:r>
      <w:r>
        <w:rPr>
          <w:sz w:val="28"/>
          <w:szCs w:val="28"/>
        </w:rPr>
        <w:t>001</w:t>
      </w:r>
      <w:r>
        <w:rPr>
          <w:sz w:val="16"/>
          <w:szCs w:val="16"/>
        </w:rPr>
        <w:t>2</w:t>
      </w:r>
    </w:p>
    <w:p w:rsidR="00540DE0" w:rsidRDefault="00540DE0" w:rsidP="00540DE0">
      <w:pPr>
        <w:rPr>
          <w:sz w:val="32"/>
          <w:szCs w:val="16"/>
          <w:lang w:val="en-US"/>
        </w:rPr>
      </w:pPr>
    </w:p>
    <w:p w:rsidR="00540DE0" w:rsidRDefault="00540DE0" w:rsidP="00540DE0">
      <w:pPr>
        <w:rPr>
          <w:sz w:val="28"/>
          <w:szCs w:val="28"/>
        </w:rPr>
      </w:pPr>
      <w:r w:rsidRPr="0040728C">
        <w:rPr>
          <w:sz w:val="28"/>
          <w:szCs w:val="28"/>
        </w:rPr>
        <w:t xml:space="preserve">Перевести </w:t>
      </w:r>
      <w:r w:rsidRPr="00540DE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>0,010101</w:t>
      </w:r>
      <w:r w:rsidRPr="0040728C">
        <w:rPr>
          <w:sz w:val="28"/>
          <w:szCs w:val="28"/>
        </w:rPr>
        <w:t xml:space="preserve">из </w:t>
      </w:r>
      <w:r w:rsidRPr="00540DE0">
        <w:rPr>
          <w:sz w:val="28"/>
          <w:szCs w:val="28"/>
        </w:rPr>
        <w:t>2</w:t>
      </w:r>
      <w:r w:rsidRPr="0053233B">
        <w:rPr>
          <w:sz w:val="28"/>
          <w:szCs w:val="28"/>
        </w:rPr>
        <w:t>-</w:t>
      </w:r>
      <w:r>
        <w:rPr>
          <w:sz w:val="28"/>
          <w:szCs w:val="28"/>
        </w:rPr>
        <w:t>чной</w:t>
      </w:r>
      <w:r w:rsidRPr="0040728C">
        <w:rPr>
          <w:sz w:val="28"/>
          <w:szCs w:val="28"/>
        </w:rPr>
        <w:t xml:space="preserve"> системы счисления в </w:t>
      </w:r>
      <w:r w:rsidRPr="00540DE0">
        <w:rPr>
          <w:sz w:val="28"/>
          <w:szCs w:val="28"/>
        </w:rPr>
        <w:t xml:space="preserve">16 </w:t>
      </w:r>
      <w:r w:rsidRPr="0040728C">
        <w:rPr>
          <w:sz w:val="28"/>
          <w:szCs w:val="28"/>
        </w:rPr>
        <w:t xml:space="preserve"> –</w:t>
      </w:r>
      <w:proofErr w:type="spellStart"/>
      <w:r w:rsidRPr="0040728C">
        <w:rPr>
          <w:sz w:val="28"/>
          <w:szCs w:val="28"/>
        </w:rPr>
        <w:t>чную</w:t>
      </w:r>
      <w:proofErr w:type="spellEnd"/>
    </w:p>
    <w:p w:rsidR="00540DE0" w:rsidRDefault="00540DE0" w:rsidP="00540DE0">
      <w:pPr>
        <w:rPr>
          <w:sz w:val="28"/>
          <w:szCs w:val="28"/>
        </w:rPr>
      </w:pPr>
      <w:r>
        <w:rPr>
          <w:sz w:val="28"/>
          <w:szCs w:val="28"/>
        </w:rPr>
        <w:t>Аналогично предыдущему получаем</w:t>
      </w:r>
      <w:r>
        <w:rPr>
          <w:sz w:val="28"/>
          <w:szCs w:val="28"/>
          <w:lang w:val="en-US"/>
        </w:rPr>
        <w:t>:</w:t>
      </w:r>
    </w:p>
    <w:p w:rsidR="00540DE0" w:rsidRDefault="00540DE0" w:rsidP="00540DE0">
      <w:pPr>
        <w:rPr>
          <w:sz w:val="16"/>
          <w:szCs w:val="16"/>
          <w:lang w:val="en-US"/>
        </w:rPr>
      </w:pPr>
      <w:r w:rsidRPr="00540DE0">
        <w:rPr>
          <w:rFonts w:eastAsia="Times New Roman" w:cs="Arial"/>
          <w:color w:val="333333"/>
          <w:sz w:val="28"/>
          <w:szCs w:val="28"/>
          <w:shd w:val="clear" w:color="auto" w:fill="FFFFFF"/>
          <w:lang w:eastAsia="ru-RU"/>
        </w:rPr>
        <w:t>0,010101</w:t>
      </w:r>
      <w:r>
        <w:rPr>
          <w:sz w:val="16"/>
          <w:szCs w:val="16"/>
        </w:rPr>
        <w:t>2</w:t>
      </w:r>
      <w:r>
        <w:rPr>
          <w:sz w:val="16"/>
          <w:szCs w:val="16"/>
          <w:lang w:val="en-US"/>
        </w:rPr>
        <w:t xml:space="preserve"> </w:t>
      </w:r>
      <w:r w:rsidRPr="00540DE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0</w:t>
      </w:r>
      <w:r w:rsidR="00755BB2">
        <w:rPr>
          <w:sz w:val="28"/>
          <w:szCs w:val="28"/>
          <w:lang w:val="en-US"/>
        </w:rPr>
        <w:t>,54</w:t>
      </w:r>
      <w:r w:rsidR="00755BB2" w:rsidRPr="00540DE0">
        <w:rPr>
          <w:sz w:val="16"/>
          <w:szCs w:val="16"/>
        </w:rPr>
        <w:t>16</w:t>
      </w:r>
    </w:p>
    <w:p w:rsidR="00755BB2" w:rsidRDefault="00755BB2" w:rsidP="00540DE0">
      <w:pPr>
        <w:rPr>
          <w:sz w:val="32"/>
          <w:szCs w:val="16"/>
          <w:lang w:val="en-US"/>
        </w:rPr>
      </w:pPr>
    </w:p>
    <w:p w:rsidR="00755BB2" w:rsidRDefault="00755BB2" w:rsidP="00755BB2">
      <w:pPr>
        <w:rPr>
          <w:sz w:val="28"/>
          <w:szCs w:val="28"/>
        </w:rPr>
      </w:pPr>
      <w:r w:rsidRPr="0040728C">
        <w:rPr>
          <w:sz w:val="28"/>
          <w:szCs w:val="28"/>
        </w:rPr>
        <w:t xml:space="preserve">Перевести </w:t>
      </w:r>
      <w:r w:rsidRPr="00755BB2">
        <w:rPr>
          <w:rFonts w:eastAsia="Times New Roman" w:cs="Arial"/>
          <w:color w:val="333333"/>
          <w:sz w:val="28"/>
          <w:szCs w:val="28"/>
          <w:shd w:val="clear" w:color="auto" w:fill="FFFFFF"/>
          <w:lang w:eastAsia="ru-RU"/>
        </w:rPr>
        <w:t>0,001011</w:t>
      </w:r>
      <w:r w:rsidRPr="00755BB2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40728C">
        <w:rPr>
          <w:sz w:val="28"/>
          <w:szCs w:val="28"/>
        </w:rPr>
        <w:t xml:space="preserve">из </w:t>
      </w:r>
      <w:r w:rsidRPr="00540DE0">
        <w:rPr>
          <w:sz w:val="28"/>
          <w:szCs w:val="28"/>
        </w:rPr>
        <w:t>2</w:t>
      </w:r>
      <w:r w:rsidRPr="0053233B">
        <w:rPr>
          <w:sz w:val="28"/>
          <w:szCs w:val="28"/>
        </w:rPr>
        <w:t>-</w:t>
      </w:r>
      <w:r>
        <w:rPr>
          <w:sz w:val="28"/>
          <w:szCs w:val="28"/>
        </w:rPr>
        <w:t>чной</w:t>
      </w:r>
      <w:r w:rsidRPr="0040728C">
        <w:rPr>
          <w:sz w:val="28"/>
          <w:szCs w:val="28"/>
        </w:rPr>
        <w:t xml:space="preserve"> системы счисления в </w:t>
      </w:r>
      <w:r w:rsidRPr="00755BB2">
        <w:rPr>
          <w:sz w:val="28"/>
          <w:szCs w:val="28"/>
        </w:rPr>
        <w:t>10</w:t>
      </w:r>
      <w:r w:rsidRPr="00540DE0">
        <w:rPr>
          <w:sz w:val="28"/>
          <w:szCs w:val="28"/>
        </w:rPr>
        <w:t xml:space="preserve"> </w:t>
      </w:r>
      <w:r w:rsidRPr="0040728C">
        <w:rPr>
          <w:sz w:val="28"/>
          <w:szCs w:val="28"/>
        </w:rPr>
        <w:t xml:space="preserve"> –</w:t>
      </w:r>
      <w:proofErr w:type="spellStart"/>
      <w:r w:rsidRPr="0040728C">
        <w:rPr>
          <w:sz w:val="28"/>
          <w:szCs w:val="28"/>
        </w:rPr>
        <w:t>чную</w:t>
      </w:r>
      <w:proofErr w:type="spellEnd"/>
    </w:p>
    <w:p w:rsidR="00755BB2" w:rsidRDefault="00755BB2" w:rsidP="00540DE0">
      <w:pPr>
        <w:rPr>
          <w:sz w:val="32"/>
          <w:szCs w:val="16"/>
          <w:vertAlign w:val="subscript"/>
          <w:lang w:val="en-US"/>
        </w:rPr>
      </w:pPr>
      <w:r w:rsidRPr="00755BB2">
        <w:rPr>
          <w:sz w:val="32"/>
          <w:szCs w:val="16"/>
        </w:rPr>
        <w:t>0.001011</w:t>
      </w:r>
      <w:r w:rsidRPr="00755BB2">
        <w:rPr>
          <w:sz w:val="32"/>
          <w:szCs w:val="16"/>
          <w:vertAlign w:val="subscript"/>
        </w:rPr>
        <w:t>2</w:t>
      </w:r>
      <w:r w:rsidRPr="00755BB2">
        <w:rPr>
          <w:sz w:val="32"/>
          <w:szCs w:val="16"/>
        </w:rPr>
        <w:t> = 0∙2</w:t>
      </w:r>
      <w:r w:rsidRPr="00755BB2">
        <w:rPr>
          <w:sz w:val="32"/>
          <w:szCs w:val="16"/>
          <w:vertAlign w:val="superscript"/>
        </w:rPr>
        <w:t>0</w:t>
      </w:r>
      <w:r w:rsidRPr="00755BB2">
        <w:rPr>
          <w:sz w:val="32"/>
          <w:szCs w:val="16"/>
        </w:rPr>
        <w:t>+0∙2</w:t>
      </w:r>
      <w:r w:rsidRPr="00755BB2">
        <w:rPr>
          <w:sz w:val="32"/>
          <w:szCs w:val="16"/>
          <w:vertAlign w:val="superscript"/>
        </w:rPr>
        <w:t>-1</w:t>
      </w:r>
      <w:r w:rsidRPr="00755BB2">
        <w:rPr>
          <w:sz w:val="32"/>
          <w:szCs w:val="16"/>
        </w:rPr>
        <w:t>+0∙2</w:t>
      </w:r>
      <w:r w:rsidRPr="00755BB2">
        <w:rPr>
          <w:sz w:val="32"/>
          <w:szCs w:val="16"/>
          <w:vertAlign w:val="superscript"/>
        </w:rPr>
        <w:t>-2</w:t>
      </w:r>
      <w:r w:rsidRPr="00755BB2">
        <w:rPr>
          <w:sz w:val="32"/>
          <w:szCs w:val="16"/>
        </w:rPr>
        <w:t>+1∙2</w:t>
      </w:r>
      <w:r w:rsidRPr="00755BB2">
        <w:rPr>
          <w:sz w:val="32"/>
          <w:szCs w:val="16"/>
          <w:vertAlign w:val="superscript"/>
        </w:rPr>
        <w:t>-3</w:t>
      </w:r>
      <w:r w:rsidRPr="00755BB2">
        <w:rPr>
          <w:sz w:val="32"/>
          <w:szCs w:val="16"/>
        </w:rPr>
        <w:t>+0∙2</w:t>
      </w:r>
      <w:r w:rsidRPr="00755BB2">
        <w:rPr>
          <w:sz w:val="32"/>
          <w:szCs w:val="16"/>
          <w:vertAlign w:val="superscript"/>
        </w:rPr>
        <w:t>-4</w:t>
      </w:r>
      <w:r w:rsidRPr="00755BB2">
        <w:rPr>
          <w:sz w:val="32"/>
          <w:szCs w:val="16"/>
        </w:rPr>
        <w:t>+1∙2</w:t>
      </w:r>
      <w:r w:rsidRPr="00755BB2">
        <w:rPr>
          <w:sz w:val="32"/>
          <w:szCs w:val="16"/>
          <w:vertAlign w:val="superscript"/>
        </w:rPr>
        <w:t>-5</w:t>
      </w:r>
      <w:r w:rsidRPr="00755BB2">
        <w:rPr>
          <w:sz w:val="32"/>
          <w:szCs w:val="16"/>
        </w:rPr>
        <w:t>+1∙2</w:t>
      </w:r>
      <w:r w:rsidRPr="00755BB2">
        <w:rPr>
          <w:sz w:val="32"/>
          <w:szCs w:val="16"/>
          <w:vertAlign w:val="superscript"/>
        </w:rPr>
        <w:t>-6</w:t>
      </w:r>
      <w:r w:rsidRPr="00755BB2">
        <w:rPr>
          <w:sz w:val="32"/>
          <w:szCs w:val="16"/>
        </w:rPr>
        <w:t> = 0+0+0+0.125+0+0.03125+0.015625 = 0.171875</w:t>
      </w:r>
      <w:r w:rsidRPr="00755BB2">
        <w:rPr>
          <w:sz w:val="32"/>
          <w:szCs w:val="16"/>
          <w:vertAlign w:val="subscript"/>
        </w:rPr>
        <w:t>10</w:t>
      </w:r>
    </w:p>
    <w:p w:rsidR="00755BB2" w:rsidRDefault="00755BB2" w:rsidP="00540DE0">
      <w:pPr>
        <w:rPr>
          <w:sz w:val="32"/>
          <w:szCs w:val="16"/>
          <w:vertAlign w:val="subscript"/>
          <w:lang w:val="en-US"/>
        </w:rPr>
      </w:pPr>
    </w:p>
    <w:p w:rsidR="00755BB2" w:rsidRDefault="00755BB2" w:rsidP="00755BB2">
      <w:pPr>
        <w:rPr>
          <w:sz w:val="28"/>
          <w:szCs w:val="28"/>
        </w:rPr>
      </w:pPr>
      <w:r w:rsidRPr="0040728C">
        <w:rPr>
          <w:sz w:val="28"/>
          <w:szCs w:val="28"/>
        </w:rPr>
        <w:t xml:space="preserve">Перевести </w:t>
      </w:r>
      <w:r w:rsidRPr="00755BB2">
        <w:rPr>
          <w:rFonts w:eastAsia="Times New Roman" w:cs="Arial"/>
          <w:color w:val="333333"/>
          <w:sz w:val="28"/>
          <w:szCs w:val="28"/>
          <w:shd w:val="clear" w:color="auto" w:fill="FFFFFF"/>
          <w:lang w:eastAsia="ru-RU"/>
        </w:rPr>
        <w:t xml:space="preserve">5C,0E </w:t>
      </w:r>
      <w:r w:rsidRPr="0040728C">
        <w:rPr>
          <w:sz w:val="28"/>
          <w:szCs w:val="28"/>
        </w:rPr>
        <w:t xml:space="preserve">из </w:t>
      </w:r>
      <w:r w:rsidRPr="00755BB2">
        <w:rPr>
          <w:sz w:val="28"/>
          <w:szCs w:val="28"/>
        </w:rPr>
        <w:t>16</w:t>
      </w:r>
      <w:r w:rsidRPr="0053233B">
        <w:rPr>
          <w:sz w:val="28"/>
          <w:szCs w:val="28"/>
        </w:rPr>
        <w:t>-</w:t>
      </w:r>
      <w:r>
        <w:rPr>
          <w:sz w:val="28"/>
          <w:szCs w:val="28"/>
        </w:rPr>
        <w:t>чной</w:t>
      </w:r>
      <w:r w:rsidRPr="0040728C">
        <w:rPr>
          <w:sz w:val="28"/>
          <w:szCs w:val="28"/>
        </w:rPr>
        <w:t xml:space="preserve"> системы счисления в </w:t>
      </w:r>
      <w:r w:rsidRPr="00755BB2">
        <w:rPr>
          <w:sz w:val="28"/>
          <w:szCs w:val="28"/>
        </w:rPr>
        <w:t>10</w:t>
      </w:r>
      <w:r w:rsidRPr="00540DE0">
        <w:rPr>
          <w:sz w:val="28"/>
          <w:szCs w:val="28"/>
        </w:rPr>
        <w:t xml:space="preserve"> </w:t>
      </w:r>
      <w:r w:rsidRPr="0040728C">
        <w:rPr>
          <w:sz w:val="28"/>
          <w:szCs w:val="28"/>
        </w:rPr>
        <w:t xml:space="preserve"> –</w:t>
      </w:r>
      <w:proofErr w:type="spellStart"/>
      <w:r w:rsidRPr="0040728C">
        <w:rPr>
          <w:sz w:val="28"/>
          <w:szCs w:val="28"/>
        </w:rPr>
        <w:t>чную</w:t>
      </w:r>
      <w:proofErr w:type="spellEnd"/>
    </w:p>
    <w:p w:rsidR="00755BB2" w:rsidRPr="00755BB2" w:rsidRDefault="0093149F" w:rsidP="00540DE0">
      <w:pPr>
        <w:rPr>
          <w:sz w:val="32"/>
          <w:szCs w:val="16"/>
        </w:rPr>
      </w:pPr>
      <w:r w:rsidRPr="0093149F">
        <w:rPr>
          <w:sz w:val="32"/>
          <w:szCs w:val="16"/>
        </w:rPr>
        <w:t>5C.0E</w:t>
      </w:r>
      <w:r w:rsidRPr="0093149F">
        <w:rPr>
          <w:sz w:val="32"/>
          <w:szCs w:val="16"/>
          <w:vertAlign w:val="subscript"/>
        </w:rPr>
        <w:t>16</w:t>
      </w:r>
      <w:r w:rsidRPr="0093149F">
        <w:rPr>
          <w:sz w:val="32"/>
          <w:szCs w:val="16"/>
        </w:rPr>
        <w:t> = 5∙16</w:t>
      </w:r>
      <w:r w:rsidRPr="0093149F">
        <w:rPr>
          <w:sz w:val="32"/>
          <w:szCs w:val="16"/>
          <w:vertAlign w:val="superscript"/>
        </w:rPr>
        <w:t>1</w:t>
      </w:r>
      <w:r w:rsidRPr="0093149F">
        <w:rPr>
          <w:sz w:val="32"/>
          <w:szCs w:val="16"/>
        </w:rPr>
        <w:t>+12∙16</w:t>
      </w:r>
      <w:r w:rsidRPr="0093149F">
        <w:rPr>
          <w:sz w:val="32"/>
          <w:szCs w:val="16"/>
          <w:vertAlign w:val="superscript"/>
        </w:rPr>
        <w:t>0</w:t>
      </w:r>
      <w:r w:rsidRPr="0093149F">
        <w:rPr>
          <w:sz w:val="32"/>
          <w:szCs w:val="16"/>
        </w:rPr>
        <w:t>+0∙16</w:t>
      </w:r>
      <w:r w:rsidRPr="0093149F">
        <w:rPr>
          <w:sz w:val="32"/>
          <w:szCs w:val="16"/>
          <w:vertAlign w:val="superscript"/>
        </w:rPr>
        <w:t>-1</w:t>
      </w:r>
      <w:r w:rsidRPr="0093149F">
        <w:rPr>
          <w:sz w:val="32"/>
          <w:szCs w:val="16"/>
        </w:rPr>
        <w:t>+14∙16</w:t>
      </w:r>
      <w:r w:rsidRPr="0093149F">
        <w:rPr>
          <w:sz w:val="32"/>
          <w:szCs w:val="16"/>
          <w:vertAlign w:val="superscript"/>
        </w:rPr>
        <w:t>-2</w:t>
      </w:r>
      <w:r w:rsidRPr="0093149F">
        <w:rPr>
          <w:sz w:val="32"/>
          <w:szCs w:val="16"/>
        </w:rPr>
        <w:t> = 80+12+0+0.0546875 = 92.0546875</w:t>
      </w:r>
      <w:r w:rsidRPr="0093149F">
        <w:rPr>
          <w:sz w:val="32"/>
          <w:szCs w:val="16"/>
          <w:vertAlign w:val="subscript"/>
        </w:rPr>
        <w:t>10</w:t>
      </w:r>
      <w:r w:rsidRPr="0093149F">
        <w:rPr>
          <w:sz w:val="32"/>
          <w:szCs w:val="16"/>
        </w:rPr>
        <w:t> </w:t>
      </w:r>
    </w:p>
    <w:sectPr w:rsidR="00755BB2" w:rsidRPr="00755BB2" w:rsidSect="007C0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175"/>
    <w:multiLevelType w:val="hybridMultilevel"/>
    <w:tmpl w:val="33A6AE8C"/>
    <w:lvl w:ilvl="0" w:tplc="DC1E1F1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116EE"/>
    <w:multiLevelType w:val="hybridMultilevel"/>
    <w:tmpl w:val="33A6AE8C"/>
    <w:lvl w:ilvl="0" w:tplc="DC1E1F1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A215B"/>
    <w:rsid w:val="00036285"/>
    <w:rsid w:val="000C3A52"/>
    <w:rsid w:val="001138D2"/>
    <w:rsid w:val="0040728C"/>
    <w:rsid w:val="0053233B"/>
    <w:rsid w:val="00540DE0"/>
    <w:rsid w:val="00755BB2"/>
    <w:rsid w:val="007C03F3"/>
    <w:rsid w:val="009277F7"/>
    <w:rsid w:val="0093149F"/>
    <w:rsid w:val="00934DC5"/>
    <w:rsid w:val="00970DF0"/>
    <w:rsid w:val="00A80949"/>
    <w:rsid w:val="00B93A83"/>
    <w:rsid w:val="00BA215B"/>
    <w:rsid w:val="00BD6E4E"/>
    <w:rsid w:val="00D1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83"/>
  </w:style>
  <w:style w:type="paragraph" w:styleId="1">
    <w:name w:val="heading 1"/>
    <w:basedOn w:val="a"/>
    <w:next w:val="a"/>
    <w:link w:val="10"/>
    <w:uiPriority w:val="9"/>
    <w:qFormat/>
    <w:rsid w:val="00540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2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2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A215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C3A5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C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3A5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0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76FEE-F4C7-4D3C-BE78-1BDB3DA2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Bacr</dc:creator>
  <cp:lastModifiedBy>Bacr</cp:lastModifiedBy>
  <cp:revision>2</cp:revision>
  <dcterms:created xsi:type="dcterms:W3CDTF">2015-09-12T21:05:00Z</dcterms:created>
  <dcterms:modified xsi:type="dcterms:W3CDTF">2015-09-12T21:05:00Z</dcterms:modified>
</cp:coreProperties>
</file>