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746A66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240" w:hanging="360"/>
        <w:jc w:val="left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8F8F8"/>
          <w14:textFill>
            <w14:solidFill>
              <w14:schemeClr w14:val="tx1"/>
            </w14:solidFill>
          </w14:textFill>
        </w:rPr>
        <w:t>Watch the Terraform-03 video.</w:t>
      </w:r>
    </w:p>
    <w:p w14:paraId="1A6D761E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0"/>
        <w:ind w:left="425" w:leftChars="0" w:hanging="425" w:firstLineChars="0"/>
        <w:jc w:val="left"/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bookmarkStart w:id="0" w:name="_GoBack"/>
      <w:bookmarkEnd w:id="0"/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8F8F8"/>
          <w:lang w:val="en-GB"/>
          <w14:textFill>
            <w14:solidFill>
              <w14:schemeClr w14:val="tx1"/>
            </w14:solidFill>
          </w14:textFill>
        </w:rPr>
        <w:t>Completed the video</w:t>
      </w:r>
    </w:p>
    <w:p w14:paraId="58DBADB0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240" w:hanging="360"/>
        <w:jc w:val="left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8F8F8"/>
          <w14:textFill>
            <w14:solidFill>
              <w14:schemeClr w14:val="tx1"/>
            </w14:solidFill>
          </w14:textFill>
        </w:rPr>
        <w:t>Execute the script shown in the video.</w:t>
      </w:r>
    </w:p>
    <w:p w14:paraId="74818EF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0"/>
        <w:ind w:left="425" w:leftChars="0" w:hanging="425" w:firstLineChars="0"/>
        <w:jc w:val="left"/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8F8F8"/>
          <w:lang w:val="en-GB"/>
          <w14:textFill>
            <w14:solidFill>
              <w14:schemeClr w14:val="tx1"/>
            </w14:solidFill>
          </w14:textFill>
        </w:rPr>
        <w:t>Here we have created variable file as emply as just created the sample of empty like variable has no default values</w:t>
      </w:r>
    </w:p>
    <w:p w14:paraId="653C9EAB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jc w:val="left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31510" cy="2966720"/>
            <wp:effectExtent l="0" t="0" r="13970" b="5080"/>
            <wp:docPr id="1757349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34929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32A1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0"/>
        <w:ind w:left="425" w:leftChars="0" w:hanging="425" w:firstLineChars="0"/>
        <w:jc w:val="left"/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>we have updated the variable file with 4 things filename, content, prefix, length in diff variables sections and than we have used command Terraform apply</w:t>
      </w:r>
    </w:p>
    <w:p w14:paraId="383C9BF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jc w:val="left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31510" cy="2985770"/>
            <wp:effectExtent l="0" t="0" r="139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4ABAE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0"/>
        <w:ind w:left="425" w:leftChars="0" w:hanging="425" w:firstLineChars="0"/>
        <w:jc w:val="left"/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>Than the pets.txt file will ask for enter the value after giving the command the terraform apply</w:t>
      </w:r>
    </w:p>
    <w:p w14:paraId="264ECB65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jc w:val="left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31510" cy="2974340"/>
            <wp:effectExtent l="0" t="0" r="13970" b="12700"/>
            <wp:docPr id="1263845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45856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10C0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0"/>
        <w:ind w:left="425" w:leftChars="0" w:hanging="425" w:firstLineChars="0"/>
        <w:jc w:val="left"/>
        <w:rPr>
          <w:rFonts w:hint="default" w:ascii="Calibri" w:hAnsi="Calibri" w:cs="Calibri"/>
          <w:b w:val="0"/>
          <w:bCs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Than the variable file with no default values we need to give command in command line flag using command --&gt; </w:t>
      </w:r>
      <w:r>
        <w:rPr>
          <w:rFonts w:hint="default" w:ascii="Calibri" w:hAnsi="Calibri" w:cs="Calibri"/>
          <w:b w:val="0"/>
          <w:bCs/>
          <w:color w:val="000000" w:themeColor="text1"/>
          <w:sz w:val="28"/>
          <w:szCs w:val="28"/>
          <w:rtl w:val="0"/>
          <w14:textFill>
            <w14:solidFill>
              <w14:schemeClr w14:val="tx1"/>
            </w14:solidFill>
          </w14:textFill>
        </w:rPr>
        <w:t>terraform apply -var "filename=cherry.txt" -var "content=cherries are so good" -var "prefix=Mr"</w:t>
      </w:r>
    </w:p>
    <w:p w14:paraId="06BEE410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jc w:val="left"/>
        <w:rPr>
          <w:rFonts w:hint="default" w:ascii="Calibri" w:hAnsi="Calibri" w:cs="Calibri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114300" distB="114300" distL="114300" distR="114300">
            <wp:extent cx="5943600" cy="4241800"/>
            <wp:effectExtent l="0" t="0" r="0" b="10160"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5C7E9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0"/>
        <w:ind w:left="425" w:leftChars="0" w:hanging="425" w:firstLineChars="0"/>
        <w:jc w:val="left"/>
        <w:rPr>
          <w:rFonts w:hint="default" w:ascii="Calibri" w:hAnsi="Calibri" w:cs="Calibri"/>
          <w:b w:val="0"/>
          <w:bCs/>
          <w:color w:val="000000" w:themeColor="text1"/>
          <w:sz w:val="28"/>
          <w:szCs w:val="28"/>
          <w:shd w:val="clear" w:color="auto" w:fill="auto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 w:val="0"/>
          <w:bCs/>
          <w:color w:val="000000" w:themeColor="text1"/>
          <w:sz w:val="28"/>
          <w:szCs w:val="28"/>
          <w:shd w:val="clear" w:color="auto" w:fill="auto"/>
          <w:lang w:val="en-GB"/>
          <w14:textFill>
            <w14:solidFill>
              <w14:schemeClr w14:val="tx1"/>
            </w14:solidFill>
          </w14:textFill>
        </w:rPr>
        <w:t>Now giving the command for environment variables</w:t>
      </w:r>
    </w:p>
    <w:p w14:paraId="1B3654B1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jc w:val="left"/>
        <w:rPr>
          <w:rFonts w:hint="default" w:ascii="Calibri" w:hAnsi="Calibri" w:cs="Calibri"/>
          <w:b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  <w:drawing>
          <wp:inline distT="114300" distB="114300" distL="114300" distR="114300">
            <wp:extent cx="5943600" cy="723900"/>
            <wp:effectExtent l="0" t="0" r="0" b="762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1">
      <w:pPr>
        <w:numPr>
          <w:ilvl w:val="0"/>
          <w:numId w:val="3"/>
        </w:numPr>
        <w:ind w:left="425" w:leftChars="0" w:hanging="425" w:firstLineChars="0"/>
        <w:rPr>
          <w:rFonts w:hint="default" w:ascii="Calibri" w:hAnsi="Calibri" w:cs="Calibri"/>
          <w:b w:val="0"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 w:val="0"/>
          <w:bCs/>
          <w:color w:val="000000" w:themeColor="text1"/>
          <w:sz w:val="28"/>
          <w:szCs w:val="28"/>
          <w:rtl w:val="0"/>
          <w14:textFill>
            <w14:solidFill>
              <w14:schemeClr w14:val="tx1"/>
            </w14:solidFill>
          </w14:textFill>
        </w:rPr>
        <w:t>Set-Item -Path env:TF_VAR_filename -value "apple.txt"</w:t>
      </w:r>
    </w:p>
    <w:p w14:paraId="00000035">
      <w:pPr>
        <w:rPr>
          <w:rFonts w:hint="default" w:ascii="Calibri" w:hAnsi="Calibri" w:cs="Calibri"/>
          <w:b w:val="0"/>
          <w:bCs/>
          <w:color w:val="000000" w:themeColor="text1"/>
          <w:sz w:val="28"/>
          <w:szCs w:val="28"/>
          <w:rtl w:val="0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 w:val="0"/>
          <w:bCs/>
          <w:color w:val="000000" w:themeColor="text1"/>
          <w:sz w:val="28"/>
          <w:szCs w:val="28"/>
          <w:rtl w:val="0"/>
          <w14:textFill>
            <w14:solidFill>
              <w14:schemeClr w14:val="tx1"/>
            </w14:solidFill>
          </w14:textFill>
        </w:rPr>
        <w:t>Set-Item -Path env:TF_VAR_prefix -value "Mr."</w:t>
      </w:r>
    </w:p>
    <w:p w14:paraId="5FDBCC5C">
      <w:pPr>
        <w:numPr>
          <w:ilvl w:val="0"/>
          <w:numId w:val="3"/>
        </w:numPr>
        <w:ind w:left="425" w:leftChars="0" w:hanging="425" w:firstLineChars="0"/>
        <w:rPr>
          <w:rFonts w:hint="default" w:ascii="Calibri" w:hAnsi="Calibri" w:cs="Calibri"/>
          <w:b w:val="0"/>
          <w:bCs/>
          <w:color w:val="000000" w:themeColor="text1"/>
          <w:sz w:val="28"/>
          <w:szCs w:val="28"/>
          <w:rtl w:val="0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 w:val="0"/>
          <w:bCs/>
          <w:color w:val="000000" w:themeColor="text1"/>
          <w:sz w:val="28"/>
          <w:szCs w:val="28"/>
          <w:rtl w:val="0"/>
          <w:lang w:val="en-GB"/>
          <w14:textFill>
            <w14:solidFill>
              <w14:schemeClr w14:val="tx1"/>
            </w14:solidFill>
          </w14:textFill>
        </w:rPr>
        <w:t>Than give command terraform apply</w:t>
      </w:r>
    </w:p>
    <w:p w14:paraId="4A4A5F79">
      <w:pPr>
        <w:numPr>
          <w:ilvl w:val="0"/>
          <w:numId w:val="3"/>
        </w:numPr>
        <w:ind w:left="425" w:leftChars="0" w:hanging="425" w:firstLineChars="0"/>
        <w:rPr>
          <w:rFonts w:hint="default" w:ascii="Calibri" w:hAnsi="Calibri" w:cs="Calibri"/>
          <w:b w:val="0"/>
          <w:bCs/>
          <w:color w:val="000000" w:themeColor="text1"/>
          <w:sz w:val="28"/>
          <w:szCs w:val="28"/>
          <w:rtl w:val="0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 w:val="0"/>
          <w:bCs/>
          <w:color w:val="000000" w:themeColor="text1"/>
          <w:sz w:val="28"/>
          <w:szCs w:val="28"/>
          <w:rtl w:val="0"/>
          <w:lang w:val="en-GB"/>
          <w14:textFill>
            <w14:solidFill>
              <w14:schemeClr w14:val="tx1"/>
            </w14:solidFill>
          </w14:textFill>
        </w:rPr>
        <w:t>Now here it added 2 resources and 0 destroyed and 0 changes</w:t>
      </w:r>
    </w:p>
    <w:p w14:paraId="79E3B229">
      <w:pPr>
        <w:rPr>
          <w:rFonts w:hint="default" w:ascii="Calibri" w:hAnsi="Calibri" w:cs="Calibri"/>
          <w:b w:val="0"/>
          <w:bCs/>
          <w:color w:val="000000" w:themeColor="text1"/>
          <w:sz w:val="28"/>
          <w:szCs w:val="28"/>
          <w:rtl w:val="0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114300" distB="114300" distL="114300" distR="114300">
            <wp:extent cx="5262245" cy="3845560"/>
            <wp:effectExtent l="0" t="0" r="10795" b="1016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84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A2F2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0"/>
        <w:ind w:left="425" w:leftChars="0" w:hanging="425" w:firstLineChars="0"/>
        <w:jc w:val="left"/>
        <w:rPr>
          <w:rFonts w:hint="default" w:ascii="Calibri" w:hAnsi="Calibri" w:cs="Calibri"/>
          <w:b w:val="0"/>
          <w:bCs/>
          <w:color w:val="000000" w:themeColor="text1"/>
          <w:sz w:val="28"/>
          <w:szCs w:val="28"/>
          <w:u w:val="none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 w:val="0"/>
          <w:bCs/>
          <w:color w:val="000000" w:themeColor="text1"/>
          <w:sz w:val="28"/>
          <w:szCs w:val="28"/>
          <w:u w:val="none"/>
          <w:lang w:val="en-GB"/>
          <w14:textFill>
            <w14:solidFill>
              <w14:schemeClr w14:val="tx1"/>
            </w14:solidFill>
          </w14:textFill>
        </w:rPr>
        <w:t>In resource attribute variable the main.tf in random provider it will give petname prefix separator and length terraform apply</w:t>
      </w:r>
    </w:p>
    <w:p w14:paraId="7A10689A">
      <w:pPr>
        <w:keepNext w:val="0"/>
        <w:keepLines w:val="0"/>
        <w:widowControl/>
        <w:numPr>
          <w:numId w:val="0"/>
        </w:numPr>
        <w:suppressLineNumbers w:val="0"/>
        <w:spacing w:before="0" w:beforeAutospacing="1" w:after="0" w:afterAutospacing="0"/>
        <w:jc w:val="left"/>
        <w:rPr>
          <w:rFonts w:hint="default" w:ascii="Calibri" w:hAnsi="Calibri" w:cs="Calibri"/>
          <w:b w:val="0"/>
          <w:bCs/>
          <w:color w:val="000000" w:themeColor="text1"/>
          <w:sz w:val="28"/>
          <w:szCs w:val="28"/>
          <w:u w:val="none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/>
          <w:color w:val="7F6000"/>
          <w:sz w:val="28"/>
          <w:szCs w:val="28"/>
        </w:rPr>
        <w:drawing>
          <wp:inline distT="114300" distB="114300" distL="114300" distR="114300">
            <wp:extent cx="5943600" cy="4673600"/>
            <wp:effectExtent l="0" t="0" r="0" b="508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b w:val="0"/>
          <w:bCs/>
          <w:color w:val="000000" w:themeColor="text1"/>
          <w:sz w:val="28"/>
          <w:szCs w:val="28"/>
          <w:u w:val="none"/>
          <w:lang w:val="en-GB"/>
          <w14:textFill>
            <w14:solidFill>
              <w14:schemeClr w14:val="tx1"/>
            </w14:solidFill>
          </w14:textFill>
        </w:rPr>
        <w:t xml:space="preserve"> </w:t>
      </w:r>
    </w:p>
    <w:p w14:paraId="185074B4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240" w:hanging="360"/>
        <w:jc w:val="left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8F8F8"/>
          <w14:textFill>
            <w14:solidFill>
              <w14:schemeClr w14:val="tx1"/>
            </w14:solidFill>
          </w14:textFill>
        </w:rPr>
        <w:t>Integrate Terraform in Jenkins using the Terraform plugin.</w:t>
      </w:r>
    </w:p>
    <w:p w14:paraId="44DD3AB2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0"/>
        <w:ind w:left="425" w:leftChars="0" w:hanging="425" w:firstLineChars="0"/>
        <w:jc w:val="left"/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8F8F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8F8F8"/>
          <w:lang w:val="en-GB"/>
          <w14:textFill>
            <w14:solidFill>
              <w14:schemeClr w14:val="tx1"/>
            </w14:solidFill>
          </w14:textFill>
        </w:rPr>
        <w:t>We have to install the Terraform Plugins in Plugins options</w:t>
      </w:r>
    </w:p>
    <w:p w14:paraId="48C4C61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8F8F8"/>
          <w:lang w:val="en-GB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441575"/>
            <wp:effectExtent l="0" t="0" r="6350" b="1206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EE8C5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0"/>
        <w:ind w:left="425" w:leftChars="0" w:hanging="425" w:firstLine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>We need to create environment.tfvar file in github of terraform and it that I have gave filename as example.txt</w:t>
      </w:r>
    </w:p>
    <w:p w14:paraId="230AA4E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1770" cy="2951480"/>
            <wp:effectExtent l="0" t="0" r="127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999FD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0"/>
        <w:ind w:left="425" w:leftChars="0" w:hanging="425" w:firstLine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>Now in jenkins file need tp mention the script the with all the details belwo script</w:t>
      </w:r>
    </w:p>
    <w:p w14:paraId="44304E5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>pipeline {</w:t>
      </w:r>
    </w:p>
    <w:p w14:paraId="697D21F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agent any</w:t>
      </w:r>
    </w:p>
    <w:p w14:paraId="688D1EF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environment {</w:t>
      </w:r>
    </w:p>
    <w:p w14:paraId="45CED30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TFVARS = 'environment.tfvars'   // change only here if you rename file</w:t>
      </w:r>
    </w:p>
    <w:p w14:paraId="024EA6C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}</w:t>
      </w:r>
    </w:p>
    <w:p w14:paraId="074B257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stages {</w:t>
      </w:r>
    </w:p>
    <w:p w14:paraId="143E587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stage('Checkout Code') {</w:t>
      </w:r>
    </w:p>
    <w:p w14:paraId="1BA042D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    steps {</w:t>
      </w:r>
    </w:p>
    <w:p w14:paraId="6A9F5B4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        git branch: 'main', url: 'https://github.com/vaseem-06/Terraform.git'</w:t>
      </w:r>
    </w:p>
    <w:p w14:paraId="41B88ED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    }</w:t>
      </w:r>
    </w:p>
    <w:p w14:paraId="150D69A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}</w:t>
      </w:r>
    </w:p>
    <w:p w14:paraId="129E547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stage('Terraform Init') {</w:t>
      </w:r>
    </w:p>
    <w:p w14:paraId="0200A4D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    steps {</w:t>
      </w:r>
    </w:p>
    <w:p w14:paraId="7FA2ED4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        sh 'terraform init'</w:t>
      </w:r>
    </w:p>
    <w:p w14:paraId="5A24242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    }</w:t>
      </w:r>
    </w:p>
    <w:p w14:paraId="11856AE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}</w:t>
      </w:r>
    </w:p>
    <w:p w14:paraId="4BA5857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stage('Terraform Plan') {</w:t>
      </w:r>
    </w:p>
    <w:p w14:paraId="2A47A55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    steps {</w:t>
      </w:r>
    </w:p>
    <w:p w14:paraId="41F48C5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         sh 'terraform plan -var-file=environment.tfvars'</w:t>
      </w:r>
    </w:p>
    <w:p w14:paraId="1678C54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}</w:t>
      </w:r>
    </w:p>
    <w:p w14:paraId="3FF3B47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>}</w:t>
      </w:r>
    </w:p>
    <w:p w14:paraId="1028498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stage('Terraform Apply') {</w:t>
      </w:r>
    </w:p>
    <w:p w14:paraId="7AE031E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    steps {</w:t>
      </w:r>
    </w:p>
    <w:p w14:paraId="2D699FF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        script {</w:t>
      </w:r>
    </w:p>
    <w:p w14:paraId="10CBE371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            if (fileExists(env.TFVARS)) {</w:t>
      </w:r>
    </w:p>
    <w:p w14:paraId="174D9FA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                sh "terraform apply -auto-approve -var-file=${env.TFVARS}"</w:t>
      </w:r>
    </w:p>
    <w:p w14:paraId="639DAF6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            } else {</w:t>
      </w:r>
    </w:p>
    <w:p w14:paraId="52B3677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                sh "terraform apply -auto-approve"</w:t>
      </w:r>
    </w:p>
    <w:p w14:paraId="221D1EA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            }</w:t>
      </w:r>
    </w:p>
    <w:p w14:paraId="3A4904E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        }</w:t>
      </w:r>
    </w:p>
    <w:p w14:paraId="0F669E4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    }</w:t>
      </w:r>
    </w:p>
    <w:p w14:paraId="772970A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}</w:t>
      </w:r>
    </w:p>
    <w:p w14:paraId="4F9144D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}</w:t>
      </w:r>
    </w:p>
    <w:p w14:paraId="4C30387E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>}</w:t>
      </w:r>
    </w:p>
    <w:p w14:paraId="0E3FB334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</w:p>
    <w:p w14:paraId="554ABABE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0"/>
        <w:ind w:left="425" w:leftChars="0" w:hanging="425" w:firstLine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Now run the job it will get suucess with that all details </w:t>
      </w:r>
    </w:p>
    <w:p w14:paraId="0C1FDC4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957195"/>
            <wp:effectExtent l="0" t="0" r="6350" b="146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</w:t>
      </w:r>
    </w:p>
    <w:p w14:paraId="530E3B19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0"/>
        <w:ind w:left="425" w:leftChars="0" w:hanging="425" w:firstLineChars="0"/>
        <w:jc w:val="left"/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Now go to jenkins gitbash and go to </w:t>
      </w:r>
      <w:r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cd /var/lib/jenkins/workspace/ --&gt; ls --&gt; cd Terraform_job-3/ --&gt; ll , </w:t>
      </w:r>
      <w:r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than will see that the environment.tfvar file will get trigger here </w:t>
      </w:r>
    </w:p>
    <w:p w14:paraId="42F6208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-120" w:leftChars="0"/>
        <w:jc w:val="left"/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1212215"/>
            <wp:effectExtent l="0" t="0" r="635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1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38FB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</w:p>
    <w:p w14:paraId="0DB1ED6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240" w:hanging="360"/>
        <w:jc w:val="left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8F8F8"/>
          <w14:textFill>
            <w14:solidFill>
              <w14:schemeClr w14:val="tx1"/>
            </w14:solidFill>
          </w14:textFill>
        </w:rPr>
        <w:t>Create one Jenkins job using Maven Project for the code below with two stages:</w:t>
      </w:r>
    </w:p>
    <w:p w14:paraId="1E6F368C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0"/>
        <w:ind w:left="482" w:hanging="360"/>
        <w:jc w:val="left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8F8F8"/>
          <w14:textFill>
            <w14:solidFill>
              <w14:schemeClr w14:val="tx1"/>
            </w14:solidFill>
          </w14:textFill>
        </w:rPr>
        <w:t>Stage 1: Git clone</w:t>
      </w:r>
    </w:p>
    <w:p w14:paraId="65C6D400">
      <w:pPr>
        <w:keepNext w:val="0"/>
        <w:keepLines w:val="0"/>
        <w:widowControl/>
        <w:numPr>
          <w:ilvl w:val="1"/>
          <w:numId w:val="1"/>
        </w:numPr>
        <w:suppressLineNumbers w:val="0"/>
        <w:spacing w:before="0" w:beforeAutospacing="1" w:after="0" w:afterAutospacing="0"/>
        <w:ind w:left="482" w:hanging="360"/>
        <w:jc w:val="left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8F8F8"/>
          <w14:textFill>
            <w14:solidFill>
              <w14:schemeClr w14:val="tx1"/>
            </w14:solidFill>
          </w14:textFill>
        </w:rPr>
        <w:t>Stage 2: Maven Compilation Code: 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8F8F8"/>
          <w14:textFill>
            <w14:solidFill>
              <w14:schemeClr w14:val="tx1"/>
            </w14:solidFill>
          </w14:textFill>
        </w:rPr>
        <w:instrText xml:space="preserve"> HYPERLINK "https://github.com/betawins/java-Working-app.git" \t "https://app.slack.com/client/T03TRQ064Q0/_blank" </w:instrTex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7"/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8F8F8"/>
          <w14:textFill>
            <w14:solidFill>
              <w14:schemeClr w14:val="tx1"/>
            </w14:solidFill>
          </w14:textFill>
        </w:rPr>
        <w:t>https://github.com/betawins/java-Working-app.git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end"/>
      </w:r>
    </w:p>
    <w:p w14:paraId="725E9A3C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0"/>
        <w:ind w:left="425" w:leftChars="0" w:hanging="425" w:firstLineChars="0"/>
        <w:jc w:val="left"/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8F8F8"/>
          <w:lang w:val="en-GB"/>
          <w14:textFill>
            <w14:solidFill>
              <w14:schemeClr w14:val="tx1"/>
            </w14:solidFill>
          </w14:textFill>
        </w:rPr>
        <w:t>Install maven plugins in manage jenkins</w:t>
      </w:r>
    </w:p>
    <w:p w14:paraId="7A8E38F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jc w:val="left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1610" cy="2959735"/>
            <wp:effectExtent l="0" t="0" r="11430" b="1206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F02A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jc w:val="left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915920"/>
            <wp:effectExtent l="0" t="0" r="635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4461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0"/>
        <w:ind w:left="425" w:leftChars="0" w:hanging="425" w:firstLine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Now create job maven and selext mavn project </w:t>
      </w:r>
    </w:p>
    <w:p w14:paraId="65684B9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jc w:val="left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874645"/>
            <wp:effectExtent l="0" t="0" r="635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D10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jc w:val="left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962910"/>
            <wp:effectExtent l="0" t="0" r="635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90CE5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0"/>
        <w:ind w:left="425" w:leftChars="0" w:hanging="425" w:firstLine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>Here the job got success with git clone and maven compilation</w:t>
      </w:r>
    </w:p>
    <w:p w14:paraId="79D6CD2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jc w:val="left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828290"/>
            <wp:effectExtent l="0" t="0" r="635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C59D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jc w:val="left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959735"/>
            <wp:effectExtent l="0" t="0" r="6350" b="1206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EC7BF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0"/>
        <w:ind w:left="425" w:leftChars="0" w:hanging="425" w:firstLine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Now go to jenkins gitbash and check by command --&gt; </w:t>
      </w:r>
      <w:r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cd /var/lib/jenkins/workspace/ --&gt; ls --&gt; cd maven_project-1/ --&gt; ll , </w:t>
      </w:r>
    </w:p>
    <w:p w14:paraId="14D9E3B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150" cy="1631950"/>
            <wp:effectExtent l="0" t="0" r="8890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725AD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240" w:hanging="360"/>
        <w:jc w:val="left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8F8F8"/>
          <w14:textFill>
            <w14:solidFill>
              <w14:schemeClr w14:val="tx1"/>
            </w14:solidFill>
          </w14:textFill>
        </w:rPr>
        <w:t>Use the same code and create a parameterized job in Jenkins with:</w:t>
      </w:r>
    </w:p>
    <w:p w14:paraId="437A97D0">
      <w:pPr>
        <w:keepNext w:val="0"/>
        <w:keepLines w:val="0"/>
        <w:widowControl/>
        <w:numPr>
          <w:ilvl w:val="1"/>
          <w:numId w:val="6"/>
        </w:numPr>
        <w:suppressLineNumbers w:val="0"/>
        <w:tabs>
          <w:tab w:val="left" w:pos="1440"/>
        </w:tabs>
        <w:spacing w:before="0" w:beforeAutospacing="1" w:after="0" w:afterAutospacing="0"/>
        <w:ind w:left="482" w:hanging="360"/>
        <w:jc w:val="left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8F8F8"/>
          <w14:textFill>
            <w14:solidFill>
              <w14:schemeClr w14:val="tx1"/>
            </w14:solidFill>
          </w14:textFill>
        </w:rPr>
        <w:t>Stage 1: Git clone</w:t>
      </w:r>
    </w:p>
    <w:p w14:paraId="690B7BFD">
      <w:pPr>
        <w:keepNext w:val="0"/>
        <w:keepLines w:val="0"/>
        <w:widowControl/>
        <w:numPr>
          <w:ilvl w:val="1"/>
          <w:numId w:val="6"/>
        </w:numPr>
        <w:suppressLineNumbers w:val="0"/>
        <w:tabs>
          <w:tab w:val="left" w:pos="1440"/>
        </w:tabs>
        <w:spacing w:before="0" w:beforeAutospacing="1" w:after="0" w:afterAutospacing="0"/>
        <w:ind w:left="482" w:hanging="360"/>
        <w:jc w:val="left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8F8F8"/>
          <w14:textFill>
            <w14:solidFill>
              <w14:schemeClr w14:val="tx1"/>
            </w14:solidFill>
          </w14:textFill>
        </w:rPr>
        <w:t>Stage 2: Maven Compilation Code: 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8F8F8"/>
          <w14:textFill>
            <w14:solidFill>
              <w14:schemeClr w14:val="tx1"/>
            </w14:solidFill>
          </w14:textFill>
        </w:rPr>
        <w:instrText xml:space="preserve"> HYPERLINK "https://github.com/betawins/java-Working-app.git" \t "https://app.slack.com/client/T03TRQ064Q0/_blank" </w:instrTex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7"/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8F8F8"/>
          <w14:textFill>
            <w14:solidFill>
              <w14:schemeClr w14:val="tx1"/>
            </w14:solidFill>
          </w14:textFill>
        </w:rPr>
        <w:t>https://github.com/betawins/java-Working-app.git</w:t>
      </w: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8F8F8"/>
          <w14:textFill>
            <w14:solidFill>
              <w14:schemeClr w14:val="tx1"/>
            </w14:solidFill>
          </w14:textFill>
        </w:rPr>
        <w:fldChar w:fldCharType="end"/>
      </w:r>
    </w:p>
    <w:p w14:paraId="18617D4A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0"/>
        <w:ind w:left="425" w:leftChars="0" w:hanging="425" w:firstLineChars="0"/>
        <w:jc w:val="left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ans-serif" w:cs="Calibri"/>
          <w:b w:val="0"/>
          <w:bCs w:val="0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shd w:val="clear" w:fill="F8F8F8"/>
          <w:lang w:val="en-GB"/>
          <w14:textFill>
            <w14:solidFill>
              <w14:schemeClr w14:val="tx1"/>
            </w14:solidFill>
          </w14:textFill>
        </w:rPr>
        <w:t xml:space="preserve">Here we have create job as parameterized_job-01  </w:t>
      </w:r>
      <w:r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962910"/>
            <wp:effectExtent l="0" t="0" r="635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EDD7A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0"/>
        <w:ind w:left="425" w:leftChars="0" w:hanging="425" w:firstLine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>Now select the parametes as below shown</w:t>
      </w:r>
    </w:p>
    <w:p w14:paraId="09CC6BBD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122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962910"/>
            <wp:effectExtent l="0" t="0" r="635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14C0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122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2820035"/>
            <wp:effectExtent l="0" t="0" r="8255" b="146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E651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0"/>
        <w:ind w:left="425" w:leftChars="0" w:hanging="425" w:firstLine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>Here select the pipeline srcipt option and enter the script eith details</w:t>
      </w:r>
    </w:p>
    <w:p w14:paraId="263C9D3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122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>properties([</w:t>
      </w:r>
    </w:p>
    <w:p w14:paraId="604ECE6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122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parameters([</w:t>
      </w:r>
    </w:p>
    <w:p w14:paraId="615D159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122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string(name: 'GIT_URL', defaultValue: 'https://github.com/vaseem-06/hiring-app.git', description: 'Git repository URL'),</w:t>
      </w:r>
    </w:p>
    <w:p w14:paraId="2B8629A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122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string(name: 'BRANCH', defaultValue: 'main', description: 'Branch to build')</w:t>
      </w:r>
    </w:p>
    <w:p w14:paraId="5F4523F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122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])</w:t>
      </w:r>
    </w:p>
    <w:p w14:paraId="4DDBBB4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122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>])</w:t>
      </w:r>
    </w:p>
    <w:p w14:paraId="30058153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122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>node {</w:t>
      </w:r>
    </w:p>
    <w:p w14:paraId="09CD05A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122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// Use Maven tool configured in Jenkins (Name = MAVEN_HOME)</w:t>
      </w:r>
    </w:p>
    <w:p w14:paraId="7075C08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122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def mvnHome = tool name: 'MVN_HOME', type: 'maven'</w:t>
      </w:r>
    </w:p>
    <w:p w14:paraId="7F1F611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122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stage('Git Clone') {</w:t>
      </w:r>
    </w:p>
    <w:p w14:paraId="4166330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122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echo "Cloning from ${params.GIT_URL} (branch: ${params.BRANCH})"</w:t>
      </w:r>
    </w:p>
    <w:p w14:paraId="4E36F457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122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git url: params.GIT_URL, branch: params.BRANCH</w:t>
      </w:r>
    </w:p>
    <w:p w14:paraId="69B15DE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122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}</w:t>
      </w:r>
    </w:p>
    <w:p w14:paraId="2C9DD8C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122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stage('Maven Package') {</w:t>
      </w:r>
    </w:p>
    <w:p w14:paraId="0C64969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122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echo "Running Maven package with ${mvnHome}"</w:t>
      </w:r>
    </w:p>
    <w:p w14:paraId="7E5A7FC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122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sh "${mvnHome}/bin/mvn clean package"</w:t>
      </w:r>
    </w:p>
    <w:p w14:paraId="5548EDB9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122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}</w:t>
      </w:r>
    </w:p>
    <w:p w14:paraId="23EDEFD6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122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stage('Archive Artifacts') {</w:t>
      </w:r>
    </w:p>
    <w:p w14:paraId="07DBB290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122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echo "Archiving JAR/WAR files from target/"</w:t>
      </w:r>
    </w:p>
    <w:p w14:paraId="7153DC8B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122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    archiveArtifacts artifacts: 'target/*.jar, target/*.war', fingerprint: true</w:t>
      </w:r>
    </w:p>
    <w:p w14:paraId="66015EFF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122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   }</w:t>
      </w:r>
    </w:p>
    <w:p w14:paraId="5B5C912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122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>}</w:t>
      </w:r>
    </w:p>
    <w:p w14:paraId="11D374DC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122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</w:p>
    <w:p w14:paraId="7686AA5A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122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</w:p>
    <w:p w14:paraId="038670B8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122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962910"/>
            <wp:effectExtent l="0" t="0" r="635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BB6A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122" w:leftChars="0"/>
        <w:jc w:val="left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962910"/>
            <wp:effectExtent l="0" t="0" r="635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43B63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0"/>
        <w:ind w:left="425" w:leftChars="0" w:hanging="425" w:firstLineChars="0"/>
        <w:jc w:val="left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Now go to jenkins gitbash and use command </w:t>
      </w:r>
      <w:r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cd /var/lib/jenkins/workspace/ --&gt; ls --&gt; cd Parameterized_job-01/ --&gt; ll --&gt; cd target/ --&gt; ls </w:t>
      </w:r>
    </w:p>
    <w:p w14:paraId="25AF8922"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0"/>
        <w:ind w:left="122" w:leftChars="0"/>
        <w:jc w:val="left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1426210"/>
            <wp:effectExtent l="0" t="0" r="635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EFC11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0"/>
        <w:ind w:left="240" w:hanging="360"/>
        <w:jc w:val="left"/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8F8F8"/>
          <w14:textFill>
            <w14:solidFill>
              <w14:schemeClr w14:val="tx1"/>
            </w14:solidFill>
          </w14:textFill>
        </w:rPr>
        <w:t>What are the global variables in Jenkins?</w:t>
      </w:r>
    </w:p>
    <w:p w14:paraId="0DA003AD">
      <w:pPr>
        <w:pStyle w:val="8"/>
        <w:keepNext w:val="0"/>
        <w:keepLines w:val="0"/>
        <w:widowControl/>
        <w:suppressLineNumbers w:val="0"/>
        <w:rPr>
          <w:rFonts w:hint="default" w:ascii="Calibri" w:hAnsi="Calibri" w:eastAsia="SimSun" w:cs="Calibri"/>
          <w:b w:val="0"/>
          <w:bCs w:val="0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In </w:t>
      </w:r>
      <w:r>
        <w:rPr>
          <w:rStyle w:val="9"/>
          <w:rFonts w:hint="default" w:ascii="Calibri" w:hAnsi="Calibri" w:cs="Calibri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Jenkins</w:t>
      </w:r>
      <w:r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, </w:t>
      </w:r>
      <w:r>
        <w:rPr>
          <w:rStyle w:val="9"/>
          <w:rFonts w:hint="default" w:ascii="Calibri" w:hAnsi="Calibri" w:cs="Calibri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Global Variables</w:t>
      </w:r>
      <w:r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are the predefined variables that Jenkins makes available automatically in every pipeline or freestyle job.</w:t>
      </w:r>
      <w:r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 xml:space="preserve"> </w:t>
      </w:r>
      <w:r>
        <w:rPr>
          <w:rStyle w:val="9"/>
          <w:rFonts w:hint="default" w:ascii="Calibri" w:hAnsi="Calibri" w:eastAsia="SimSun" w:cs="Calibri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Global variables in Jenkins</w:t>
      </w:r>
      <w:r>
        <w:rPr>
          <w:rFonts w:hint="default" w:ascii="Calibri" w:hAnsi="Calibri" w:eastAsia="SimSun" w:cs="Calibri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are the built-in variables (like </w:t>
      </w:r>
      <w:r>
        <w:rPr>
          <w:rStyle w:val="6"/>
          <w:rFonts w:hint="default" w:ascii="Calibri" w:hAnsi="Calibri" w:eastAsia="SimSun" w:cs="Calibri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env</w:t>
      </w:r>
      <w:r>
        <w:rPr>
          <w:rFonts w:hint="default" w:ascii="Calibri" w:hAnsi="Calibri" w:eastAsia="SimSun" w:cs="Calibri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, </w:t>
      </w:r>
      <w:r>
        <w:rPr>
          <w:rStyle w:val="6"/>
          <w:rFonts w:hint="default" w:ascii="Calibri" w:hAnsi="Calibri" w:eastAsia="SimSun" w:cs="Calibri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params</w:t>
      </w:r>
      <w:r>
        <w:rPr>
          <w:rFonts w:hint="default" w:ascii="Calibri" w:hAnsi="Calibri" w:eastAsia="SimSun" w:cs="Calibri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, </w:t>
      </w:r>
      <w:r>
        <w:rPr>
          <w:rStyle w:val="6"/>
          <w:rFonts w:hint="default" w:ascii="Calibri" w:hAnsi="Calibri" w:eastAsia="SimSun" w:cs="Calibri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currentBuild</w:t>
      </w:r>
      <w:r>
        <w:rPr>
          <w:rFonts w:hint="default" w:ascii="Calibri" w:hAnsi="Calibri" w:eastAsia="SimSun" w:cs="Calibri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, and system environment variables) that Jenkins provides automatically to every job. They let you easily fetch job details, control pipeline flow, and configure environments without extra setup.</w:t>
      </w:r>
      <w:r>
        <w:rPr>
          <w:rFonts w:hint="default" w:ascii="Calibri" w:hAnsi="Calibri" w:eastAsia="SimSun" w:cs="Calibri"/>
          <w:b w:val="0"/>
          <w:bCs w:val="0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  <w:t>There are 3 types of global variable in jenkins</w:t>
      </w:r>
    </w:p>
    <w:p w14:paraId="57E3ECFB">
      <w:pPr>
        <w:pStyle w:val="8"/>
        <w:keepNext w:val="0"/>
        <w:keepLines w:val="0"/>
        <w:widowControl/>
        <w:numPr>
          <w:ilvl w:val="0"/>
          <w:numId w:val="8"/>
        </w:numPr>
        <w:suppressLineNumbers w:val="0"/>
        <w:ind w:left="425" w:leftChars="0" w:right="0" w:rightChars="0" w:hanging="425" w:firstLineChars="0"/>
        <w:rPr>
          <w:rFonts w:hint="default" w:ascii="Calibri" w:hAnsi="Calibri" w:eastAsia="SimSun" w:cs="Calibri"/>
          <w:sz w:val="28"/>
          <w:szCs w:val="28"/>
        </w:rPr>
      </w:pPr>
      <w:r>
        <w:rPr>
          <w:rFonts w:hint="default" w:ascii="Calibri" w:hAnsi="Calibri" w:eastAsia="SimSun" w:cs="Calibri"/>
          <w:sz w:val="28"/>
          <w:szCs w:val="28"/>
        </w:rPr>
        <w:t>Environment Variables</w:t>
      </w:r>
      <w:r>
        <w:rPr>
          <w:rFonts w:hint="default" w:ascii="Calibri" w:hAnsi="Calibri" w:cs="Calibri"/>
          <w:sz w:val="28"/>
          <w:szCs w:val="28"/>
          <w:lang w:val="en-GB"/>
        </w:rPr>
        <w:t xml:space="preserve"> : </w:t>
      </w:r>
      <w:r>
        <w:rPr>
          <w:rFonts w:hint="default" w:ascii="Calibri" w:hAnsi="Calibri" w:eastAsia="SimSun" w:cs="Calibri"/>
          <w:sz w:val="28"/>
          <w:szCs w:val="28"/>
        </w:rPr>
        <w:t>These are automatically available and give runtime information about the build, job, or system.</w:t>
      </w:r>
    </w:p>
    <w:p w14:paraId="5D3AA61E">
      <w:pPr>
        <w:pStyle w:val="8"/>
        <w:keepNext w:val="0"/>
        <w:keepLines w:val="0"/>
        <w:widowControl/>
        <w:numPr>
          <w:ilvl w:val="0"/>
          <w:numId w:val="9"/>
        </w:numPr>
        <w:suppressLineNumbers w:val="0"/>
        <w:ind w:left="425" w:leftChars="0" w:hanging="425" w:firstLineChars="0"/>
        <w:rPr>
          <w:rFonts w:hint="default" w:ascii="Calibri" w:hAnsi="Calibri" w:eastAsia="SimSun" w:cs="Calibri"/>
          <w:sz w:val="28"/>
          <w:szCs w:val="28"/>
          <w:lang w:val="en-GB"/>
        </w:rPr>
      </w:pPr>
      <w:r>
        <w:rPr>
          <w:rStyle w:val="6"/>
          <w:rFonts w:hint="default" w:ascii="Calibri" w:hAnsi="Calibri" w:cs="Calibri"/>
          <w:sz w:val="28"/>
          <w:szCs w:val="28"/>
        </w:rPr>
        <w:t>BUILD_ID</w:t>
      </w:r>
      <w:r>
        <w:rPr>
          <w:rFonts w:hint="default" w:ascii="Calibri" w:hAnsi="Calibri" w:cs="Calibri"/>
          <w:sz w:val="28"/>
          <w:szCs w:val="28"/>
        </w:rPr>
        <w:t xml:space="preserve"> → The current build ID (e.g., </w:t>
      </w:r>
      <w:r>
        <w:rPr>
          <w:rStyle w:val="6"/>
          <w:rFonts w:hint="default" w:ascii="Calibri" w:hAnsi="Calibri" w:cs="Calibri"/>
          <w:sz w:val="28"/>
          <w:szCs w:val="28"/>
        </w:rPr>
        <w:t>2025-09-10_20-20-31</w:t>
      </w:r>
      <w:r>
        <w:rPr>
          <w:rFonts w:hint="default" w:ascii="Calibri" w:hAnsi="Calibri" w:cs="Calibri"/>
          <w:sz w:val="28"/>
          <w:szCs w:val="28"/>
        </w:rPr>
        <w:t>)</w:t>
      </w:r>
    </w:p>
    <w:p w14:paraId="077C380E">
      <w:pPr>
        <w:pStyle w:val="8"/>
        <w:keepNext w:val="0"/>
        <w:keepLines w:val="0"/>
        <w:widowControl/>
        <w:numPr>
          <w:ilvl w:val="0"/>
          <w:numId w:val="9"/>
        </w:numPr>
        <w:suppressLineNumbers w:val="0"/>
        <w:ind w:left="425" w:leftChars="0" w:hanging="425" w:firstLineChars="0"/>
        <w:rPr>
          <w:rFonts w:hint="default" w:ascii="Calibri" w:hAnsi="Calibri" w:eastAsia="SimSun" w:cs="Calibri"/>
          <w:sz w:val="28"/>
          <w:szCs w:val="28"/>
        </w:rPr>
      </w:pPr>
      <w:r>
        <w:rPr>
          <w:rStyle w:val="6"/>
          <w:rFonts w:hint="default" w:ascii="Calibri" w:hAnsi="Calibri" w:eastAsia="SimSun" w:cs="Calibri"/>
          <w:sz w:val="28"/>
          <w:szCs w:val="28"/>
        </w:rPr>
        <w:t>BUILD_NUMBER</w:t>
      </w:r>
      <w:r>
        <w:rPr>
          <w:rFonts w:hint="default" w:ascii="Calibri" w:hAnsi="Calibri" w:eastAsia="SimSun" w:cs="Calibri"/>
          <w:sz w:val="28"/>
          <w:szCs w:val="28"/>
        </w:rPr>
        <w:t xml:space="preserve"> → The build number for the job (e.g., </w:t>
      </w:r>
      <w:r>
        <w:rPr>
          <w:rStyle w:val="6"/>
          <w:rFonts w:hint="default" w:ascii="Calibri" w:hAnsi="Calibri" w:eastAsia="SimSun" w:cs="Calibri"/>
          <w:sz w:val="28"/>
          <w:szCs w:val="28"/>
        </w:rPr>
        <w:t>#15</w:t>
      </w:r>
      <w:r>
        <w:rPr>
          <w:rFonts w:hint="default" w:ascii="Calibri" w:hAnsi="Calibri" w:eastAsia="SimSun" w:cs="Calibri"/>
          <w:sz w:val="28"/>
          <w:szCs w:val="28"/>
        </w:rPr>
        <w:t>)</w:t>
      </w:r>
    </w:p>
    <w:p w14:paraId="416DCA10">
      <w:pPr>
        <w:pStyle w:val="8"/>
        <w:keepNext w:val="0"/>
        <w:keepLines w:val="0"/>
        <w:widowControl/>
        <w:numPr>
          <w:ilvl w:val="0"/>
          <w:numId w:val="9"/>
        </w:numPr>
        <w:suppressLineNumbers w:val="0"/>
        <w:ind w:left="425" w:leftChars="0" w:hanging="425" w:firstLineChars="0"/>
        <w:rPr>
          <w:rFonts w:hint="default" w:ascii="Calibri" w:hAnsi="Calibri" w:cs="Calibri"/>
          <w:sz w:val="28"/>
          <w:szCs w:val="28"/>
        </w:rPr>
      </w:pPr>
      <w:r>
        <w:rPr>
          <w:rStyle w:val="6"/>
          <w:rFonts w:hint="default" w:ascii="Calibri" w:hAnsi="Calibri" w:cs="Calibri"/>
          <w:sz w:val="28"/>
          <w:szCs w:val="28"/>
        </w:rPr>
        <w:t>JOB_NAME</w:t>
      </w:r>
      <w:r>
        <w:rPr>
          <w:rFonts w:hint="default" w:ascii="Calibri" w:hAnsi="Calibri" w:cs="Calibri"/>
          <w:sz w:val="28"/>
          <w:szCs w:val="28"/>
        </w:rPr>
        <w:t xml:space="preserve"> → Name of the Jenkins job</w:t>
      </w:r>
    </w:p>
    <w:p w14:paraId="2CF00900">
      <w:pPr>
        <w:pStyle w:val="8"/>
        <w:keepNext w:val="0"/>
        <w:keepLines w:val="0"/>
        <w:widowControl/>
        <w:numPr>
          <w:ilvl w:val="0"/>
          <w:numId w:val="9"/>
        </w:numPr>
        <w:suppressLineNumbers w:val="0"/>
        <w:ind w:left="425" w:leftChars="0" w:hanging="425" w:firstLineChars="0"/>
        <w:rPr>
          <w:rFonts w:hint="default" w:ascii="Calibri" w:hAnsi="Calibri" w:eastAsia="SimSun" w:cs="Calibri"/>
          <w:sz w:val="28"/>
          <w:szCs w:val="28"/>
        </w:rPr>
      </w:pPr>
      <w:r>
        <w:rPr>
          <w:rStyle w:val="6"/>
          <w:rFonts w:hint="default" w:ascii="Calibri" w:hAnsi="Calibri" w:eastAsia="SimSun" w:cs="Calibri"/>
          <w:sz w:val="28"/>
          <w:szCs w:val="28"/>
        </w:rPr>
        <w:t>WORKSPACE</w:t>
      </w:r>
      <w:r>
        <w:rPr>
          <w:rFonts w:hint="default" w:ascii="Calibri" w:hAnsi="Calibri" w:eastAsia="SimSun" w:cs="Calibri"/>
          <w:sz w:val="28"/>
          <w:szCs w:val="28"/>
        </w:rPr>
        <w:t xml:space="preserve"> → Path to the workspace directory</w:t>
      </w:r>
    </w:p>
    <w:p w14:paraId="79FE3425">
      <w:pPr>
        <w:pStyle w:val="8"/>
        <w:keepNext w:val="0"/>
        <w:keepLines w:val="0"/>
        <w:widowControl/>
        <w:numPr>
          <w:ilvl w:val="0"/>
          <w:numId w:val="8"/>
        </w:numPr>
        <w:suppressLineNumbers w:val="0"/>
        <w:ind w:left="425" w:leftChars="0" w:right="0" w:rightChars="0" w:hanging="425" w:firstLineChars="0"/>
        <w:rPr>
          <w:rFonts w:hint="default" w:ascii="Calibri" w:hAnsi="Calibri" w:eastAsia="SimSun" w:cs="Calibri"/>
          <w:sz w:val="28"/>
          <w:szCs w:val="28"/>
        </w:rPr>
      </w:pPr>
      <w:r>
        <w:rPr>
          <w:rStyle w:val="9"/>
          <w:rFonts w:hint="default" w:ascii="Calibri" w:hAnsi="Calibri" w:eastAsia="SimSun" w:cs="Calibri"/>
          <w:b w:val="0"/>
          <w:bCs w:val="0"/>
          <w:sz w:val="28"/>
          <w:szCs w:val="28"/>
        </w:rPr>
        <w:t>Predefined Script Variables</w:t>
      </w:r>
      <w:r>
        <w:rPr>
          <w:rStyle w:val="9"/>
          <w:rFonts w:hint="default" w:ascii="Calibri" w:hAnsi="Calibri" w:cs="Calibri"/>
          <w:b w:val="0"/>
          <w:bCs w:val="0"/>
          <w:sz w:val="28"/>
          <w:szCs w:val="28"/>
          <w:lang w:val="en-GB"/>
        </w:rPr>
        <w:t xml:space="preserve">: </w:t>
      </w:r>
      <w:r>
        <w:rPr>
          <w:rFonts w:hint="default" w:ascii="Calibri" w:hAnsi="Calibri" w:eastAsia="SimSun" w:cs="Calibri"/>
          <w:sz w:val="28"/>
          <w:szCs w:val="28"/>
        </w:rPr>
        <w:t>Available directly inside the Jenkins pipeline Groovy script</w:t>
      </w:r>
    </w:p>
    <w:p w14:paraId="43286D92">
      <w:pPr>
        <w:pStyle w:val="8"/>
        <w:keepNext w:val="0"/>
        <w:keepLines w:val="0"/>
        <w:widowControl/>
        <w:numPr>
          <w:ilvl w:val="0"/>
          <w:numId w:val="10"/>
        </w:numPr>
        <w:suppressLineNumbers w:val="0"/>
        <w:ind w:left="425" w:leftChars="0" w:hanging="425" w:firstLineChars="0"/>
        <w:rPr>
          <w:rFonts w:hint="default" w:ascii="Calibri" w:hAnsi="Calibri" w:cs="Calibri"/>
          <w:sz w:val="28"/>
          <w:szCs w:val="28"/>
        </w:rPr>
      </w:pPr>
      <w:r>
        <w:rPr>
          <w:rStyle w:val="6"/>
          <w:rFonts w:hint="default" w:ascii="Calibri" w:hAnsi="Calibri" w:cs="Calibri"/>
          <w:sz w:val="28"/>
          <w:szCs w:val="28"/>
        </w:rPr>
        <w:t>currentBuild</w:t>
      </w:r>
      <w:r>
        <w:rPr>
          <w:rFonts w:hint="default" w:ascii="Calibri" w:hAnsi="Calibri" w:cs="Calibri"/>
          <w:sz w:val="28"/>
          <w:szCs w:val="28"/>
        </w:rPr>
        <w:t xml:space="preserve"> → Provides details about the current build (status, result, display name, etc.)</w:t>
      </w:r>
    </w:p>
    <w:p w14:paraId="0E797FFE">
      <w:pPr>
        <w:pStyle w:val="8"/>
        <w:keepNext w:val="0"/>
        <w:keepLines w:val="0"/>
        <w:widowControl/>
        <w:numPr>
          <w:ilvl w:val="0"/>
          <w:numId w:val="10"/>
        </w:numPr>
        <w:suppressLineNumbers w:val="0"/>
        <w:ind w:left="425" w:leftChars="0" w:hanging="425" w:firstLineChars="0"/>
        <w:rPr>
          <w:rFonts w:hint="default" w:ascii="Calibri" w:hAnsi="Calibri" w:cs="Calibri"/>
          <w:sz w:val="28"/>
          <w:szCs w:val="28"/>
        </w:rPr>
      </w:pPr>
      <w:r>
        <w:rPr>
          <w:rStyle w:val="6"/>
          <w:rFonts w:hint="default" w:ascii="Calibri" w:hAnsi="Calibri" w:cs="Calibri"/>
          <w:sz w:val="28"/>
          <w:szCs w:val="28"/>
        </w:rPr>
        <w:t>env</w:t>
      </w:r>
      <w:r>
        <w:rPr>
          <w:rFonts w:hint="default" w:ascii="Calibri" w:hAnsi="Calibri" w:cs="Calibri"/>
          <w:sz w:val="28"/>
          <w:szCs w:val="28"/>
        </w:rPr>
        <w:t xml:space="preserve"> → Lets you access environment variables (e.g., </w:t>
      </w:r>
      <w:r>
        <w:rPr>
          <w:rStyle w:val="6"/>
          <w:rFonts w:hint="default" w:ascii="Calibri" w:hAnsi="Calibri" w:cs="Calibri"/>
          <w:sz w:val="28"/>
          <w:szCs w:val="28"/>
        </w:rPr>
        <w:t>env.BUILD_NUMBER</w:t>
      </w:r>
      <w:r>
        <w:rPr>
          <w:rFonts w:hint="default" w:ascii="Calibri" w:hAnsi="Calibri" w:cs="Calibri"/>
          <w:sz w:val="28"/>
          <w:szCs w:val="28"/>
        </w:rPr>
        <w:t>)</w:t>
      </w:r>
    </w:p>
    <w:p w14:paraId="2B7ABA9C">
      <w:pPr>
        <w:pStyle w:val="8"/>
        <w:keepNext w:val="0"/>
        <w:keepLines w:val="0"/>
        <w:widowControl/>
        <w:numPr>
          <w:ilvl w:val="0"/>
          <w:numId w:val="10"/>
        </w:numPr>
        <w:suppressLineNumbers w:val="0"/>
        <w:ind w:left="425" w:leftChars="0" w:hanging="425" w:firstLineChars="0"/>
        <w:rPr>
          <w:rFonts w:hint="default" w:ascii="Calibri" w:hAnsi="Calibri" w:cs="Calibri"/>
          <w:sz w:val="28"/>
          <w:szCs w:val="28"/>
        </w:rPr>
      </w:pPr>
      <w:r>
        <w:rPr>
          <w:rStyle w:val="6"/>
          <w:rFonts w:hint="default" w:ascii="Calibri" w:hAnsi="Calibri" w:eastAsia="SimSun" w:cs="Calibri"/>
          <w:sz w:val="28"/>
          <w:szCs w:val="28"/>
        </w:rPr>
        <w:t>params</w:t>
      </w:r>
      <w:r>
        <w:rPr>
          <w:rFonts w:hint="default" w:ascii="Calibri" w:hAnsi="Calibri" w:eastAsia="SimSun" w:cs="Calibri"/>
          <w:sz w:val="28"/>
          <w:szCs w:val="28"/>
        </w:rPr>
        <w:t xml:space="preserve"> → Used for parameterized builds to access user-specified inputs</w:t>
      </w:r>
    </w:p>
    <w:p w14:paraId="377403DB">
      <w:pPr>
        <w:pStyle w:val="8"/>
        <w:keepNext w:val="0"/>
        <w:keepLines w:val="0"/>
        <w:widowControl/>
        <w:numPr>
          <w:ilvl w:val="0"/>
          <w:numId w:val="8"/>
        </w:numPr>
        <w:suppressLineNumbers w:val="0"/>
        <w:ind w:left="425" w:leftChars="0" w:right="0" w:rightChars="0" w:hanging="425" w:firstLineChars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eastAsia="SimSun" w:cs="Calibri"/>
          <w:sz w:val="28"/>
          <w:szCs w:val="28"/>
        </w:rPr>
        <w:t>Jenkins-Specific Variables</w:t>
      </w:r>
    </w:p>
    <w:p w14:paraId="2C10774F">
      <w:pPr>
        <w:pStyle w:val="8"/>
        <w:keepNext w:val="0"/>
        <w:keepLines w:val="0"/>
        <w:widowControl/>
        <w:numPr>
          <w:ilvl w:val="0"/>
          <w:numId w:val="11"/>
        </w:numPr>
        <w:suppressLineNumbers w:val="0"/>
        <w:ind w:left="425" w:leftChars="0" w:hanging="425" w:firstLineChars="0"/>
        <w:rPr>
          <w:rFonts w:hint="default" w:ascii="Calibri" w:hAnsi="Calibri" w:cs="Calibri"/>
          <w:sz w:val="28"/>
          <w:szCs w:val="28"/>
        </w:rPr>
      </w:pPr>
      <w:r>
        <w:rPr>
          <w:rStyle w:val="6"/>
          <w:rFonts w:hint="default" w:ascii="Calibri" w:hAnsi="Calibri" w:cs="Calibri"/>
          <w:sz w:val="28"/>
          <w:szCs w:val="28"/>
        </w:rPr>
        <w:t>BRANCH_NAME</w:t>
      </w:r>
      <w:r>
        <w:rPr>
          <w:rFonts w:hint="default" w:ascii="Calibri" w:hAnsi="Calibri" w:cs="Calibri"/>
          <w:sz w:val="28"/>
          <w:szCs w:val="28"/>
        </w:rPr>
        <w:t xml:space="preserve"> → Available in multibranch pipelines, gives the branch name being built</w:t>
      </w:r>
    </w:p>
    <w:p w14:paraId="299A10F0">
      <w:pPr>
        <w:pStyle w:val="8"/>
        <w:keepNext w:val="0"/>
        <w:keepLines w:val="0"/>
        <w:widowControl/>
        <w:numPr>
          <w:ilvl w:val="0"/>
          <w:numId w:val="11"/>
        </w:numPr>
        <w:suppressLineNumbers w:val="0"/>
        <w:ind w:left="425" w:leftChars="0" w:hanging="425" w:firstLineChars="0"/>
        <w:rPr>
          <w:rFonts w:hint="default" w:ascii="Calibri" w:hAnsi="Calibri" w:cs="Calibri"/>
          <w:sz w:val="28"/>
          <w:szCs w:val="28"/>
        </w:rPr>
      </w:pPr>
      <w:r>
        <w:rPr>
          <w:rStyle w:val="6"/>
          <w:rFonts w:hint="default" w:ascii="Calibri" w:hAnsi="Calibri" w:cs="Calibri"/>
          <w:sz w:val="28"/>
          <w:szCs w:val="28"/>
        </w:rPr>
        <w:t>CHANGE_ID</w:t>
      </w:r>
      <w:r>
        <w:rPr>
          <w:rFonts w:hint="default" w:ascii="Calibri" w:hAnsi="Calibri" w:cs="Calibri"/>
          <w:sz w:val="28"/>
          <w:szCs w:val="28"/>
        </w:rPr>
        <w:t xml:space="preserve"> → Pull request/change request ID</w:t>
      </w:r>
    </w:p>
    <w:p w14:paraId="1E0BE43B">
      <w:pPr>
        <w:pStyle w:val="8"/>
        <w:keepNext w:val="0"/>
        <w:keepLines w:val="0"/>
        <w:widowControl/>
        <w:numPr>
          <w:ilvl w:val="0"/>
          <w:numId w:val="11"/>
        </w:numPr>
        <w:suppressLineNumbers w:val="0"/>
        <w:ind w:left="425" w:leftChars="0" w:hanging="425" w:firstLineChars="0"/>
        <w:rPr>
          <w:rFonts w:hint="default" w:ascii="Calibri" w:hAnsi="Calibri" w:cs="Calibri"/>
          <w:sz w:val="28"/>
          <w:szCs w:val="28"/>
        </w:rPr>
      </w:pPr>
      <w:r>
        <w:rPr>
          <w:rStyle w:val="6"/>
          <w:rFonts w:hint="default" w:ascii="Calibri" w:hAnsi="Calibri" w:cs="Calibri"/>
          <w:sz w:val="28"/>
          <w:szCs w:val="28"/>
        </w:rPr>
        <w:t>CHANGE_AUTHOR</w:t>
      </w:r>
      <w:r>
        <w:rPr>
          <w:rFonts w:hint="default" w:ascii="Calibri" w:hAnsi="Calibri" w:cs="Calibri"/>
          <w:sz w:val="28"/>
          <w:szCs w:val="28"/>
        </w:rPr>
        <w:t xml:space="preserve"> → Author of the change</w:t>
      </w:r>
    </w:p>
    <w:p w14:paraId="53239A0F">
      <w:pPr>
        <w:pStyle w:val="8"/>
        <w:keepNext w:val="0"/>
        <w:keepLines w:val="0"/>
        <w:widowControl/>
        <w:numPr>
          <w:ilvl w:val="0"/>
          <w:numId w:val="11"/>
        </w:numPr>
        <w:suppressLineNumbers w:val="0"/>
        <w:ind w:left="425" w:leftChars="0" w:hanging="425" w:firstLineChars="0"/>
        <w:rPr>
          <w:rFonts w:hint="default" w:ascii="Calibri" w:hAnsi="Calibri" w:cs="Calibri"/>
          <w:sz w:val="28"/>
          <w:szCs w:val="28"/>
        </w:rPr>
      </w:pPr>
      <w:r>
        <w:rPr>
          <w:rStyle w:val="6"/>
          <w:rFonts w:hint="default" w:ascii="Calibri" w:hAnsi="Calibri" w:cs="Calibri"/>
          <w:sz w:val="28"/>
          <w:szCs w:val="28"/>
        </w:rPr>
        <w:t>GIT_COMMIT</w:t>
      </w:r>
      <w:r>
        <w:rPr>
          <w:rFonts w:hint="default" w:ascii="Calibri" w:hAnsi="Calibri" w:cs="Calibri"/>
          <w:sz w:val="28"/>
          <w:szCs w:val="28"/>
        </w:rPr>
        <w:t xml:space="preserve"> → Current Git commit being built</w:t>
      </w:r>
    </w:p>
    <w:p w14:paraId="7F1CC07D">
      <w:pPr>
        <w:pStyle w:val="8"/>
        <w:keepNext w:val="0"/>
        <w:keepLines w:val="0"/>
        <w:widowControl/>
        <w:numPr>
          <w:ilvl w:val="0"/>
          <w:numId w:val="11"/>
        </w:numPr>
        <w:suppressLineNumbers w:val="0"/>
        <w:ind w:left="425" w:leftChars="0" w:hanging="425" w:firstLineChars="0"/>
        <w:rPr>
          <w:rFonts w:hint="default" w:ascii="Calibri" w:hAnsi="Calibri" w:cs="Calibri"/>
          <w:sz w:val="28"/>
          <w:szCs w:val="28"/>
        </w:rPr>
      </w:pPr>
      <w:r>
        <w:rPr>
          <w:rStyle w:val="6"/>
          <w:rFonts w:hint="default" w:ascii="Calibri" w:hAnsi="Calibri" w:cs="Calibri"/>
          <w:sz w:val="28"/>
          <w:szCs w:val="28"/>
        </w:rPr>
        <w:t>GIT_BRANCH</w:t>
      </w:r>
      <w:r>
        <w:rPr>
          <w:rFonts w:hint="default" w:ascii="Calibri" w:hAnsi="Calibri" w:cs="Calibri"/>
          <w:sz w:val="28"/>
          <w:szCs w:val="28"/>
        </w:rPr>
        <w:t xml:space="preserve"> → The branch that was checked out</w:t>
      </w:r>
    </w:p>
    <w:p w14:paraId="7C338DAA">
      <w:pPr>
        <w:pStyle w:val="8"/>
        <w:keepNext w:val="0"/>
        <w:keepLines w:val="0"/>
        <w:widowControl/>
        <w:numPr>
          <w:ilvl w:val="0"/>
          <w:numId w:val="8"/>
        </w:numPr>
        <w:suppressLineNumbers w:val="0"/>
        <w:ind w:left="425" w:leftChars="0" w:hanging="425" w:firstLineChars="0"/>
        <w:rPr>
          <w:rStyle w:val="9"/>
          <w:rFonts w:hint="default" w:ascii="Calibri" w:hAnsi="Calibri" w:cs="Calibri"/>
          <w:b w:val="0"/>
          <w:bCs w:val="0"/>
          <w:sz w:val="28"/>
          <w:szCs w:val="28"/>
        </w:rPr>
      </w:pPr>
      <w:r>
        <w:rPr>
          <w:rStyle w:val="9"/>
          <w:rFonts w:hint="default" w:ascii="Calibri" w:hAnsi="Calibri" w:cs="Calibri"/>
          <w:b w:val="0"/>
          <w:bCs w:val="0"/>
          <w:sz w:val="28"/>
          <w:szCs w:val="28"/>
          <w:lang w:val="en-GB"/>
        </w:rPr>
        <w:t xml:space="preserve">. </w:t>
      </w:r>
      <w:r>
        <w:rPr>
          <w:rStyle w:val="9"/>
          <w:rFonts w:hint="default" w:ascii="Calibri" w:hAnsi="Calibri" w:cs="Calibri"/>
          <w:b w:val="0"/>
          <w:bCs w:val="0"/>
          <w:sz w:val="28"/>
          <w:szCs w:val="28"/>
        </w:rPr>
        <w:t>Custom Global Environment Variables</w:t>
      </w:r>
      <w:r>
        <w:rPr>
          <w:rStyle w:val="9"/>
          <w:rFonts w:hint="default" w:ascii="Calibri" w:hAnsi="Calibri" w:cs="Calibri"/>
          <w:b w:val="0"/>
          <w:bCs w:val="0"/>
          <w:sz w:val="28"/>
          <w:szCs w:val="28"/>
          <w:lang w:val="en-GB"/>
        </w:rPr>
        <w:t xml:space="preserve"> : </w:t>
      </w:r>
      <w:r>
        <w:rPr>
          <w:rFonts w:hint="default" w:ascii="Calibri" w:hAnsi="Calibri" w:cs="Calibri"/>
          <w:sz w:val="28"/>
          <w:szCs w:val="28"/>
        </w:rPr>
        <w:t xml:space="preserve">Admins can define custom global environment variables for </w:t>
      </w:r>
      <w:r>
        <w:rPr>
          <w:rStyle w:val="9"/>
          <w:rFonts w:hint="default" w:ascii="Calibri" w:hAnsi="Calibri" w:cs="Calibri"/>
          <w:b w:val="0"/>
          <w:bCs w:val="0"/>
          <w:sz w:val="28"/>
          <w:szCs w:val="28"/>
        </w:rPr>
        <w:t>all jobs</w:t>
      </w:r>
    </w:p>
    <w:p w14:paraId="74BEA74A">
      <w:pPr>
        <w:pStyle w:val="8"/>
        <w:keepNext w:val="0"/>
        <w:keepLines w:val="0"/>
        <w:widowControl/>
        <w:numPr>
          <w:ilvl w:val="0"/>
          <w:numId w:val="8"/>
        </w:numPr>
        <w:suppressLineNumbers w:val="0"/>
        <w:ind w:left="425" w:leftChars="0" w:hanging="425" w:firstLineChars="0"/>
        <w:rPr>
          <w:rStyle w:val="9"/>
          <w:rFonts w:hint="default" w:ascii="Calibri" w:hAnsi="Calibri" w:cs="Calibri"/>
          <w:b w:val="0"/>
          <w:bCs w:val="0"/>
          <w:sz w:val="28"/>
          <w:szCs w:val="28"/>
        </w:rPr>
      </w:pPr>
      <w:r>
        <w:rPr>
          <w:rFonts w:hint="default" w:ascii="Calibri" w:hAnsi="Calibri" w:eastAsia="SimSun" w:cs="Calibri"/>
          <w:sz w:val="28"/>
          <w:szCs w:val="28"/>
        </w:rPr>
        <w:t>Configurable</w:t>
      </w:r>
      <w:r>
        <w:rPr>
          <w:rFonts w:hint="default" w:ascii="Calibri" w:hAnsi="Calibri" w:eastAsia="SimSun" w:cs="Calibri"/>
          <w:b w:val="0"/>
          <w:bCs w:val="0"/>
          <w:sz w:val="28"/>
          <w:szCs w:val="28"/>
        </w:rPr>
        <w:t xml:space="preserve"> via </w:t>
      </w:r>
      <w:r>
        <w:rPr>
          <w:rStyle w:val="9"/>
          <w:rFonts w:hint="default" w:ascii="Calibri" w:hAnsi="Calibri" w:eastAsia="SimSun" w:cs="Calibri"/>
          <w:b w:val="0"/>
          <w:bCs w:val="0"/>
          <w:sz w:val="28"/>
          <w:szCs w:val="28"/>
        </w:rPr>
        <w:t>Manage Jenkins → Configure System → Global properties → Environment variables</w:t>
      </w:r>
    </w:p>
    <w:p w14:paraId="458BB45E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 w:cs="Calibri"/>
          <w:sz w:val="28"/>
          <w:szCs w:val="28"/>
        </w:rPr>
      </w:pPr>
    </w:p>
    <w:p w14:paraId="41D50E98">
      <w:pPr>
        <w:pStyle w:val="8"/>
        <w:keepNext w:val="0"/>
        <w:keepLines w:val="0"/>
        <w:widowControl/>
        <w:numPr>
          <w:numId w:val="0"/>
        </w:numPr>
        <w:suppressLineNumbers w:val="0"/>
        <w:ind w:leftChars="0" w:right="0" w:rightChars="0"/>
        <w:rPr>
          <w:rFonts w:hint="default" w:ascii="Calibri" w:hAnsi="Calibri" w:cs="Calibri"/>
          <w:sz w:val="28"/>
          <w:szCs w:val="28"/>
        </w:rPr>
      </w:pPr>
    </w:p>
    <w:p w14:paraId="7431C1AF">
      <w:pPr>
        <w:pStyle w:val="8"/>
        <w:keepNext w:val="0"/>
        <w:keepLines w:val="0"/>
        <w:widowControl/>
        <w:suppressLineNumbers w:val="0"/>
        <w:rPr>
          <w:rFonts w:hint="default" w:ascii="Calibri" w:hAnsi="Calibri" w:eastAsia="SimSun" w:cs="Calibri"/>
          <w:color w:val="000000" w:themeColor="text1"/>
          <w:sz w:val="28"/>
          <w:szCs w:val="28"/>
          <w:lang w:val="en-GB"/>
          <w14:textFill>
            <w14:solidFill>
              <w14:schemeClr w14:val="tx1"/>
            </w14:solidFill>
          </w14:textFill>
        </w:rPr>
      </w:pPr>
    </w:p>
    <w:p w14:paraId="247697B4">
      <w:pPr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6A3E2F"/>
    <w:multiLevelType w:val="singleLevel"/>
    <w:tmpl w:val="826A3E2F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  <w:b w:val="0"/>
        <w:bCs w:val="0"/>
      </w:rPr>
    </w:lvl>
  </w:abstractNum>
  <w:abstractNum w:abstractNumId="1">
    <w:nsid w:val="D6A36299"/>
    <w:multiLevelType w:val="singleLevel"/>
    <w:tmpl w:val="D6A36299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15F0AD84"/>
    <w:multiLevelType w:val="singleLevel"/>
    <w:tmpl w:val="15F0AD84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2239AB2D"/>
    <w:multiLevelType w:val="singleLevel"/>
    <w:tmpl w:val="2239AB2D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235F0CB8"/>
    <w:multiLevelType w:val="singleLevel"/>
    <w:tmpl w:val="235F0CB8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5">
    <w:nsid w:val="318AD0E4"/>
    <w:multiLevelType w:val="singleLevel"/>
    <w:tmpl w:val="318AD0E4"/>
    <w:lvl w:ilvl="0" w:tentative="0">
      <w:start w:val="1"/>
      <w:numFmt w:val="lowerLetter"/>
      <w:lvlText w:val="%1)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6">
    <w:nsid w:val="3616FB2A"/>
    <w:multiLevelType w:val="singleLevel"/>
    <w:tmpl w:val="3616FB2A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7">
    <w:nsid w:val="3CD98E53"/>
    <w:multiLevelType w:val="multilevel"/>
    <w:tmpl w:val="3CD98E5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  <w:b/>
        <w:bCs/>
        <w:sz w:val="24"/>
        <w:szCs w:val="24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cs="Symbol"/>
        <w:sz w:val="20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3DBB6C0A"/>
    <w:multiLevelType w:val="singleLevel"/>
    <w:tmpl w:val="3DBB6C0A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9">
    <w:nsid w:val="47ADC301"/>
    <w:multiLevelType w:val="singleLevel"/>
    <w:tmpl w:val="47ADC301"/>
    <w:lvl w:ilvl="0" w:tentative="0">
      <w:start w:val="1"/>
      <w:numFmt w:val="lowerRoman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8"/>
  </w:num>
  <w:num w:numId="5">
    <w:abstractNumId w:val="1"/>
  </w:num>
  <w:num w:numId="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5"/>
  </w:num>
  <w:num w:numId="9">
    <w:abstractNumId w:val="6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1A5B77"/>
    <w:rsid w:val="071C2A94"/>
    <w:rsid w:val="0BE2411B"/>
    <w:rsid w:val="0D5552C3"/>
    <w:rsid w:val="161A5B77"/>
    <w:rsid w:val="207277F1"/>
    <w:rsid w:val="225B3D6B"/>
    <w:rsid w:val="2305602D"/>
    <w:rsid w:val="2ABB52BA"/>
    <w:rsid w:val="2B47568D"/>
    <w:rsid w:val="2BC86EE0"/>
    <w:rsid w:val="2D205E64"/>
    <w:rsid w:val="34CA2EE2"/>
    <w:rsid w:val="37B160EC"/>
    <w:rsid w:val="3D2D7743"/>
    <w:rsid w:val="3D8F5934"/>
    <w:rsid w:val="4C2D6F06"/>
    <w:rsid w:val="4D1C4610"/>
    <w:rsid w:val="4F3D39D2"/>
    <w:rsid w:val="50410128"/>
    <w:rsid w:val="518B2BD5"/>
    <w:rsid w:val="695967E4"/>
    <w:rsid w:val="6BD05B5B"/>
    <w:rsid w:val="6F2317E3"/>
    <w:rsid w:val="7A6D19A8"/>
    <w:rsid w:val="7EBA1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character" w:styleId="7">
    <w:name w:val="Hyperlink"/>
    <w:basedOn w:val="4"/>
    <w:uiPriority w:val="0"/>
    <w:rPr>
      <w:color w:val="0000FF"/>
      <w:u w:val="single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9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2025-09-10T08:59:00Z</dcterms:created>
  <dc:creator>USER</dc:creator>
  <cp:lastModifiedBy>Mohammed Waseem</cp:lastModifiedBy>
  <dcterms:modified xsi:type="dcterms:W3CDTF">2025-09-10T15:24:35Z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2057-12.2.0.21931</vt:lpwstr>
  </property>
  <property fmtid="{D5CDD505-2E9C-101B-9397-08002B2CF9AE}" pid="3" name="ICV">
    <vt:lpwstr>C3D6E51BAD814C5F9C8C024232FBA1AB_11</vt:lpwstr>
  </property>
</Properties>
</file>