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D81B0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>Create one IAM user and assign ec2,s3 full access role.</w:t>
      </w:r>
    </w:p>
    <w:p w14:paraId="78C0CA82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2909570" cy="1150620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7FE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4C6FA23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>Create one Group in IAM and Assign Read access for ec2.</w:t>
      </w:r>
    </w:p>
    <w:p w14:paraId="1D100C2A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2947670" cy="1099185"/>
            <wp:effectExtent l="0" t="0" r="1143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207A">
      <w:pPr>
        <w:numPr>
          <w:ilvl w:val="0"/>
          <w:numId w:val="0"/>
        </w:numPr>
        <w:ind w:leftChars="0"/>
        <w:rPr>
          <w:rFonts w:hint="default"/>
        </w:rPr>
      </w:pPr>
    </w:p>
    <w:p w14:paraId="770869F2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>Create a new user with name Devops and add to the group created in task2.</w:t>
      </w:r>
    </w:p>
    <w:p w14:paraId="57D8DBDB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2980055" cy="117094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A036">
      <w:pPr>
        <w:numPr>
          <w:ilvl w:val="0"/>
          <w:numId w:val="0"/>
        </w:numPr>
        <w:ind w:leftChars="0"/>
        <w:rPr>
          <w:rFonts w:hint="default"/>
        </w:rPr>
      </w:pPr>
    </w:p>
    <w:p w14:paraId="6A43D08B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>Write a bash script to create a IAM user with VPC full access.</w:t>
      </w:r>
    </w:p>
    <w:p w14:paraId="78D08918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2900680" cy="15093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9B1F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3640455" cy="74358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D018">
      <w:pPr>
        <w:numPr>
          <w:ilvl w:val="0"/>
          <w:numId w:val="0"/>
        </w:numPr>
        <w:ind w:leftChars="0"/>
        <w:rPr>
          <w:rFonts w:hint="default"/>
        </w:rPr>
      </w:pPr>
    </w:p>
    <w:p w14:paraId="573B0237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>Create a IAM policy to access ec2 for a specific user in specific regions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>only.</w:t>
      </w:r>
    </w:p>
    <w:p w14:paraId="3BE5648C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      </w:t>
      </w:r>
      <w:r>
        <w:drawing>
          <wp:inline distT="0" distB="0" distL="114300" distR="114300">
            <wp:extent cx="2954020" cy="1392555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F55B"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</w:pPr>
      <w:r>
        <w:rPr>
          <w:rFonts w:hint="default"/>
          <w:lang w:val="en-US"/>
        </w:rPr>
        <w:t xml:space="preserve">             </w:t>
      </w:r>
      <w:r>
        <w:drawing>
          <wp:inline distT="0" distB="0" distL="114300" distR="114300">
            <wp:extent cx="3278505" cy="1348740"/>
            <wp:effectExtent l="0" t="0" r="1079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 xml:space="preserve"> </w:t>
      </w:r>
    </w:p>
    <w:p w14:paraId="5538CDDF"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</w:pPr>
    </w:p>
    <w:p w14:paraId="5E4F7870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</w:rPr>
        <w:t>We have two accounts Account A and Account B, Account A user should access s3 bucket in Account B. (Collaborate with team member and execute this.Mostly asked in every interview)</w:t>
      </w:r>
    </w:p>
    <w:p w14:paraId="75A2027E"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</w:rPr>
      </w:pPr>
    </w:p>
    <w:p w14:paraId="76940A2C">
      <w:pPr>
        <w:numPr>
          <w:numId w:val="0"/>
        </w:numPr>
        <w:ind w:leftChars="0" w:firstLine="253"/>
        <w:jc w:val="left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1D1C1D"/>
          <w:spacing w:val="0"/>
          <w:sz w:val="28"/>
          <w:szCs w:val="28"/>
          <w:lang w:val="en-US"/>
        </w:rPr>
        <w:t>---&gt;W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  <w:lang w:val="en-US"/>
        </w:rPr>
        <w:t>e have to create Inline-policy in account-A with name of our bucket name (vaseem.shop) and in account-B need to create bucket policy with account-A account#</w:t>
      </w:r>
    </w:p>
    <w:p w14:paraId="4310CD04">
      <w:pPr>
        <w:numPr>
          <w:numId w:val="0"/>
        </w:numPr>
        <w:ind w:leftChars="0" w:firstLine="492" w:firstLineChars="176"/>
        <w:jc w:val="left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1D1C1D"/>
          <w:spacing w:val="0"/>
          <w:sz w:val="28"/>
          <w:szCs w:val="28"/>
          <w:lang w:val="en-US"/>
        </w:rPr>
        <w:t>U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  <w:lang w:val="en-US"/>
        </w:rPr>
        <w:t xml:space="preserve">ser </w:t>
      </w:r>
      <w:bookmarkStart w:id="0" w:name="_GoBack"/>
      <w:bookmarkEnd w:id="0"/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8"/>
          <w:szCs w:val="28"/>
          <w:lang w:val="en-US"/>
        </w:rPr>
        <w:t xml:space="preserve">Inline policy: </w:t>
      </w:r>
    </w:p>
    <w:p w14:paraId="4425C67D">
      <w:pPr>
        <w:numPr>
          <w:numId w:val="0"/>
        </w:numPr>
        <w:ind w:leftChars="0" w:firstLine="253"/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{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"Version": "2012-10-17",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"Statement": [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{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"Sid": "Example",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"Effect": "Allow",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"Action": [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"s3:ListBucket"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],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"Resource": [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"arn:aws:s3:::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vaseem.shop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;"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}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}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 xml:space="preserve"> </w:t>
      </w:r>
    </w:p>
    <w:p w14:paraId="38FB0761">
      <w:pPr>
        <w:numPr>
          <w:numId w:val="0"/>
        </w:numPr>
        <w:ind w:leftChars="0" w:firstLine="253"/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</w:pPr>
    </w:p>
    <w:p w14:paraId="519FA686"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olor w:val="1D1C1D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1D1C1D"/>
          <w:spacing w:val="0"/>
          <w:sz w:val="28"/>
          <w:szCs w:val="28"/>
          <w:lang w:val="en-US"/>
        </w:rPr>
        <w:t xml:space="preserve">In account-B need to create bucket policy with account-A account# </w:t>
      </w:r>
    </w:p>
    <w:p w14:paraId="212F433D"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olor w:val="1D1C1D"/>
          <w:spacing w:val="0"/>
          <w:sz w:val="28"/>
          <w:szCs w:val="28"/>
          <w:lang w:val="en-US"/>
        </w:rPr>
      </w:pPr>
    </w:p>
    <w:p w14:paraId="7F648356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{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"Version": "2012-10-17",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"Statement": [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{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"Sid": "Example permissions",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"Effect": "Allow",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"Principal": {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   "AWS": "arn:aws:iam::(id of account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>-A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):root"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},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"Action": [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   "s3:GetLifecycleConfiguration",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   "s3:ListBucket"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],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"Resource": [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   "arn:aws:s3:::(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>bucket name of account-B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)"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   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   }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   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  <w:t>}</w:t>
      </w:r>
    </w:p>
    <w:p w14:paraId="1C3F7656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 xml:space="preserve"> </w:t>
      </w:r>
    </w:p>
    <w:p w14:paraId="29EDFF51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>After updating policies in both account need to configure in GIT-bash with commands</w:t>
      </w:r>
    </w:p>
    <w:p w14:paraId="4388E2FF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>&gt; aws configure</w:t>
      </w:r>
    </w:p>
    <w:p w14:paraId="3E18FB62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>&gt; aws s3 ls</w:t>
      </w:r>
    </w:p>
    <w:p w14:paraId="0A65A504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>&gt; aws s3 ls s3://(account-B bucket name)</w:t>
      </w:r>
    </w:p>
    <w:p w14:paraId="2E9CFDF4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  <w:t xml:space="preserve">It will appear the account-B bucket objects </w:t>
      </w:r>
    </w:p>
    <w:p w14:paraId="4F5DA53C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</w:rPr>
      </w:pPr>
    </w:p>
    <w:p w14:paraId="1B36F470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FFFFF"/>
          <w:lang w:val="en-US"/>
        </w:rPr>
      </w:pPr>
    </w:p>
    <w:p w14:paraId="0571D768">
      <w:pPr>
        <w:numPr>
          <w:numId w:val="0"/>
        </w:numPr>
      </w:pPr>
      <w:r>
        <w:drawing>
          <wp:inline distT="0" distB="0" distL="114300" distR="114300">
            <wp:extent cx="3251835" cy="105537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ED8D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444240" cy="1946275"/>
            <wp:effectExtent l="0" t="0" r="1016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B7925"/>
    <w:multiLevelType w:val="singleLevel"/>
    <w:tmpl w:val="B2DB79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4C72"/>
    <w:rsid w:val="09E601CE"/>
    <w:rsid w:val="19025819"/>
    <w:rsid w:val="1A474C72"/>
    <w:rsid w:val="1E931436"/>
    <w:rsid w:val="204F4F90"/>
    <w:rsid w:val="21536DBC"/>
    <w:rsid w:val="24D60794"/>
    <w:rsid w:val="2D9922AC"/>
    <w:rsid w:val="36AA0128"/>
    <w:rsid w:val="3A8A2E97"/>
    <w:rsid w:val="44437F5A"/>
    <w:rsid w:val="53EA7CE2"/>
    <w:rsid w:val="56F83EAB"/>
    <w:rsid w:val="58FB7741"/>
    <w:rsid w:val="5975085D"/>
    <w:rsid w:val="5CA55551"/>
    <w:rsid w:val="5D8660BC"/>
    <w:rsid w:val="67E35558"/>
    <w:rsid w:val="6A3E5B5D"/>
    <w:rsid w:val="6BF055A6"/>
    <w:rsid w:val="74150381"/>
    <w:rsid w:val="7648159B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2025-08-01T09:19:00Z</dcterms:created>
  <dc:creator>LENOVO</dc:creator>
  <cp:lastModifiedBy>vijaya reddy</cp:lastModifiedBy>
  <dcterms:modified xsi:type="dcterms:W3CDTF">2025-08-09T07:10:30Z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5A1BC29BB27445488D2483F7D50E5E43_11</vt:lpwstr>
  </property>
</Properties>
</file>