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dbccd7c178a4b9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27594e3-b9e0-4ef4-a803-276259755fae}" pid="2" name="Document">
    <vt:lpwstr xmlns:vt="http://schemas.openxmlformats.org/officeDocument/2006/docPropsVTypes">gBUAAMVYbXPiNhD+Kxp/6LQd6tjGBtKG3AC5NMwBlwmQ64d8EVgkaoTlk2Ua7td3ZWFjA3Yox00z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</vt:lpwstr>
  </op:property>
  <op:property fmtid="{a6528282-e19c-4034-9f5a-f7eb84ec8569}" pid="3" name="DataContract">
    <vt:lpwstr xmlns:vt="http://schemas.openxmlformats.org/officeDocument/2006/docPropsVTypes">{
  "DataContract": {
    "Version": 1,
    "DataItems": {
      "Table50038": {
        "No": 50038
      },
      "AdsPositionT": {
        "No": 50029
      },
      "AdsSizeT": {
        "No": 50028
      },
      "AdsProductT": {
        "No": 50031
      }
    }
  }
}</vt:lpwstr>
  </op:property>
</op:Properties>
</file>