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Доклад №4. Аутентификация и авторизация в вебе</w:t>
      </w:r>
    </w:p>
    <w:p>
      <w:r>
        <w:rPr>
          <w:b/>
        </w:rPr>
        <w:t xml:space="preserve">Что разбирается:</w:t>
      </w:r>
      <w:r>
        <w:t xml:space="preserve"> cookie-сессии против JWT, где хранить токен, refresh-токены, OAuth 2.0 и OpenID Connect «на пальцах», RBAC/ABAC.</w:t>
      </w:r>
    </w:p>
    <w:p>
      <w:pPr>
        <w:pStyle w:val="Quote"/>
      </w:pPr>
      <w:r>
        <w:rPr>
          <w:b/>
        </w:rPr>
        <w:t xml:space="preserve">Аутентификация</w:t>
      </w:r>
      <w:r>
        <w:t xml:space="preserve"> отвечает на вопрос «кто ты», </w:t>
      </w:r>
      <w:r>
        <w:rPr>
          <w:b/>
        </w:rPr>
        <w:t xml:space="preserve">авторизация</w:t>
      </w:r>
      <w:r>
        <w:t xml:space="preserve"> — «что тебе разрешено». Это разные задачи, и путать их — источник половины уязвимостей.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1. Как аутентификация выглядит «под капотом»</w:t>
      </w:r>
    </w:p>
    <w:p>
      <w:pPr>
        <w:ind w:left="284"/>
        <w:spacing w:after="40"/>
      </w:pPr>
      <w:r>
        <w:t xml:space="preserve">1. </w:t>
      </w:r>
      <w:r>
        <w:rPr>
          <w:b/>
        </w:rPr>
        <w:t xml:space="preserve">Идентификация</w:t>
      </w:r>
      <w:r>
        <w:t xml:space="preserve"> — пользователь называет логин.</w:t>
      </w:r>
    </w:p>
    <w:p>
      <w:pPr>
        <w:ind w:left="284"/>
        <w:spacing w:after="40"/>
      </w:pPr>
      <w:r>
        <w:t xml:space="preserve">2. </w:t>
      </w:r>
      <w:r>
        <w:rPr>
          <w:b/>
        </w:rPr>
        <w:t xml:space="preserve">Проверка</w:t>
      </w:r>
      <w:r>
        <w:t xml:space="preserve"> — сервер убеждается, что он тот, за кого себя выдаёт:</w:t>
      </w:r>
    </w:p>
    <w:p>
      <w:pPr>
        <w:ind w:left="568"/>
        <w:spacing w:after="40"/>
      </w:pPr>
      <w:r>
        <w:t xml:space="preserve">• что-то, что он </w:t>
      </w:r>
      <w:r>
        <w:rPr>
          <w:b/>
        </w:rPr>
        <w:t xml:space="preserve">знает</w:t>
      </w:r>
      <w:r>
        <w:t xml:space="preserve"> (пароль, PIN);</w:t>
      </w:r>
    </w:p>
    <w:p>
      <w:pPr>
        <w:ind w:left="568"/>
        <w:spacing w:after="40"/>
      </w:pPr>
      <w:r>
        <w:t xml:space="preserve">• что-то, что у него </w:t>
      </w:r>
      <w:r>
        <w:rPr>
          <w:b/>
        </w:rPr>
        <w:t xml:space="preserve">есть</w:t>
      </w:r>
      <w:r>
        <w:t xml:space="preserve"> (TOTP-код, аппаратный ключ, смарт-карта);</w:t>
      </w:r>
    </w:p>
    <w:p>
      <w:pPr>
        <w:ind w:left="568"/>
        <w:spacing w:after="40"/>
      </w:pPr>
      <w:r>
        <w:t xml:space="preserve">• что-то, чем он </w:t>
      </w:r>
      <w:r>
        <w:rPr>
          <w:b/>
        </w:rPr>
        <w:t xml:space="preserve">является</w:t>
      </w:r>
      <w:r>
        <w:t xml:space="preserve"> (биометрия).</w:t>
      </w:r>
    </w:p>
    <w:p>
      <w:pPr>
        <w:ind w:left="284"/>
        <w:spacing w:after="40"/>
      </w:pPr>
      <w:r>
        <w:t xml:space="preserve">3. </w:t>
      </w:r>
      <w:r>
        <w:rPr>
          <w:b/>
        </w:rPr>
        <w:t xml:space="preserve">Установление сессии</w:t>
      </w:r>
      <w:r>
        <w:t xml:space="preserve"> — сервер выдаёт «пропуск», который клиент предъявляет дальше.</w:t>
      </w:r>
    </w:p>
    <w:p>
      <w:r>
        <w:t xml:space="preserve">Сервер </w:t>
      </w:r>
      <w:r>
        <w:rPr>
          <w:b/>
        </w:rPr>
        <w:t xml:space="preserve">обязан</w:t>
      </w:r>
      <w:r>
        <w:t xml:space="preserve"> хранить не пароль, а его медленный хеш:</w:t>
      </w:r>
    </w:p>
    <w:p>
      <w:pPr>
        <w:pStyle w:val="Code"/>
      </w:pPr>
      <w:r>
        <w:t xml:space="preserve">// Правильно: bcrypt/argon2 со солью и cost-фактором</w:t>
      </w:r>
    </w:p>
    <w:p>
      <w:pPr>
        <w:pStyle w:val="Code"/>
      </w:pPr>
      <w:r>
        <w:t xml:space="preserve">const hash = await bcrypt.hash(password, 10);      // ~60-100 мс на проверку — перебор дорогой</w:t>
      </w:r>
    </w:p>
    <w:p>
      <w:pPr>
        <w:pStyle w:val="Code"/>
      </w:pPr>
      <w:r>
        <w:t xml:space="preserve">const ok = await bcrypt.compare(input, hash);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Неправильно: md5/sha1 без соли — миллионы вариантов в секунду, радужные таблицы</w:t>
      </w:r>
    </w:p>
    <w:p>
      <w:pPr>
        <w:pStyle w:val="Code"/>
        <w:spacing w:after="160"/>
      </w:pPr>
      <w:r>
        <w:t xml:space="preserve"/>
      </w:r>
    </w:p>
    <w:p>
      <w:pPr>
        <w:pStyle w:val="Heading1"/>
      </w:pPr>
      <w:r>
        <w:t xml:space="preserve">2. Cookie-сессии против JWT</w:t>
      </w:r>
    </w:p>
    <w:p>
      <w:pPr>
        <w:pStyle w:val="Heading2"/>
      </w:pPr>
      <w:r>
        <w:t xml:space="preserve">Cookie-сессия (stateful)</w:t>
      </w:r>
    </w:p>
    <w:p>
      <w:pPr>
        <w:pStyle w:val="Code"/>
      </w:pPr>
      <w:r>
        <w:t xml:space="preserve">1. POST /login           → сервер создаёт запись в хранилище сессий</w:t>
      </w:r>
    </w:p>
    <w:p>
      <w:pPr>
        <w:pStyle w:val="Code"/>
      </w:pPr>
      <w:r>
        <w:t xml:space="preserve">2. Set-Cookie: sid=abc   → httpOnly, Secure, SameSite=Lax</w:t>
      </w:r>
    </w:p>
    <w:p>
      <w:pPr>
        <w:pStyle w:val="Code"/>
      </w:pPr>
      <w:r>
        <w:t xml:space="preserve">3. Каждый запрос         → Cookie: sid=abc → сервер ищет сессию по sid</w:t>
      </w:r>
    </w:p>
    <w:p>
      <w:pPr>
        <w:pStyle w:val="Code"/>
      </w:pPr>
      <w:r>
        <w:t xml:space="preserve">4. POST /logout          → запись удаляется, cookie гасится</w:t>
      </w:r>
    </w:p>
    <w:p>
      <w:pPr>
        <w:pStyle w:val="Code"/>
        <w:spacing w:after="160"/>
      </w:pPr>
      <w:r>
        <w:t xml:space="preserve"/>
      </w:r>
    </w:p>
    <w:p>
      <w:r>
        <w:t xml:space="preserve">Плюсы: мгновенный отзыв (удалили запись — доступ пропал), сессионные данные живут на сервере, cookie можно сделать </w:t>
      </w:r>
      <w:r>
        <w:rPr>
          <w:rFonts w:ascii="Consolas" w:hAnsi="Consolas" w:cs="Consolas"/>
          <w:sz w:val="19"/>
          <w:szCs w:val="19"/>
          <w:color w:val="A31515"/>
        </w:rPr>
        <w:t xml:space="preserve">httpOnly</w:t>
      </w:r>
      <w:r>
        <w:t xml:space="preserve"> (недоступна из JS — XSS её не украдёт). Минусы: состояние на сервере (в кластере — общий стор/Redis); при кросс-доменных сценариях нужны </w:t>
      </w:r>
      <w:r>
        <w:rPr>
          <w:rFonts w:ascii="Consolas" w:hAnsi="Consolas" w:cs="Consolas"/>
          <w:sz w:val="19"/>
          <w:szCs w:val="19"/>
          <w:color w:val="A31515"/>
        </w:rPr>
        <w:t xml:space="preserve">SameSite=None; Secure</w:t>
      </w:r>
      <w:r>
        <w:t xml:space="preserve"> и CORS с credentials.</w:t>
      </w:r>
    </w:p>
    <w:p>
      <w:pPr>
        <w:pStyle w:val="Heading2"/>
      </w:pPr>
      <w:r>
        <w:t xml:space="preserve">JWT (stateless)</w:t>
      </w:r>
    </w:p>
    <w:p>
      <w:r>
        <w:t xml:space="preserve">JWT = </w:t>
      </w:r>
      <w:r>
        <w:rPr>
          <w:rFonts w:ascii="Consolas" w:hAnsi="Consolas" w:cs="Consolas"/>
          <w:sz w:val="19"/>
          <w:szCs w:val="19"/>
          <w:color w:val="A31515"/>
        </w:rPr>
        <w:t xml:space="preserve">header.payload.signature</w:t>
      </w:r>
      <w:r>
        <w:t xml:space="preserve">, подписанный сервером (обычно HS256 или RS256). Сервер не хранит состояние: он просто проверяет подпись и срок.</w:t>
      </w:r>
    </w:p>
    <w:p>
      <w:pPr>
        <w:pStyle w:val="Code"/>
      </w:pPr>
      <w:r>
        <w:t xml:space="preserve">eyJhbGciOiJIUzI1NiJ9.eyJzdWIiOiIxMjMiLCJleHAiOjE3MzAwMDAwMDB9.подпись</w:t>
      </w:r>
    </w:p>
    <w:p>
      <w:pPr>
        <w:pStyle w:val="Code"/>
      </w:pPr>
      <w:r>
        <w:t xml:space="preserve">└── заголовок (алгоритм)  └── полезная нагрузка (claims)        └── подпись</w:t>
      </w:r>
    </w:p>
    <w:p>
      <w:pPr>
        <w:pStyle w:val="Code"/>
        <w:spacing w:after="160"/>
      </w:pPr>
      <w:r>
        <w:t xml:space="preserve"/>
      </w:r>
    </w:p>
    <w:p>
      <w:r>
        <w:t xml:space="preserve">Плюсы: не требует общего стора; удобен между сервисами; подходит для мобильных клиентов. Минусы, о которых надо говорить обязательно: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отозвать JWT до истечения срока нельзя</w:t>
      </w:r>
      <w:r>
        <w:t xml:space="preserve"> — только через чёрный список, а это уже состояние;</w:t>
      </w:r>
    </w:p>
    <w:p>
      <w:pPr>
        <w:ind w:left="284"/>
        <w:spacing w:after="40"/>
      </w:pPr>
      <w:r>
        <w:t xml:space="preserve">• payload </w:t>
      </w:r>
      <w:r>
        <w:rPr>
          <w:b/>
        </w:rPr>
        <w:t xml:space="preserve">не зашифрован</w:t>
      </w:r>
      <w:r>
        <w:t xml:space="preserve">, только подписан — секреты внутрь не кладут;</w:t>
      </w:r>
    </w:p>
    <w:p>
      <w:pPr>
        <w:ind w:left="284"/>
        <w:spacing w:after="40"/>
      </w:pPr>
      <w:r>
        <w:t xml:space="preserve">• большие токены на каждый запрос;</w:t>
      </w:r>
    </w:p>
    <w:p>
      <w:pPr>
        <w:ind w:left="284"/>
        <w:spacing w:after="40"/>
      </w:pPr>
      <w:r>
        <w:t xml:space="preserve">• классическая ошибка — разрешить алгоритм </w:t>
      </w:r>
      <w:r>
        <w:rPr>
          <w:rFonts w:ascii="Consolas" w:hAnsi="Consolas" w:cs="Consolas"/>
          <w:sz w:val="19"/>
          <w:szCs w:val="19"/>
          <w:color w:val="A31515"/>
        </w:rPr>
        <w:t xml:space="preserve">none</w:t>
      </w:r>
      <w:r>
        <w:t xml:space="preserve"> или принимать </w:t>
      </w:r>
      <w:r>
        <w:rPr>
          <w:rFonts w:ascii="Consolas" w:hAnsi="Consolas" w:cs="Consolas"/>
          <w:sz w:val="19"/>
          <w:szCs w:val="19"/>
          <w:color w:val="A31515"/>
        </w:rPr>
        <w:t xml:space="preserve">alg</w:t>
      </w:r>
      <w:r>
        <w:t xml:space="preserve"> из заголовка без проверки (подмена RS256 на HS256).</w:t>
      </w:r>
    </w:p>
    <w:p>
      <w:pPr>
        <w:pStyle w:val="Heading2"/>
      </w:pPr>
      <w:r>
        <w:t xml:space="preserve">Сравнение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Cookie-сессия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JWT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Состояние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на сервере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 токене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Отзыв доступа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мгновенный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сложный (short TTL + blacklist)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Защита от XSS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httpOnly</w:t>
            </w:r>
            <w:r>
              <w:t xml:space="preserve"> cookie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зависит от места хранения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Защита от CSRF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нужны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SameSite</w:t>
            </w:r>
            <w:r>
              <w:t xml:space="preserve">/токен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обычно менее подвержен (нет авто-отправки cookie)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Масштабирование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общий стор сессий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«из коробки»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Кросс-доменный API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сложнее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удобно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Где применяют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классический сайт с браузером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API для SPA-мобильных/третьих сторон</w:t>
            </w:r>
          </w:p>
        </w:tc>
      </w:tr>
    </w:tbl>
    <w:p>
      <w:pPr>
        <w:spacing w:after="60"/>
      </w:pPr>
      <w:r>
        <w:t xml:space="preserve"/>
      </w:r>
    </w:p>
    <w:p>
      <w:r>
        <w:rPr>
          <w:b/>
        </w:rPr>
        <w:t xml:space="preserve">Вывод для нашего проекта:</w:t>
      </w:r>
      <w:r>
        <w:t xml:space="preserve"> браузерный сайт с админкой → </w:t>
      </w:r>
      <w:r>
        <w:rPr>
          <w:b/>
        </w:rPr>
        <w:t xml:space="preserve">cookie-сессия</w:t>
      </w:r>
      <w:r>
        <w:t xml:space="preserve"> (</w:t>
      </w:r>
      <w:r>
        <w:rPr>
          <w:rFonts w:ascii="Consolas" w:hAnsi="Consolas" w:cs="Consolas"/>
          <w:sz w:val="19"/>
          <w:szCs w:val="19"/>
          <w:color w:val="A31515"/>
        </w:rPr>
        <w:t xml:space="preserve">httpOnly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sameSite=lax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session.regenerate()</w:t>
      </w:r>
      <w:r>
        <w:t xml:space="preserve"> после входа). Это даёт мгновенный выход (сессия уничтожается) и защищает cookie от кражи через XSS. JWT здесь был бы хуже: отзыв доступа при уходе администратора превратился бы в задачу.</w:t>
      </w:r>
    </w:p>
    <w:p>
      <w:pPr>
        <w:pStyle w:val="Heading1"/>
      </w:pPr>
      <w:r>
        <w:t xml:space="preserve">3. Где хранить токен в браузере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Место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Доступ из JS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Уязвим к XSS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Уязвим к CSRF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localStorage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да</w:t>
            </w:r>
            <w:r>
              <w:t xml:space="preserve"> (XSS читает токен)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sessionStorage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cookie без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httpOnly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cookie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httpOnly</w:t>
            </w:r>
            <w:r>
              <w:t xml:space="preserve"> +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sameSite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нет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 (кража из JS невозможна)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 → закрывается CSRF-токеном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память (переменная JS)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да, но сбрасывается при перезагрузке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нет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Правило: </w:t>
      </w:r>
      <w:r>
        <w:rPr>
          <w:b/>
        </w:rPr>
        <w:t xml:space="preserve">если токен доступен JavaScript — считайте, что XSS его украдёт</w:t>
      </w:r>
      <w:r>
        <w:t xml:space="preserve">. Для браузера предпочтительны </w:t>
      </w:r>
      <w:r>
        <w:rPr>
          <w:rFonts w:ascii="Consolas" w:hAnsi="Consolas" w:cs="Consolas"/>
          <w:sz w:val="19"/>
          <w:szCs w:val="19"/>
          <w:color w:val="A31515"/>
        </w:rPr>
        <w:t xml:space="preserve">httpOnly</w:t>
      </w:r>
      <w:r>
        <w:t xml:space="preserve">-cookie + CSRF-защита; для мобильных приложений — защищённое хранилище ОС (Keychain/Keystore).</w:t>
      </w:r>
    </w:p>
    <w:p>
      <w:pPr>
        <w:pStyle w:val="Heading1"/>
      </w:pPr>
      <w:r>
        <w:t xml:space="preserve">4. Refresh-токены и короткий срок жизни access-токена</w:t>
      </w:r>
    </w:p>
    <w:p>
      <w:r>
        <w:t xml:space="preserve">Схема, которая закрывает главный минус JWT (невозможность отзыва):</w:t>
      </w:r>
    </w:p>
    <w:p>
      <w:pPr>
        <w:pStyle w:val="Code"/>
      </w:pPr>
      <w:r>
        <w:t xml:space="preserve">Login         → access (15 мин, в памяти) + refresh (30 дней, httpOnly cookie, хранится в БД)</w:t>
      </w:r>
    </w:p>
    <w:p>
      <w:pPr>
        <w:pStyle w:val="Code"/>
      </w:pPr>
      <w:r>
        <w:t xml:space="preserve">Каждый запрос → Authorization: Bearer &lt;access&gt;</w:t>
      </w:r>
    </w:p>
    <w:p>
      <w:pPr>
        <w:pStyle w:val="Code"/>
      </w:pPr>
      <w:r>
        <w:t xml:space="preserve">Access истёк → POST /auth/refresh (cookie) → новый access (+ возможно ротация refresh)</w:t>
      </w:r>
    </w:p>
    <w:p>
      <w:pPr>
        <w:pStyle w:val="Code"/>
      </w:pPr>
      <w:r>
        <w:t xml:space="preserve">Logout/подозрение → refresh удаляется из БД → обновить пару невозможно</w:t>
      </w:r>
    </w:p>
    <w:p>
      <w:pPr>
        <w:pStyle w:val="Code"/>
        <w:spacing w:after="160"/>
      </w:pPr>
      <w:r>
        <w:t xml:space="preserve"/>
      </w:r>
    </w:p>
    <w:p>
      <w:r>
        <w:t xml:space="preserve">Правила безопасности refresh-токена:</w:t>
      </w:r>
    </w:p>
    <w:p>
      <w:pPr>
        <w:ind w:left="284"/>
        <w:spacing w:after="40"/>
      </w:pPr>
      <w:r>
        <w:t xml:space="preserve">• хранить </w:t>
      </w:r>
      <w:r>
        <w:rPr>
          <w:b/>
        </w:rPr>
        <w:t xml:space="preserve">хеш</w:t>
      </w:r>
      <w:r>
        <w:t xml:space="preserve"> refresh-токена в БД и привязывать к устройству/IP-семейству;</w:t>
      </w:r>
    </w:p>
    <w:p>
      <w:pPr>
        <w:ind w:left="284"/>
        <w:spacing w:after="40"/>
      </w:pPr>
      <w:r>
        <w:t xml:space="preserve">• </w:t>
      </w:r>
      <w:r>
        <w:rPr>
          <w:b/>
        </w:rPr>
        <w:t xml:space="preserve">ротация</w:t>
      </w:r>
      <w:r>
        <w:t xml:space="preserve">: при каждом обновлении выдаётся новая пара, старая инвалидируется;</w:t>
      </w:r>
    </w:p>
    <w:p>
      <w:pPr>
        <w:ind w:left="284"/>
        <w:spacing w:after="40"/>
      </w:pPr>
      <w:r>
        <w:t xml:space="preserve">• если пришёл уже использованный refresh → это признак кражи: гасим всю цепочку;</w:t>
      </w:r>
    </w:p>
    <w:p>
      <w:pPr>
        <w:ind w:left="284"/>
        <w:spacing w:after="40"/>
      </w:pPr>
      <w:r>
        <w:t xml:space="preserve">• никакого refresh в </w:t>
      </w:r>
      <w:r>
        <w:rPr>
          <w:rFonts w:ascii="Consolas" w:hAnsi="Consolas" w:cs="Consolas"/>
          <w:sz w:val="19"/>
          <w:szCs w:val="19"/>
          <w:color w:val="A31515"/>
        </w:rPr>
        <w:t xml:space="preserve">localStorage</w:t>
      </w:r>
      <w:r>
        <w:t xml:space="preserve">.</w:t>
      </w:r>
    </w:p>
    <w:p>
      <w:pPr>
        <w:pStyle w:val="Heading1"/>
      </w:pPr>
      <w:r>
        <w:t xml:space="preserve">5. OAuth 2.0 и OpenID Connect «на пальцах»</w:t>
      </w:r>
    </w:p>
    <w:p>
      <w:r>
        <w:rPr>
          <w:b/>
        </w:rPr>
        <w:t xml:space="preserve">OAuth 2.0</w:t>
      </w:r>
      <w:r>
        <w:t xml:space="preserve"> — про </w:t>
      </w:r>
      <w:r>
        <w:rPr>
          <w:b/>
        </w:rPr>
        <w:t xml:space="preserve">делегированную авторизацию</w:t>
      </w:r>
      <w:r>
        <w:t xml:space="preserve">: приложение получает ограниченный доступ к данным пользователя в другом сервисе, не зная его пароль. Это не про аутентификацию.</w:t>
      </w:r>
    </w:p>
    <w:p>
      <w:r>
        <w:t xml:space="preserve">Роли: </w:t>
      </w:r>
      <w:r>
        <w:rPr>
          <w:b/>
        </w:rPr>
        <w:t xml:space="preserve">Resource Owner</w:t>
      </w:r>
      <w:r>
        <w:t xml:space="preserve"> (пользователь), </w:t>
      </w:r>
      <w:r>
        <w:rPr>
          <w:b/>
        </w:rPr>
        <w:t xml:space="preserve">Client</w:t>
      </w:r>
      <w:r>
        <w:t xml:space="preserve"> (наше приложение), </w:t>
      </w:r>
      <w:r>
        <w:rPr>
          <w:b/>
        </w:rPr>
        <w:t xml:space="preserve">Authorization Server</w:t>
      </w:r>
      <w:r>
        <w:t xml:space="preserve"> (сервер, выдающий токены), </w:t>
      </w:r>
      <w:r>
        <w:rPr>
          <w:b/>
        </w:rPr>
        <w:t xml:space="preserve">Resource Server</w:t>
      </w:r>
      <w:r>
        <w:t xml:space="preserve"> (хранит данные).</w:t>
      </w:r>
    </w:p>
    <w:p>
      <w:r>
        <w:t xml:space="preserve">Код-поток («Authorization Code» + PKCE) — основной безопасный вариант для веб/мобильных:</w:t>
      </w:r>
    </w:p>
    <w:p>
      <w:pPr>
        <w:pStyle w:val="Code"/>
      </w:pPr>
      <w:r>
        <w:t xml:space="preserve">1. Браузер → /authorize?client_id=...&amp;redirect_uri=...&amp;scope=...&amp;code_challenge=...</w:t>
      </w:r>
    </w:p>
    <w:p>
      <w:pPr>
        <w:pStyle w:val="Code"/>
      </w:pPr>
      <w:r>
        <w:t xml:space="preserve">2. Пользователь видит «Приложение X просит доступ к …» и подтверждает (на домене провайдера!)</w:t>
      </w:r>
    </w:p>
    <w:p>
      <w:pPr>
        <w:pStyle w:val="Code"/>
      </w:pPr>
      <w:r>
        <w:t xml:space="preserve">3. Провайдер → redirect_uri?code=...</w:t>
      </w:r>
    </w:p>
    <w:p>
      <w:pPr>
        <w:pStyle w:val="Code"/>
      </w:pPr>
      <w:r>
        <w:t xml:space="preserve">4. Бэкенд обменивает code + code_verifier → access + refresh (это происходит по защищённому каналу)</w:t>
      </w:r>
    </w:p>
    <w:p>
      <w:pPr>
        <w:pStyle w:val="Code"/>
      </w:pPr>
      <w:r>
        <w:t xml:space="preserve">5. Бэкенд запрашивает данные в Resource Server с access-токеном</w:t>
      </w:r>
    </w:p>
    <w:p>
      <w:pPr>
        <w:pStyle w:val="Code"/>
        <w:spacing w:after="160"/>
      </w:pPr>
      <w:r>
        <w:t xml:space="preserve"/>
      </w:r>
    </w:p>
    <w:p>
      <w:r>
        <w:t xml:space="preserve">Зачем PKCE: перехваченный </w:t>
      </w:r>
      <w:r>
        <w:rPr>
          <w:rFonts w:ascii="Consolas" w:hAnsi="Consolas" w:cs="Consolas"/>
          <w:sz w:val="19"/>
          <w:szCs w:val="19"/>
          <w:color w:val="A31515"/>
        </w:rPr>
        <w:t xml:space="preserve">code</w:t>
      </w:r>
      <w:r>
        <w:t xml:space="preserve"> без </w:t>
      </w:r>
      <w:r>
        <w:rPr>
          <w:rFonts w:ascii="Consolas" w:hAnsi="Consolas" w:cs="Consolas"/>
          <w:sz w:val="19"/>
          <w:szCs w:val="19"/>
          <w:color w:val="A31515"/>
        </w:rPr>
        <w:t xml:space="preserve">code_verifier</w:t>
      </w:r>
      <w:r>
        <w:t xml:space="preserve"> бесполезен — раньше в мобильных приложениях можно было перехватить </w:t>
      </w:r>
      <w:r>
        <w:rPr>
          <w:rFonts w:ascii="Consolas" w:hAnsi="Consolas" w:cs="Consolas"/>
          <w:sz w:val="19"/>
          <w:szCs w:val="19"/>
          <w:color w:val="A31515"/>
        </w:rPr>
        <w:t xml:space="preserve">code</w:t>
      </w:r>
      <w:r>
        <w:t xml:space="preserve"> через «свою» схему URL.</w:t>
      </w:r>
    </w:p>
    <w:p>
      <w:r>
        <w:t xml:space="preserve">Чего делать </w:t>
      </w:r>
      <w:r>
        <w:rPr>
          <w:b/>
        </w:rPr>
        <w:t xml:space="preserve">нельзя</w:t>
      </w:r>
      <w:r>
        <w:t xml:space="preserve">: «implicit flow» (токен отдаётся прямо в адресной строке) — устарел, токен попадает в историю и referrer.</w:t>
      </w:r>
    </w:p>
    <w:p>
      <w:r>
        <w:rPr>
          <w:b/>
        </w:rPr>
        <w:t xml:space="preserve">OpenID Connect (OIDC)</w:t>
      </w:r>
      <w:r>
        <w:t xml:space="preserve"> = OAuth 2.0 + слой идентичности: добавляет </w:t>
      </w:r>
      <w:r>
        <w:rPr>
          <w:rFonts w:ascii="Consolas" w:hAnsi="Consolas" w:cs="Consolas"/>
          <w:sz w:val="19"/>
          <w:szCs w:val="19"/>
          <w:color w:val="A31515"/>
        </w:rPr>
        <w:t xml:space="preserve">id_token</w:t>
      </w:r>
      <w:r>
        <w:t xml:space="preserve"> (тот же JWT с claims о пользователе: </w:t>
      </w:r>
      <w:r>
        <w:rPr>
          <w:rFonts w:ascii="Consolas" w:hAnsi="Consolas" w:cs="Consolas"/>
          <w:sz w:val="19"/>
          <w:szCs w:val="19"/>
          <w:color w:val="A31515"/>
        </w:rPr>
        <w:t xml:space="preserve">sub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email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name</w:t>
      </w:r>
      <w:r>
        <w:t xml:space="preserve">) и endpoint </w:t>
      </w:r>
      <w:r>
        <w:rPr>
          <w:rFonts w:ascii="Consolas" w:hAnsi="Consolas" w:cs="Consolas"/>
          <w:sz w:val="19"/>
          <w:szCs w:val="19"/>
          <w:color w:val="A31515"/>
        </w:rPr>
        <w:t xml:space="preserve">/.well-known/openid-configuration</w:t>
      </w:r>
      <w:r>
        <w:t xml:space="preserve">. Проще говоря: </w:t>
      </w:r>
      <w:r>
        <w:rPr>
          <w:b/>
        </w:rPr>
        <w:t xml:space="preserve">OIDC отвечает на вопрос «кто пользователь», OAuth — «что ему разрешено делать в моём сервисе от его имени»</w:t>
      </w:r>
      <w:r>
        <w:t xml:space="preserve">. Кнопка «Войти через Google» — это OIDC поверх OAuth.</w:t>
      </w:r>
    </w:p>
    <w:p>
      <w:pPr>
        <w:pStyle w:val="Heading1"/>
      </w:pPr>
      <w:r>
        <w:t xml:space="preserve">6. Авторизация: RBAC и ABAC</w:t>
      </w:r>
    </w:p>
    <w:p>
      <w:r>
        <w:rPr>
          <w:b/>
        </w:rPr>
        <w:t xml:space="preserve">RBAC (role-based)</w:t>
      </w:r>
      <w:r>
        <w:t xml:space="preserve"> — права выдаются ролям, роли — пользователям:</w:t>
      </w:r>
    </w:p>
    <w:p>
      <w:pPr>
        <w:pStyle w:val="Code"/>
      </w:pPr>
      <w:r>
        <w:t xml:space="preserve">admin   → news.create, news.delete, gallery.upload, users.manage</w:t>
      </w:r>
    </w:p>
    <w:p>
      <w:pPr>
        <w:pStyle w:val="Code"/>
      </w:pPr>
      <w:r>
        <w:t xml:space="preserve">editor  → news.create, news.update, gallery.upload</w:t>
      </w:r>
    </w:p>
    <w:p>
      <w:pPr>
        <w:pStyle w:val="Code"/>
      </w:pPr>
      <w:r>
        <w:t xml:space="preserve">viewer  → (только чтение)</w:t>
      </w:r>
    </w:p>
    <w:p>
      <w:pPr>
        <w:pStyle w:val="Code"/>
        <w:spacing w:after="160"/>
      </w:pPr>
      <w:r>
        <w:t xml:space="preserve"/>
      </w:r>
    </w:p>
    <w:p>
      <w:r>
        <w:t xml:space="preserve">Плюсы: просто объяснять, легко администрировать, естественно ложится на админку. Минусы: «роль-взрыв» — как только появляются правила вида «редактор может править только свои новости», ролей становится слишком много.</w:t>
      </w:r>
    </w:p>
    <w:p>
      <w:r>
        <w:rPr>
          <w:b/>
        </w:rPr>
        <w:t xml:space="preserve">ABAC (attribute-based)</w:t>
      </w:r>
      <w:r>
        <w:t xml:space="preserve"> — решение принимается по атрибутам субъекта, ресурса, действия и контекста:</w:t>
      </w:r>
    </w:p>
    <w:p>
      <w:pPr>
        <w:pStyle w:val="Code"/>
      </w:pPr>
      <w:r>
        <w:t xml:space="preserve">Правило: allow если</w:t>
      </w:r>
    </w:p>
    <w:p>
      <w:pPr>
        <w:pStyle w:val="Code"/>
      </w:pPr>
      <w:r>
        <w:t xml:space="preserve">  subject.role == "author" AND subject.id == resource.ownerId</w:t>
      </w:r>
    </w:p>
    <w:p>
      <w:pPr>
        <w:pStyle w:val="Code"/>
      </w:pPr>
      <w:r>
        <w:t xml:space="preserve">  OR subject.role == "admin"</w:t>
      </w:r>
    </w:p>
    <w:p>
      <w:pPr>
        <w:pStyle w:val="Code"/>
      </w:pPr>
      <w:r>
        <w:t xml:space="preserve">  AND context.time внутри рабочих часов</w:t>
      </w:r>
    </w:p>
    <w:p>
      <w:pPr>
        <w:pStyle w:val="Code"/>
        <w:spacing w:after="160"/>
      </w:pPr>
      <w:r>
        <w:t xml:space="preserve"/>
      </w:r>
    </w:p>
    <w:p>
      <w:r>
        <w:t xml:space="preserve">Плюсы: гибко (время, отдел, регион, классификация данных). Минусы: сложнее отлаживать и объяснять пользователю, нужен движок политик, риск непредсказуемых решений.</w:t>
      </w:r>
    </w:p>
    <w:p>
      <w:r>
        <w:t xml:space="preserve">Промежуточный вариант, который чаще всего и нужен: </w:t>
      </w:r>
      <w:r>
        <w:rPr>
          <w:b/>
        </w:rPr>
        <w:t xml:space="preserve">RBAC + владелец ресурса</w:t>
      </w:r>
      <w:r>
        <w:t xml:space="preserve"> («автор может править своё»), а ABAC — когда правил действительно много (финансы, медицина, госсектор).</w:t>
      </w:r>
    </w:p>
    <w:p>
      <w:r>
        <w:rPr>
          <w:b/>
        </w:rPr>
        <w:t xml:space="preserve">Где проверять авторизацию?</w:t>
      </w:r>
      <w:r>
        <w:t xml:space="preserve"> Только на сервере. Скрытая кнопка в интерфейсе — не защита: запрос можно отправить руками. Правильный порядок: аутентификация → авторизация → выполнение, причём на каждом уровне (маршрут, сервис — если правило зависит от данных, например «свой ресурс»).</w:t>
      </w:r>
    </w:p>
    <w:p>
      <w:pPr>
        <w:pStyle w:val="Heading1"/>
      </w:pPr>
      <w:r>
        <w:t xml:space="preserve">7. Практический чек-лист</w:t>
      </w:r>
    </w:p>
    <w:p>
      <w:pPr>
        <w:ind w:left="284"/>
        <w:spacing w:after="40"/>
      </w:pPr>
      <w:r>
        <w:t xml:space="preserve">• пароли — только медленный хеш (bcrypt/argon2/scrypt) + соль;</w:t>
      </w:r>
    </w:p>
    <w:p>
      <w:pPr>
        <w:ind w:left="284"/>
        <w:spacing w:after="40"/>
      </w:pPr>
      <w:r>
        <w:t xml:space="preserve">• сессионная cookie: </w:t>
      </w:r>
      <w:r>
        <w:rPr>
          <w:rFonts w:ascii="Consolas" w:hAnsi="Consolas" w:cs="Consolas"/>
          <w:sz w:val="19"/>
          <w:szCs w:val="19"/>
          <w:color w:val="A31515"/>
        </w:rPr>
        <w:t xml:space="preserve">httpOnly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Secure</w:t>
      </w:r>
      <w:r>
        <w:t xml:space="preserve">, </w:t>
      </w:r>
      <w:r>
        <w:rPr>
          <w:rFonts w:ascii="Consolas" w:hAnsi="Consolas" w:cs="Consolas"/>
          <w:sz w:val="19"/>
          <w:szCs w:val="19"/>
          <w:color w:val="A31515"/>
        </w:rPr>
        <w:t xml:space="preserve">SameSite=Lax/Strict</w:t>
      </w:r>
      <w:r>
        <w:t xml:space="preserve">;</w:t>
      </w:r>
    </w:p>
    <w:p>
      <w:pPr>
        <w:ind w:left="284"/>
        <w:spacing w:after="40"/>
      </w:pPr>
      <w:r>
        <w:t xml:space="preserve">• </w:t>
      </w:r>
      <w:r>
        <w:rPr>
          <w:rFonts w:ascii="Consolas" w:hAnsi="Consolas" w:cs="Consolas"/>
          <w:sz w:val="19"/>
          <w:szCs w:val="19"/>
          <w:color w:val="A31515"/>
        </w:rPr>
        <w:t xml:space="preserve">session.regenerate()</w:t>
      </w:r>
      <w:r>
        <w:t xml:space="preserve"> после входа (защита от session fixation);</w:t>
      </w:r>
    </w:p>
    <w:p>
      <w:pPr>
        <w:ind w:left="284"/>
        <w:spacing w:after="40"/>
      </w:pPr>
      <w:r>
        <w:t xml:space="preserve">• CSRF-токен для всех «меняющих» методов + </w:t>
      </w:r>
      <w:r>
        <w:rPr>
          <w:rFonts w:ascii="Consolas" w:hAnsi="Consolas" w:cs="Consolas"/>
          <w:sz w:val="19"/>
          <w:szCs w:val="19"/>
          <w:color w:val="A31515"/>
        </w:rPr>
        <w:t xml:space="preserve">timingSafeEqual</w:t>
      </w:r>
      <w:r>
        <w:t xml:space="preserve"> при сравнении;</w:t>
      </w:r>
    </w:p>
    <w:p>
      <w:pPr>
        <w:ind w:left="284"/>
        <w:spacing w:after="40"/>
      </w:pPr>
      <w:r>
        <w:t xml:space="preserve">• лимит попыток входа и задержки против перебора (например 5 попыток / 5 минут);</w:t>
      </w:r>
    </w:p>
    <w:p>
      <w:pPr>
        <w:ind w:left="284"/>
        <w:spacing w:after="40"/>
      </w:pPr>
      <w:r>
        <w:t xml:space="preserve">• одинаковая ошибка «неверный логин или пароль» — не подсказываем, что существует;</w:t>
      </w:r>
    </w:p>
    <w:p>
      <w:pPr>
        <w:ind w:left="284"/>
        <w:spacing w:after="40"/>
      </w:pPr>
      <w:r>
        <w:t xml:space="preserve">• короткий access + ротация refresh, отзыв refresh при выходе;</w:t>
      </w:r>
    </w:p>
    <w:p>
      <w:pPr>
        <w:ind w:left="284"/>
        <w:spacing w:after="40"/>
      </w:pPr>
      <w:r>
        <w:t xml:space="preserve">• единый ответ для «нет прав» (не раскрываем существование ресурса);</w:t>
      </w:r>
    </w:p>
    <w:p>
      <w:pPr>
        <w:ind w:left="284"/>
        <w:spacing w:after="40"/>
      </w:pPr>
      <w:r>
        <w:t xml:space="preserve">• логирование входов и изменений прав (у нас — событие с логином и результатом);</w:t>
      </w:r>
    </w:p>
    <w:p>
      <w:pPr>
        <w:ind w:left="284"/>
        <w:spacing w:after="40"/>
      </w:pPr>
      <w:r>
        <w:t xml:space="preserve">• 2FA для администраторов, если это не учебный проект.</w:t>
      </w:r>
    </w:p>
    <w:p>
      <w:pPr>
        <w:pStyle w:val="Heading1"/>
      </w:pPr>
      <w:r>
        <w:t xml:space="preserve">8. Мини-выводы</w:t>
      </w:r>
    </w:p>
    <w:p>
      <w:pPr>
        <w:ind w:left="284"/>
        <w:spacing w:after="40"/>
      </w:pPr>
      <w:r>
        <w:t xml:space="preserve">• Аутентификация ≠ авторизация; проверка прав обязана быть на сервере.</w:t>
      </w:r>
    </w:p>
    <w:p>
      <w:pPr>
        <w:ind w:left="284"/>
        <w:spacing w:after="40"/>
      </w:pPr>
      <w:r>
        <w:t xml:space="preserve">• Cookie-сессия удобнее и безопаснее для браузерного сайта; JWT — для API и мобильных, при этом его нельзя «отозвать», поэтому нужны короткие TTL и refresh-схема.</w:t>
      </w:r>
    </w:p>
    <w:p>
      <w:pPr>
        <w:ind w:left="284"/>
        <w:spacing w:after="40"/>
      </w:pPr>
      <w:r>
        <w:t xml:space="preserve">• Хранение токена в </w:t>
      </w:r>
      <w:r>
        <w:rPr>
          <w:rFonts w:ascii="Consolas" w:hAnsi="Consolas" w:cs="Consolas"/>
          <w:sz w:val="19"/>
          <w:szCs w:val="19"/>
          <w:color w:val="A31515"/>
        </w:rPr>
        <w:t xml:space="preserve">localStorage</w:t>
      </w:r>
      <w:r>
        <w:t xml:space="preserve"> — добровольная передача его XSS-атаке.</w:t>
      </w:r>
    </w:p>
    <w:p>
      <w:pPr>
        <w:ind w:left="284"/>
        <w:spacing w:after="40"/>
      </w:pPr>
      <w:r>
        <w:t xml:space="preserve">• OAuth — про доступ, OIDC — про личность поверх OAuth.</w:t>
      </w:r>
    </w:p>
    <w:p>
      <w:pPr>
        <w:ind w:left="284"/>
        <w:spacing w:after="40"/>
      </w:pPr>
      <w:r>
        <w:t xml:space="preserve">• RBAC достаточно для большинства проектов; ABAC — когда правил становится много.</w:t>
      </w:r>
    </w:p>
    <w:p>
      <w:r>
        <w:rPr>
          <w:b/>
        </w:rPr>
        <w:t xml:space="preserve">Вопросы для самопроверки</w:t>
      </w:r>
    </w:p>
    <w:p>
      <w:pPr>
        <w:ind w:left="284"/>
        <w:spacing w:after="40"/>
      </w:pPr>
      <w:r>
        <w:t xml:space="preserve">1. Чем аутентификация отличается от авторизации? Приведите пример, где одна есть, а другой нет.</w:t>
      </w:r>
    </w:p>
    <w:p>
      <w:pPr>
        <w:ind w:left="284"/>
        <w:spacing w:after="40"/>
      </w:pPr>
      <w:r>
        <w:t xml:space="preserve">2. Почему JWT нельзя отозвать, и как это обходят?</w:t>
      </w:r>
    </w:p>
    <w:p>
      <w:pPr>
        <w:ind w:left="284"/>
        <w:spacing w:after="40"/>
      </w:pPr>
      <w:r>
        <w:t xml:space="preserve">3. Почему </w:t>
      </w:r>
      <w:r>
        <w:rPr>
          <w:rFonts w:ascii="Consolas" w:hAnsi="Consolas" w:cs="Consolas"/>
          <w:sz w:val="19"/>
          <w:szCs w:val="19"/>
          <w:color w:val="A31515"/>
        </w:rPr>
        <w:t xml:space="preserve">httpOnly</w:t>
      </w:r>
      <w:r>
        <w:t xml:space="preserve">-cookie защищает от XSS-кражи, а </w:t>
      </w:r>
      <w:r>
        <w:rPr>
          <w:rFonts w:ascii="Consolas" w:hAnsi="Consolas" w:cs="Consolas"/>
          <w:sz w:val="19"/>
          <w:szCs w:val="19"/>
          <w:color w:val="A31515"/>
        </w:rPr>
        <w:t xml:space="preserve">localStorage</w:t>
      </w:r>
      <w:r>
        <w:t xml:space="preserve"> — нет?</w:t>
      </w:r>
    </w:p>
    <w:p>
      <w:pPr>
        <w:ind w:left="284"/>
        <w:spacing w:after="40"/>
      </w:pPr>
      <w:r>
        <w:t xml:space="preserve">4. Что даёт ротация refresh-токенов и как обнаружить кражу?</w:t>
      </w:r>
    </w:p>
    <w:p>
      <w:pPr>
        <w:ind w:left="284"/>
        <w:spacing w:after="40"/>
      </w:pPr>
      <w:r>
        <w:t xml:space="preserve">5. Чем OIDC отличается от OAuth 2.0 по назначению?</w:t>
      </w:r>
    </w:p>
    <w:p>
      <w:pPr>
        <w:ind w:left="284"/>
        <w:spacing w:after="40"/>
      </w:pPr>
      <w:r>
        <w:t xml:space="preserve">6. Когда RBAC перестаёт справляться и нужен ABAC?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№4. Аутентификация и авторизация в вебе</dc:title>
  <dc:creator>Студент</dc:creator>
  <cp:lastModifiedBy>Студент</cp:lastModifiedBy>
  <dcterms:created xsi:type="dcterms:W3CDTF">2026-10-12T13:36:07Z</dcterms:created>
  <dcterms:modified xsi:type="dcterms:W3CDTF">2026-10-12T13:36:07Z</dcterms:modified>
</cp:coreProperties>
</file>