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DF3" w:rsidRDefault="00E17DF3" w:rsidP="005128BF">
      <w:pPr>
        <w:jc w:val="center"/>
        <w:rPr>
          <w:b/>
          <w:color w:val="000000"/>
        </w:rPr>
      </w:pPr>
      <w:r>
        <w:rPr>
          <w:b/>
          <w:color w:val="000000"/>
        </w:rPr>
        <w:t>Министерство природных ресурсов и экологии Российской Федерации</w:t>
      </w:r>
    </w:p>
    <w:p w:rsidR="005128BF" w:rsidRDefault="005128BF" w:rsidP="005128BF">
      <w:pPr>
        <w:jc w:val="center"/>
        <w:rPr>
          <w:b/>
          <w:color w:val="000000"/>
        </w:rPr>
      </w:pPr>
      <w:r>
        <w:rPr>
          <w:b/>
          <w:color w:val="000000"/>
        </w:rPr>
        <w:t>ФГБУ «Государственный природный заповедник «Костомукшский»</w:t>
      </w:r>
    </w:p>
    <w:p w:rsidR="005128BF" w:rsidRDefault="005128BF" w:rsidP="005128BF">
      <w:pPr>
        <w:jc w:val="center"/>
        <w:rPr>
          <w:b/>
          <w:color w:val="000000"/>
        </w:rPr>
      </w:pPr>
      <w:r>
        <w:rPr>
          <w:b/>
          <w:color w:val="000000"/>
        </w:rPr>
        <w:t>Почтовый и юридический адрес:</w:t>
      </w:r>
    </w:p>
    <w:p w:rsidR="005128BF" w:rsidRDefault="005128BF" w:rsidP="005128BF">
      <w:pPr>
        <w:jc w:val="center"/>
        <w:rPr>
          <w:b/>
          <w:color w:val="000000"/>
        </w:rPr>
      </w:pPr>
      <w:r>
        <w:rPr>
          <w:b/>
          <w:color w:val="000000"/>
        </w:rPr>
        <w:t xml:space="preserve">тел., факс.: , </w:t>
      </w:r>
      <w:r>
        <w:rPr>
          <w:b/>
          <w:color w:val="000000"/>
          <w:lang w:val="en-US"/>
        </w:rPr>
        <w:t>e</w:t>
      </w:r>
      <w:r w:rsidRPr="005128BF">
        <w:rPr>
          <w:b/>
          <w:color w:val="000000"/>
        </w:rPr>
        <w:t>-</w:t>
      </w:r>
      <w:r>
        <w:rPr>
          <w:b/>
          <w:color w:val="000000"/>
          <w:lang w:val="en-US"/>
        </w:rPr>
        <w:t>mail</w:t>
      </w:r>
      <w:r>
        <w:rPr>
          <w:b/>
          <w:color w:val="000000"/>
        </w:rPr>
        <w:t>: , сайт заповедника:</w:t>
      </w:r>
    </w:p>
    <w:p w:rsidR="005128BF" w:rsidRDefault="005128BF" w:rsidP="005128BF">
      <w:pPr>
        <w:jc w:val="center"/>
        <w:rPr>
          <w:b/>
          <w:color w:val="000000"/>
        </w:rPr>
      </w:pPr>
      <w:r>
        <w:rPr>
          <w:b/>
          <w:color w:val="000000"/>
        </w:rPr>
        <w:t>Реквизиты:</w:t>
      </w:r>
    </w:p>
    <w:p w:rsidR="005128BF" w:rsidRDefault="005128BF" w:rsidP="005128BF">
      <w:pPr>
        <w:jc w:val="center"/>
        <w:rPr>
          <w:b/>
          <w:color w:val="000000"/>
        </w:rPr>
      </w:pPr>
    </w:p>
    <w:p w:rsidR="005128BF" w:rsidRDefault="005128BF" w:rsidP="005128BF">
      <w:pPr>
        <w:jc w:val="right"/>
        <w:rPr>
          <w:b/>
          <w:color w:val="000000"/>
        </w:rPr>
      </w:pPr>
      <w:r>
        <w:rPr>
          <w:b/>
          <w:color w:val="000000"/>
        </w:rPr>
        <w:t>УТВЕРЖДАЮ</w:t>
      </w:r>
    </w:p>
    <w:p w:rsidR="005128BF" w:rsidRDefault="005128BF" w:rsidP="005128BF">
      <w:pPr>
        <w:jc w:val="right"/>
        <w:rPr>
          <w:b/>
          <w:color w:val="000000"/>
        </w:rPr>
      </w:pPr>
      <w:r>
        <w:rPr>
          <w:b/>
          <w:color w:val="000000"/>
        </w:rPr>
        <w:t xml:space="preserve">Директор ФГБУ «Государственный природный </w:t>
      </w:r>
    </w:p>
    <w:p w:rsidR="005128BF" w:rsidRDefault="005128BF" w:rsidP="005128BF">
      <w:pPr>
        <w:jc w:val="right"/>
        <w:rPr>
          <w:b/>
          <w:color w:val="000000"/>
        </w:rPr>
      </w:pPr>
      <w:r>
        <w:rPr>
          <w:b/>
          <w:color w:val="000000"/>
        </w:rPr>
        <w:t>заповедник «Костомукшский»</w:t>
      </w:r>
    </w:p>
    <w:p w:rsidR="005128BF" w:rsidRPr="005128BF" w:rsidRDefault="005128BF" w:rsidP="005128BF">
      <w:pPr>
        <w:jc w:val="right"/>
        <w:rPr>
          <w:b/>
          <w:color w:val="000000"/>
        </w:rPr>
      </w:pPr>
    </w:p>
    <w:p w:rsidR="00E17DF3" w:rsidRDefault="005128BF" w:rsidP="005128BF">
      <w:pPr>
        <w:jc w:val="right"/>
        <w:rPr>
          <w:b/>
          <w:color w:val="000000"/>
        </w:rPr>
      </w:pPr>
      <w:r>
        <w:rPr>
          <w:b/>
          <w:color w:val="000000"/>
        </w:rPr>
        <w:t>__________________ С.В. Тархов</w:t>
      </w:r>
    </w:p>
    <w:p w:rsidR="005128BF" w:rsidRDefault="005128BF" w:rsidP="005128BF">
      <w:pPr>
        <w:jc w:val="right"/>
        <w:rPr>
          <w:b/>
          <w:color w:val="000000"/>
        </w:rPr>
      </w:pPr>
    </w:p>
    <w:p w:rsidR="005128BF" w:rsidRDefault="005128BF" w:rsidP="005128BF">
      <w:pPr>
        <w:jc w:val="right"/>
        <w:rPr>
          <w:b/>
          <w:color w:val="000000"/>
        </w:rPr>
      </w:pPr>
      <w:r>
        <w:rPr>
          <w:b/>
          <w:color w:val="000000"/>
        </w:rPr>
        <w:t>м.п. «30» января 2017 г.</w:t>
      </w:r>
    </w:p>
    <w:p w:rsidR="00E17DF3" w:rsidRDefault="00E17DF3" w:rsidP="005128BF">
      <w:pPr>
        <w:jc w:val="right"/>
        <w:rPr>
          <w:b/>
          <w:color w:val="000000"/>
        </w:rPr>
      </w:pPr>
    </w:p>
    <w:p w:rsidR="00E17DF3" w:rsidRDefault="00E17DF3" w:rsidP="005128BF">
      <w:pPr>
        <w:jc w:val="right"/>
        <w:rPr>
          <w:b/>
          <w:color w:val="000000"/>
        </w:rPr>
      </w:pPr>
    </w:p>
    <w:p w:rsidR="00E17DF3" w:rsidRDefault="00E17DF3" w:rsidP="00D43058">
      <w:pPr>
        <w:jc w:val="center"/>
        <w:rPr>
          <w:b/>
          <w:color w:val="000000"/>
        </w:rPr>
      </w:pPr>
    </w:p>
    <w:p w:rsidR="00E17DF3" w:rsidRDefault="00E17DF3" w:rsidP="00D43058">
      <w:pPr>
        <w:jc w:val="center"/>
        <w:rPr>
          <w:b/>
          <w:color w:val="000000"/>
        </w:rPr>
      </w:pPr>
    </w:p>
    <w:p w:rsidR="00E17DF3" w:rsidRDefault="00E17DF3" w:rsidP="00D43058">
      <w:pPr>
        <w:jc w:val="center"/>
        <w:rPr>
          <w:b/>
          <w:color w:val="000000"/>
        </w:rPr>
      </w:pPr>
    </w:p>
    <w:p w:rsidR="00E17DF3" w:rsidRDefault="005128BF" w:rsidP="00D43058">
      <w:pPr>
        <w:jc w:val="center"/>
        <w:rPr>
          <w:b/>
          <w:color w:val="000000"/>
        </w:rPr>
      </w:pPr>
      <w:r>
        <w:rPr>
          <w:b/>
          <w:color w:val="000000"/>
        </w:rPr>
        <w:t>КАДАСТРОВЫЕ СВЕДЕНИЯ О ГОСУДАРСТВЕННОМ ПРИ</w:t>
      </w:r>
      <w:r w:rsidR="006715E5">
        <w:rPr>
          <w:b/>
          <w:color w:val="000000"/>
        </w:rPr>
        <w:t>Р</w:t>
      </w:r>
      <w:r>
        <w:rPr>
          <w:b/>
          <w:color w:val="000000"/>
        </w:rPr>
        <w:t>ОДНОМ ЗАПОВЕДНИКЕ «КОСТОМУКШСКИЙ» за 2013-2016 гг.</w:t>
      </w:r>
    </w:p>
    <w:p w:rsidR="00E17DF3" w:rsidRDefault="00E17DF3" w:rsidP="00D43058">
      <w:pPr>
        <w:jc w:val="center"/>
        <w:rPr>
          <w:b/>
          <w:color w:val="000000"/>
        </w:rPr>
      </w:pPr>
    </w:p>
    <w:p w:rsidR="00E17DF3" w:rsidRDefault="00E17DF3" w:rsidP="00D43058">
      <w:pPr>
        <w:jc w:val="center"/>
        <w:rPr>
          <w:b/>
          <w:color w:val="000000"/>
        </w:rPr>
      </w:pPr>
    </w:p>
    <w:p w:rsidR="00E17DF3" w:rsidRDefault="00E17DF3" w:rsidP="00D43058">
      <w:pPr>
        <w:jc w:val="center"/>
        <w:rPr>
          <w:b/>
          <w:color w:val="000000"/>
        </w:rPr>
      </w:pPr>
    </w:p>
    <w:p w:rsidR="00E17DF3" w:rsidRDefault="00E17DF3" w:rsidP="00D43058">
      <w:pPr>
        <w:jc w:val="center"/>
        <w:rPr>
          <w:b/>
          <w:color w:val="000000"/>
        </w:rPr>
      </w:pPr>
    </w:p>
    <w:p w:rsidR="00E17DF3" w:rsidRDefault="00E17DF3" w:rsidP="00D43058">
      <w:pPr>
        <w:jc w:val="center"/>
        <w:rPr>
          <w:b/>
          <w:color w:val="000000"/>
        </w:rPr>
      </w:pPr>
    </w:p>
    <w:p w:rsidR="006E1962" w:rsidRDefault="006E1962" w:rsidP="00D43058">
      <w:pPr>
        <w:jc w:val="center"/>
        <w:rPr>
          <w:b/>
          <w:color w:val="000000"/>
        </w:rPr>
      </w:pPr>
    </w:p>
    <w:p w:rsidR="00D43058" w:rsidRDefault="00D43058" w:rsidP="007C4A64">
      <w:pPr>
        <w:jc w:val="center"/>
        <w:rPr>
          <w:color w:val="000000"/>
        </w:rPr>
      </w:pPr>
    </w:p>
    <w:p w:rsidR="00D43058" w:rsidRDefault="00D43058" w:rsidP="007C4A64">
      <w:pPr>
        <w:jc w:val="center"/>
        <w:rPr>
          <w:color w:val="000000"/>
        </w:rPr>
      </w:pPr>
    </w:p>
    <w:p w:rsidR="00D43058" w:rsidRDefault="00D43058" w:rsidP="007C4A64">
      <w:pPr>
        <w:jc w:val="center"/>
        <w:rPr>
          <w:color w:val="000000"/>
        </w:rPr>
      </w:pPr>
    </w:p>
    <w:p w:rsidR="00D43058" w:rsidRDefault="00D43058" w:rsidP="007C4A64">
      <w:pPr>
        <w:jc w:val="center"/>
        <w:rPr>
          <w:color w:val="000000"/>
        </w:rPr>
      </w:pPr>
    </w:p>
    <w:p w:rsidR="00D43058" w:rsidRDefault="00D43058" w:rsidP="007C4A64">
      <w:pPr>
        <w:jc w:val="center"/>
        <w:rPr>
          <w:color w:val="000000"/>
        </w:rPr>
      </w:pPr>
    </w:p>
    <w:p w:rsidR="00D43058" w:rsidRDefault="00D43058" w:rsidP="007C4A64">
      <w:pPr>
        <w:jc w:val="center"/>
        <w:rPr>
          <w:color w:val="000000"/>
        </w:rPr>
      </w:pPr>
    </w:p>
    <w:p w:rsidR="00D43058" w:rsidRDefault="00D43058" w:rsidP="007C4A64">
      <w:pPr>
        <w:jc w:val="center"/>
        <w:rPr>
          <w:color w:val="000000"/>
        </w:rPr>
      </w:pPr>
    </w:p>
    <w:p w:rsidR="00D43058" w:rsidRDefault="00D43058" w:rsidP="007C4A64">
      <w:pPr>
        <w:jc w:val="center"/>
        <w:rPr>
          <w:color w:val="000000"/>
        </w:rPr>
      </w:pPr>
    </w:p>
    <w:p w:rsidR="00D43058" w:rsidRDefault="00D43058" w:rsidP="007C4A64">
      <w:pPr>
        <w:jc w:val="center"/>
        <w:rPr>
          <w:color w:val="000000"/>
        </w:rPr>
      </w:pPr>
    </w:p>
    <w:p w:rsidR="00D43058" w:rsidRDefault="00D43058" w:rsidP="007C4A64">
      <w:pPr>
        <w:jc w:val="center"/>
        <w:rPr>
          <w:color w:val="000000"/>
        </w:rPr>
      </w:pPr>
    </w:p>
    <w:p w:rsidR="00D43058" w:rsidRDefault="00D43058" w:rsidP="007C4A64">
      <w:pPr>
        <w:jc w:val="center"/>
        <w:rPr>
          <w:color w:val="000000"/>
        </w:rPr>
      </w:pPr>
    </w:p>
    <w:p w:rsidR="00D43058" w:rsidRDefault="00D43058" w:rsidP="007C4A64">
      <w:pPr>
        <w:jc w:val="center"/>
        <w:rPr>
          <w:color w:val="000000"/>
        </w:rPr>
      </w:pPr>
    </w:p>
    <w:p w:rsidR="00D43058" w:rsidRDefault="00D43058"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6E1962" w:rsidRDefault="006E1962" w:rsidP="007C4A64">
      <w:pPr>
        <w:jc w:val="center"/>
        <w:rPr>
          <w:color w:val="000000"/>
        </w:rPr>
      </w:pPr>
    </w:p>
    <w:p w:rsidR="00D43058" w:rsidRDefault="00A93D9F" w:rsidP="007C4A64">
      <w:pPr>
        <w:jc w:val="center"/>
        <w:rPr>
          <w:color w:val="000000"/>
        </w:rPr>
      </w:pPr>
      <w:r>
        <w:rPr>
          <w:color w:val="000000"/>
        </w:rPr>
        <w:t>г. Костомукша, 2017</w:t>
      </w:r>
    </w:p>
    <w:p w:rsidR="00173165" w:rsidRDefault="00173165" w:rsidP="007C4A64">
      <w:pPr>
        <w:pStyle w:val="Heading"/>
        <w:jc w:val="center"/>
        <w:rPr>
          <w:color w:val="000000"/>
        </w:rPr>
      </w:pPr>
    </w:p>
    <w:p w:rsidR="00173165" w:rsidRDefault="00173165" w:rsidP="007C4A64">
      <w:pPr>
        <w:pStyle w:val="Heading"/>
        <w:jc w:val="center"/>
        <w:rPr>
          <w:color w:val="000000"/>
        </w:rPr>
      </w:pPr>
    </w:p>
    <w:p w:rsidR="00173165" w:rsidRDefault="00173165" w:rsidP="007C4A64">
      <w:pPr>
        <w:pStyle w:val="Heading"/>
        <w:jc w:val="center"/>
        <w:rPr>
          <w:color w:val="000000"/>
        </w:rPr>
      </w:pPr>
    </w:p>
    <w:p w:rsidR="00173165" w:rsidRDefault="00173165" w:rsidP="007C4A64">
      <w:pPr>
        <w:pStyle w:val="Heading"/>
        <w:jc w:val="center"/>
        <w:rPr>
          <w:color w:val="000000"/>
        </w:rPr>
      </w:pPr>
    </w:p>
    <w:p w:rsidR="00173165" w:rsidRDefault="00173165" w:rsidP="007C4A64">
      <w:pPr>
        <w:pStyle w:val="Heading"/>
        <w:jc w:val="center"/>
        <w:rPr>
          <w:color w:val="000000"/>
        </w:rPr>
      </w:pPr>
    </w:p>
    <w:p w:rsidR="00173165" w:rsidRDefault="00173165" w:rsidP="007C4A64">
      <w:pPr>
        <w:pStyle w:val="Heading"/>
        <w:jc w:val="center"/>
        <w:rPr>
          <w:color w:val="000000"/>
        </w:rPr>
      </w:pPr>
    </w:p>
    <w:p w:rsidR="00173165" w:rsidRDefault="00173165" w:rsidP="007C4A64">
      <w:pPr>
        <w:pStyle w:val="Heading"/>
        <w:jc w:val="center"/>
        <w:rPr>
          <w:color w:val="000000"/>
        </w:rPr>
      </w:pPr>
    </w:p>
    <w:p w:rsidR="007C4A64" w:rsidRDefault="007C4A64" w:rsidP="007C4A64">
      <w:pPr>
        <w:pStyle w:val="Heading"/>
        <w:jc w:val="center"/>
        <w:rPr>
          <w:color w:val="000000"/>
        </w:rPr>
      </w:pPr>
      <w:r>
        <w:rPr>
          <w:color w:val="000000"/>
        </w:rPr>
        <w:t>Раздел I.</w:t>
      </w:r>
    </w:p>
    <w:p w:rsidR="007C4A64" w:rsidRDefault="001E5A66" w:rsidP="007C4A64">
      <w:pPr>
        <w:pStyle w:val="Heading"/>
        <w:jc w:val="center"/>
        <w:rPr>
          <w:color w:val="000000"/>
        </w:rPr>
      </w:pPr>
      <w:r>
        <w:rPr>
          <w:color w:val="000000"/>
        </w:rPr>
        <w:t>Действующие особо охраняемые природные территории.</w:t>
      </w:r>
      <w:r w:rsidR="007C4A64">
        <w:rPr>
          <w:color w:val="000000"/>
        </w:rPr>
        <w:t xml:space="preserve"> </w:t>
      </w:r>
    </w:p>
    <w:p w:rsidR="007C4A64" w:rsidRPr="001E5A66" w:rsidRDefault="001E5A66" w:rsidP="001E5A66">
      <w:pPr>
        <w:ind w:firstLine="225"/>
        <w:jc w:val="center"/>
        <w:rPr>
          <w:b/>
          <w:color w:val="000000"/>
        </w:rPr>
      </w:pPr>
      <w:r w:rsidRPr="001E5A66">
        <w:rPr>
          <w:b/>
          <w:color w:val="000000"/>
        </w:rPr>
        <w:t>Сведения об особо охраняемой природной территории.</w:t>
      </w:r>
    </w:p>
    <w:p w:rsidR="001E5A66" w:rsidRDefault="001E5A66" w:rsidP="007C4A64">
      <w:pPr>
        <w:ind w:firstLine="225"/>
        <w:jc w:val="both"/>
        <w:rPr>
          <w:b/>
          <w:bCs/>
          <w:color w:val="000000"/>
        </w:rPr>
      </w:pPr>
    </w:p>
    <w:p w:rsidR="007C4A64" w:rsidRDefault="007C4A64" w:rsidP="006E1962">
      <w:pPr>
        <w:numPr>
          <w:ilvl w:val="0"/>
          <w:numId w:val="19"/>
        </w:numPr>
        <w:jc w:val="both"/>
        <w:rPr>
          <w:b/>
          <w:bCs/>
          <w:color w:val="000000"/>
        </w:rPr>
      </w:pPr>
      <w:r>
        <w:rPr>
          <w:b/>
          <w:bCs/>
          <w:color w:val="000000"/>
        </w:rPr>
        <w:t>Название ООПТ</w:t>
      </w:r>
    </w:p>
    <w:p w:rsidR="007C4A64" w:rsidRDefault="001E5A66" w:rsidP="007C4A64">
      <w:pPr>
        <w:ind w:firstLine="225"/>
        <w:jc w:val="both"/>
        <w:rPr>
          <w:color w:val="000000"/>
        </w:rPr>
      </w:pPr>
      <w:r>
        <w:rPr>
          <w:color w:val="000000"/>
        </w:rPr>
        <w:t xml:space="preserve">Федеральное государственное бюджетное учреждение «государственный природный заповедник </w:t>
      </w:r>
      <w:r w:rsidR="007C4A64">
        <w:rPr>
          <w:color w:val="000000"/>
        </w:rPr>
        <w:t>«Костомукшский»</w:t>
      </w:r>
    </w:p>
    <w:p w:rsidR="006E1962" w:rsidRDefault="006E1962" w:rsidP="007C4A64">
      <w:pPr>
        <w:ind w:firstLine="225"/>
        <w:jc w:val="both"/>
        <w:rPr>
          <w:color w:val="000000"/>
        </w:rPr>
      </w:pPr>
    </w:p>
    <w:p w:rsidR="001E5A66" w:rsidRDefault="001E5A66" w:rsidP="001E5A66">
      <w:pPr>
        <w:ind w:firstLine="225"/>
        <w:jc w:val="both"/>
        <w:rPr>
          <w:b/>
          <w:bCs/>
          <w:color w:val="000000"/>
        </w:rPr>
      </w:pPr>
      <w:r>
        <w:rPr>
          <w:b/>
          <w:bCs/>
          <w:color w:val="000000"/>
        </w:rPr>
        <w:t>2. Категория ООПТ</w:t>
      </w:r>
    </w:p>
    <w:p w:rsidR="001E5A66" w:rsidRDefault="001E5A66" w:rsidP="001E5A66">
      <w:pPr>
        <w:pStyle w:val="a3"/>
        <w:tabs>
          <w:tab w:val="clear" w:pos="4153"/>
          <w:tab w:val="clear" w:pos="8306"/>
        </w:tabs>
        <w:rPr>
          <w:rFonts w:ascii="Times New Roman" w:hAnsi="Times New Roman"/>
        </w:rPr>
      </w:pPr>
      <w:r>
        <w:rPr>
          <w:rFonts w:ascii="Times New Roman" w:hAnsi="Times New Roman"/>
        </w:rPr>
        <w:t>Г</w:t>
      </w:r>
      <w:r w:rsidRPr="00B92109">
        <w:rPr>
          <w:rFonts w:ascii="Times New Roman" w:hAnsi="Times New Roman"/>
        </w:rPr>
        <w:t>ос</w:t>
      </w:r>
      <w:r>
        <w:rPr>
          <w:rFonts w:ascii="Times New Roman" w:hAnsi="Times New Roman"/>
        </w:rPr>
        <w:t>ударственные природные</w:t>
      </w:r>
      <w:r w:rsidRPr="00B92109">
        <w:rPr>
          <w:rFonts w:ascii="Times New Roman" w:hAnsi="Times New Roman"/>
        </w:rPr>
        <w:t xml:space="preserve"> заповедник</w:t>
      </w:r>
      <w:r>
        <w:rPr>
          <w:rFonts w:ascii="Times New Roman" w:hAnsi="Times New Roman"/>
        </w:rPr>
        <w:t>и</w:t>
      </w:r>
    </w:p>
    <w:p w:rsidR="006E1962" w:rsidRPr="00B92109" w:rsidRDefault="006E1962" w:rsidP="001E5A66">
      <w:pPr>
        <w:pStyle w:val="a3"/>
        <w:tabs>
          <w:tab w:val="clear" w:pos="4153"/>
          <w:tab w:val="clear" w:pos="8306"/>
        </w:tabs>
        <w:rPr>
          <w:rFonts w:ascii="Times New Roman" w:hAnsi="Times New Roman"/>
          <w:b/>
        </w:rPr>
      </w:pPr>
    </w:p>
    <w:p w:rsidR="007C4A64" w:rsidRDefault="001E5A66" w:rsidP="007C4A64">
      <w:pPr>
        <w:ind w:firstLine="225"/>
        <w:jc w:val="both"/>
        <w:rPr>
          <w:b/>
          <w:bCs/>
          <w:color w:val="000000"/>
        </w:rPr>
      </w:pPr>
      <w:r>
        <w:rPr>
          <w:b/>
          <w:bCs/>
          <w:color w:val="000000"/>
        </w:rPr>
        <w:t>3. Значение</w:t>
      </w:r>
      <w:r w:rsidR="007C4A64">
        <w:rPr>
          <w:b/>
          <w:bCs/>
          <w:color w:val="000000"/>
        </w:rPr>
        <w:t xml:space="preserve"> ООПТ</w:t>
      </w:r>
    </w:p>
    <w:p w:rsidR="001E5A66" w:rsidRDefault="001E5A66" w:rsidP="001E5A66">
      <w:r>
        <w:t>Федеральное</w:t>
      </w:r>
    </w:p>
    <w:p w:rsidR="006E1962" w:rsidRPr="00B92109" w:rsidRDefault="006E1962" w:rsidP="001E5A66"/>
    <w:p w:rsidR="00D82277" w:rsidRDefault="001E5A66" w:rsidP="00D82277">
      <w:pPr>
        <w:ind w:firstLine="225"/>
        <w:jc w:val="both"/>
        <w:rPr>
          <w:b/>
          <w:bCs/>
          <w:color w:val="000000"/>
        </w:rPr>
      </w:pPr>
      <w:r>
        <w:rPr>
          <w:b/>
          <w:bCs/>
          <w:color w:val="000000"/>
        </w:rPr>
        <w:t xml:space="preserve">4. </w:t>
      </w:r>
      <w:r w:rsidR="00D82277">
        <w:rPr>
          <w:b/>
          <w:bCs/>
          <w:color w:val="000000"/>
        </w:rPr>
        <w:t>Порядковый номер кадастрового дела ООПТ</w:t>
      </w:r>
    </w:p>
    <w:p w:rsidR="00D82277" w:rsidRDefault="00D82277" w:rsidP="00D82277">
      <w:pPr>
        <w:ind w:firstLine="225"/>
        <w:jc w:val="both"/>
        <w:rPr>
          <w:bCs/>
          <w:color w:val="000000"/>
        </w:rPr>
      </w:pPr>
      <w:r w:rsidRPr="00D82277">
        <w:rPr>
          <w:bCs/>
          <w:color w:val="000000"/>
        </w:rPr>
        <w:t>Порядковый номер кадастрового дела ООПТ</w:t>
      </w:r>
      <w:r>
        <w:rPr>
          <w:bCs/>
          <w:color w:val="000000"/>
        </w:rPr>
        <w:t xml:space="preserve"> </w:t>
      </w:r>
      <w:r w:rsidR="006E1962">
        <w:rPr>
          <w:bCs/>
          <w:color w:val="000000"/>
        </w:rPr>
        <w:t>–</w:t>
      </w:r>
      <w:r>
        <w:rPr>
          <w:bCs/>
          <w:color w:val="000000"/>
        </w:rPr>
        <w:t xml:space="preserve"> </w:t>
      </w:r>
    </w:p>
    <w:p w:rsidR="006E1962" w:rsidRPr="00D82277" w:rsidRDefault="006E1962" w:rsidP="00D82277">
      <w:pPr>
        <w:ind w:firstLine="225"/>
        <w:jc w:val="both"/>
        <w:rPr>
          <w:bCs/>
          <w:color w:val="000000"/>
        </w:rPr>
      </w:pPr>
    </w:p>
    <w:p w:rsidR="00D82277" w:rsidRDefault="00D82277" w:rsidP="00D82277">
      <w:pPr>
        <w:ind w:firstLine="225"/>
        <w:jc w:val="both"/>
        <w:rPr>
          <w:color w:val="000000"/>
        </w:rPr>
      </w:pPr>
      <w:r>
        <w:rPr>
          <w:b/>
          <w:bCs/>
          <w:color w:val="000000"/>
        </w:rPr>
        <w:t>5. Профиль</w:t>
      </w:r>
    </w:p>
    <w:p w:rsidR="00D82277" w:rsidRDefault="00D82277" w:rsidP="00D82277">
      <w:r>
        <w:t>К</w:t>
      </w:r>
      <w:r w:rsidRPr="00B92109">
        <w:t>омплексный (ландшафтный)</w:t>
      </w:r>
    </w:p>
    <w:p w:rsidR="006E1962" w:rsidRPr="00B92109" w:rsidRDefault="006E1962" w:rsidP="00D82277"/>
    <w:p w:rsidR="00D82277" w:rsidRDefault="00D82277" w:rsidP="00D82277">
      <w:pPr>
        <w:ind w:firstLine="225"/>
        <w:jc w:val="both"/>
        <w:rPr>
          <w:color w:val="000000"/>
        </w:rPr>
      </w:pPr>
      <w:r>
        <w:rPr>
          <w:b/>
          <w:bCs/>
          <w:color w:val="000000"/>
        </w:rPr>
        <w:t>6. Статус ООПТ</w:t>
      </w:r>
    </w:p>
    <w:p w:rsidR="00D82277" w:rsidRDefault="00D82277" w:rsidP="00D82277">
      <w:pPr>
        <w:pStyle w:val="a3"/>
        <w:tabs>
          <w:tab w:val="clear" w:pos="4153"/>
          <w:tab w:val="clear" w:pos="8306"/>
        </w:tabs>
        <w:rPr>
          <w:rFonts w:ascii="Times New Roman" w:hAnsi="Times New Roman"/>
        </w:rPr>
      </w:pPr>
      <w:r>
        <w:rPr>
          <w:rFonts w:ascii="Times New Roman" w:hAnsi="Times New Roman"/>
        </w:rPr>
        <w:t>Действующий</w:t>
      </w:r>
    </w:p>
    <w:p w:rsidR="003A0430" w:rsidRPr="00B92109" w:rsidRDefault="003A0430" w:rsidP="00D82277">
      <w:pPr>
        <w:pStyle w:val="a3"/>
        <w:tabs>
          <w:tab w:val="clear" w:pos="4153"/>
          <w:tab w:val="clear" w:pos="8306"/>
        </w:tabs>
        <w:rPr>
          <w:rFonts w:ascii="Times New Roman" w:hAnsi="Times New Roman"/>
          <w:b/>
        </w:rPr>
      </w:pPr>
    </w:p>
    <w:p w:rsidR="00D82277" w:rsidRDefault="00D82277" w:rsidP="00D82277">
      <w:pPr>
        <w:ind w:firstLine="225"/>
        <w:jc w:val="both"/>
        <w:rPr>
          <w:color w:val="000000"/>
        </w:rPr>
      </w:pPr>
      <w:r>
        <w:rPr>
          <w:b/>
          <w:bCs/>
          <w:color w:val="000000"/>
        </w:rPr>
        <w:t>7. Дата создания</w:t>
      </w:r>
    </w:p>
    <w:p w:rsidR="00D82277" w:rsidRDefault="00D82277" w:rsidP="00D82277">
      <w:r w:rsidRPr="00B92109">
        <w:t>14 декабря 1983года</w:t>
      </w:r>
    </w:p>
    <w:p w:rsidR="003A0430" w:rsidRPr="00B92109" w:rsidRDefault="003A0430" w:rsidP="00D82277"/>
    <w:p w:rsidR="00D82277" w:rsidRDefault="00D82277" w:rsidP="00D82277">
      <w:pPr>
        <w:ind w:firstLine="225"/>
        <w:jc w:val="both"/>
        <w:rPr>
          <w:color w:val="000000"/>
        </w:rPr>
      </w:pPr>
      <w:r>
        <w:rPr>
          <w:b/>
          <w:bCs/>
          <w:color w:val="000000"/>
        </w:rPr>
        <w:t>8</w:t>
      </w:r>
      <w:r w:rsidR="00674ED2">
        <w:rPr>
          <w:b/>
          <w:bCs/>
          <w:color w:val="000000"/>
        </w:rPr>
        <w:t>. Цели создания ООПТ и ее ценн</w:t>
      </w:r>
      <w:r>
        <w:rPr>
          <w:b/>
          <w:bCs/>
          <w:color w:val="000000"/>
        </w:rPr>
        <w:t>ость</w:t>
      </w:r>
    </w:p>
    <w:p w:rsidR="00D82277" w:rsidRPr="00B92109" w:rsidRDefault="00D82277" w:rsidP="00D82277">
      <w:pPr>
        <w:jc w:val="both"/>
      </w:pPr>
      <w:r w:rsidRPr="00B92109">
        <w:t xml:space="preserve">Заповедник «Костомукшский» был организован в целях: </w:t>
      </w:r>
    </w:p>
    <w:p w:rsidR="00D82277" w:rsidRPr="00B92109" w:rsidRDefault="00D82277" w:rsidP="00D82277">
      <w:pPr>
        <w:numPr>
          <w:ilvl w:val="0"/>
          <w:numId w:val="5"/>
        </w:numPr>
        <w:jc w:val="both"/>
      </w:pPr>
      <w:proofErr w:type="gramStart"/>
      <w:r w:rsidRPr="00B92109">
        <w:t>Сохранения типичного для северо-таёжной подзоны республика Карелия природного комплекса, в качестве эталона для решения проблемы оптимизации взаимодействия человека и окружающей природной среды, в процессе развития производительных сил общества.</w:t>
      </w:r>
      <w:proofErr w:type="gramEnd"/>
    </w:p>
    <w:p w:rsidR="00D82277" w:rsidRPr="00B56912" w:rsidRDefault="00D82277" w:rsidP="00D82277">
      <w:pPr>
        <w:pStyle w:val="3"/>
        <w:numPr>
          <w:ilvl w:val="0"/>
          <w:numId w:val="5"/>
        </w:numPr>
        <w:spacing w:after="0"/>
        <w:jc w:val="both"/>
        <w:rPr>
          <w:sz w:val="24"/>
          <w:szCs w:val="24"/>
        </w:rPr>
      </w:pPr>
      <w:r w:rsidRPr="00B56912">
        <w:rPr>
          <w:sz w:val="24"/>
          <w:szCs w:val="24"/>
        </w:rPr>
        <w:t>Стационарного многолетнего изучения процессов протекающих в природе на    территории, незначительно подвергавшейся хозяйственной деятельности человека.</w:t>
      </w:r>
    </w:p>
    <w:p w:rsidR="00D82277" w:rsidRPr="00B56912" w:rsidRDefault="00D82277" w:rsidP="00D82277">
      <w:pPr>
        <w:pStyle w:val="3"/>
        <w:numPr>
          <w:ilvl w:val="0"/>
          <w:numId w:val="5"/>
        </w:numPr>
        <w:tabs>
          <w:tab w:val="clear" w:pos="360"/>
        </w:tabs>
        <w:spacing w:after="0"/>
        <w:jc w:val="both"/>
        <w:rPr>
          <w:sz w:val="24"/>
          <w:szCs w:val="24"/>
        </w:rPr>
      </w:pPr>
      <w:r w:rsidRPr="00B56912">
        <w:rPr>
          <w:sz w:val="24"/>
          <w:szCs w:val="24"/>
        </w:rPr>
        <w:t xml:space="preserve"> Охраны ландшафтов, включая редкие по разнообразию и сочетанию типичные геологические объекты, сосредоточенные на ограниченной территории, что в других районах Карелии не встречается. </w:t>
      </w:r>
    </w:p>
    <w:p w:rsidR="00D82277" w:rsidRPr="00B56912" w:rsidRDefault="00D82277" w:rsidP="00D82277">
      <w:pPr>
        <w:pStyle w:val="3"/>
        <w:numPr>
          <w:ilvl w:val="0"/>
          <w:numId w:val="5"/>
        </w:numPr>
        <w:tabs>
          <w:tab w:val="clear" w:pos="360"/>
        </w:tabs>
        <w:spacing w:after="0"/>
        <w:jc w:val="both"/>
        <w:rPr>
          <w:sz w:val="24"/>
          <w:szCs w:val="24"/>
        </w:rPr>
      </w:pPr>
      <w:r w:rsidRPr="00B56912">
        <w:rPr>
          <w:sz w:val="24"/>
          <w:szCs w:val="24"/>
        </w:rPr>
        <w:t>Охраны поверхностных и подземных вод, как эталона естественного формирования геобиостока, в типичных озёрно-речных системах Карелии.</w:t>
      </w:r>
    </w:p>
    <w:p w:rsidR="00D82277" w:rsidRPr="00B56912" w:rsidRDefault="00D82277" w:rsidP="00D82277">
      <w:pPr>
        <w:pStyle w:val="3"/>
        <w:numPr>
          <w:ilvl w:val="0"/>
          <w:numId w:val="5"/>
        </w:numPr>
        <w:tabs>
          <w:tab w:val="clear" w:pos="360"/>
        </w:tabs>
        <w:spacing w:after="0"/>
        <w:jc w:val="both"/>
        <w:rPr>
          <w:sz w:val="24"/>
          <w:szCs w:val="24"/>
        </w:rPr>
      </w:pPr>
      <w:r w:rsidRPr="00B56912">
        <w:rPr>
          <w:sz w:val="24"/>
          <w:szCs w:val="24"/>
        </w:rPr>
        <w:t>Охрана и изуч</w:t>
      </w:r>
      <w:r w:rsidR="00F46B7C">
        <w:rPr>
          <w:sz w:val="24"/>
          <w:szCs w:val="24"/>
        </w:rPr>
        <w:t>ение лесов и болот, как резерва</w:t>
      </w:r>
      <w:r w:rsidRPr="00B56912">
        <w:rPr>
          <w:sz w:val="24"/>
          <w:szCs w:val="24"/>
        </w:rPr>
        <w:t>тов генетического фонда, а также разработки рекомендаций по рациональному использованию их на осваиваемых территориях.</w:t>
      </w:r>
    </w:p>
    <w:p w:rsidR="00D82277" w:rsidRPr="00B56912" w:rsidRDefault="00D82277" w:rsidP="00D82277">
      <w:pPr>
        <w:pStyle w:val="3"/>
        <w:numPr>
          <w:ilvl w:val="0"/>
          <w:numId w:val="5"/>
        </w:numPr>
        <w:tabs>
          <w:tab w:val="clear" w:pos="360"/>
        </w:tabs>
        <w:spacing w:after="0"/>
        <w:jc w:val="both"/>
        <w:rPr>
          <w:sz w:val="24"/>
          <w:szCs w:val="24"/>
        </w:rPr>
      </w:pPr>
      <w:r w:rsidRPr="00B56912">
        <w:rPr>
          <w:sz w:val="24"/>
          <w:szCs w:val="24"/>
        </w:rPr>
        <w:t>Охраны и изучения ценных, редких и исчезающих видов животных, их местообитаний и путей миграции.</w:t>
      </w:r>
    </w:p>
    <w:p w:rsidR="00D82277" w:rsidRPr="00B56912" w:rsidRDefault="00D82277" w:rsidP="00D82277">
      <w:pPr>
        <w:pStyle w:val="3"/>
        <w:numPr>
          <w:ilvl w:val="0"/>
          <w:numId w:val="5"/>
        </w:numPr>
        <w:tabs>
          <w:tab w:val="clear" w:pos="360"/>
        </w:tabs>
        <w:spacing w:after="0"/>
        <w:jc w:val="both"/>
        <w:rPr>
          <w:sz w:val="24"/>
          <w:szCs w:val="24"/>
        </w:rPr>
      </w:pPr>
      <w:r w:rsidRPr="00B56912">
        <w:rPr>
          <w:sz w:val="24"/>
          <w:szCs w:val="24"/>
        </w:rPr>
        <w:t xml:space="preserve">Развития совместных исследований в области биогеоценологии в соответствии с Советско-Финляндским соглашением о научно-техническом содружестве.  </w:t>
      </w:r>
    </w:p>
    <w:p w:rsidR="00D82277" w:rsidRDefault="00D82277" w:rsidP="00D82277">
      <w:pPr>
        <w:pStyle w:val="3"/>
        <w:ind w:left="0"/>
        <w:jc w:val="both"/>
        <w:rPr>
          <w:sz w:val="24"/>
          <w:szCs w:val="24"/>
        </w:rPr>
      </w:pPr>
      <w:r w:rsidRPr="00B56912">
        <w:rPr>
          <w:sz w:val="24"/>
          <w:szCs w:val="24"/>
        </w:rPr>
        <w:t>В настоящее время основными целями и задачами госзаповедника «Костомукшский» (российской части российско-финляндского заповедника «Дружба») являются:</w:t>
      </w:r>
    </w:p>
    <w:p w:rsidR="00D82277" w:rsidRPr="00B56912" w:rsidRDefault="00D82277" w:rsidP="00D82277">
      <w:pPr>
        <w:pStyle w:val="3"/>
        <w:numPr>
          <w:ilvl w:val="0"/>
          <w:numId w:val="3"/>
        </w:numPr>
        <w:tabs>
          <w:tab w:val="clear" w:pos="810"/>
        </w:tabs>
        <w:spacing w:after="0"/>
        <w:ind w:left="284"/>
        <w:jc w:val="both"/>
        <w:rPr>
          <w:sz w:val="24"/>
          <w:szCs w:val="24"/>
        </w:rPr>
      </w:pPr>
      <w:r w:rsidRPr="00B56912">
        <w:rPr>
          <w:sz w:val="24"/>
          <w:szCs w:val="24"/>
        </w:rPr>
        <w:lastRenderedPageBreak/>
        <w:t>Сохранение и изучение естественного хода природных процессов и явлений, генетического фонда  растительного и животного мира, отдельных видов и сообществ растений и животных, типичных и уникальных экологических систем, биологического разнообразия путем поддержания в естественном состоянии охраняемых природных комплексов и объектов;</w:t>
      </w:r>
    </w:p>
    <w:p w:rsidR="00D82277" w:rsidRPr="00B56912" w:rsidRDefault="00D82277" w:rsidP="00D82277">
      <w:pPr>
        <w:pStyle w:val="3"/>
        <w:numPr>
          <w:ilvl w:val="0"/>
          <w:numId w:val="3"/>
        </w:numPr>
        <w:tabs>
          <w:tab w:val="clear" w:pos="810"/>
        </w:tabs>
        <w:spacing w:after="0"/>
        <w:ind w:left="284"/>
        <w:jc w:val="both"/>
        <w:rPr>
          <w:sz w:val="24"/>
          <w:szCs w:val="24"/>
        </w:rPr>
      </w:pPr>
      <w:r w:rsidRPr="00B56912">
        <w:rPr>
          <w:sz w:val="24"/>
          <w:szCs w:val="24"/>
        </w:rPr>
        <w:t>Охрана и изучение зональных экосистем и их компонентов на сопредельных территориях России и Финляндии;</w:t>
      </w:r>
    </w:p>
    <w:p w:rsidR="00D82277" w:rsidRPr="00B56912" w:rsidRDefault="00D82277" w:rsidP="00D82277">
      <w:pPr>
        <w:pStyle w:val="3"/>
        <w:numPr>
          <w:ilvl w:val="0"/>
          <w:numId w:val="3"/>
        </w:numPr>
        <w:tabs>
          <w:tab w:val="clear" w:pos="810"/>
        </w:tabs>
        <w:spacing w:after="0"/>
        <w:ind w:left="284"/>
        <w:jc w:val="both"/>
        <w:rPr>
          <w:sz w:val="24"/>
          <w:szCs w:val="24"/>
        </w:rPr>
      </w:pPr>
      <w:r w:rsidRPr="00B56912">
        <w:rPr>
          <w:sz w:val="24"/>
          <w:szCs w:val="24"/>
        </w:rPr>
        <w:t>Проведение долгосрочного экологического мониторинга; организация и проведение совместных с финской стороной научно-исследовательских работ по согласованным программам и методикам;</w:t>
      </w:r>
    </w:p>
    <w:p w:rsidR="00D82277" w:rsidRPr="00B56912" w:rsidRDefault="00D82277" w:rsidP="00D82277">
      <w:pPr>
        <w:pStyle w:val="3"/>
        <w:numPr>
          <w:ilvl w:val="0"/>
          <w:numId w:val="3"/>
        </w:numPr>
        <w:tabs>
          <w:tab w:val="clear" w:pos="810"/>
        </w:tabs>
        <w:spacing w:after="0"/>
        <w:ind w:left="284"/>
        <w:jc w:val="both"/>
        <w:rPr>
          <w:sz w:val="24"/>
          <w:szCs w:val="24"/>
        </w:rPr>
      </w:pPr>
      <w:r w:rsidRPr="00B56912">
        <w:rPr>
          <w:sz w:val="24"/>
          <w:szCs w:val="24"/>
        </w:rPr>
        <w:t>Содействие сотрудничеству между двумя странами в области охраны природы и рационального природопользования;</w:t>
      </w:r>
    </w:p>
    <w:p w:rsidR="00D82277" w:rsidRPr="00B56912" w:rsidRDefault="00D82277" w:rsidP="00D82277">
      <w:pPr>
        <w:pStyle w:val="3"/>
        <w:numPr>
          <w:ilvl w:val="0"/>
          <w:numId w:val="3"/>
        </w:numPr>
        <w:tabs>
          <w:tab w:val="clear" w:pos="810"/>
        </w:tabs>
        <w:spacing w:after="0"/>
        <w:ind w:left="284"/>
        <w:jc w:val="both"/>
        <w:rPr>
          <w:sz w:val="24"/>
          <w:szCs w:val="24"/>
        </w:rPr>
      </w:pPr>
      <w:r w:rsidRPr="00B56912">
        <w:rPr>
          <w:sz w:val="24"/>
          <w:szCs w:val="24"/>
        </w:rPr>
        <w:t>Пропаганда природоохранных знаний и экологического мировоззрения, вовлечение организаций и граждан обеих сторон в деятельность, способствующую укреплению международного заповедника и совершенствованию его работ;</w:t>
      </w:r>
    </w:p>
    <w:p w:rsidR="00D82277" w:rsidRPr="00B56912" w:rsidRDefault="00D82277" w:rsidP="00D82277">
      <w:pPr>
        <w:pStyle w:val="3"/>
        <w:numPr>
          <w:ilvl w:val="0"/>
          <w:numId w:val="3"/>
        </w:numPr>
        <w:tabs>
          <w:tab w:val="clear" w:pos="810"/>
        </w:tabs>
        <w:spacing w:after="0"/>
        <w:ind w:left="284"/>
        <w:jc w:val="both"/>
        <w:rPr>
          <w:sz w:val="24"/>
          <w:szCs w:val="24"/>
        </w:rPr>
      </w:pPr>
      <w:r w:rsidRPr="00B56912">
        <w:rPr>
          <w:sz w:val="24"/>
          <w:szCs w:val="24"/>
        </w:rPr>
        <w:t>Организация регламентированных экологических экскурсий. Сотрудничество между сторонами осуществляется в следующих формах:</w:t>
      </w:r>
    </w:p>
    <w:p w:rsidR="00D82277" w:rsidRPr="00B56912" w:rsidRDefault="00D82277" w:rsidP="00D82277">
      <w:pPr>
        <w:pStyle w:val="3"/>
        <w:numPr>
          <w:ilvl w:val="0"/>
          <w:numId w:val="6"/>
        </w:numPr>
        <w:spacing w:after="0"/>
        <w:jc w:val="both"/>
        <w:rPr>
          <w:sz w:val="24"/>
          <w:szCs w:val="24"/>
        </w:rPr>
      </w:pPr>
      <w:r w:rsidRPr="00B56912">
        <w:rPr>
          <w:sz w:val="24"/>
          <w:szCs w:val="24"/>
        </w:rPr>
        <w:t>разработка и применение идентичных методов научных исследований;</w:t>
      </w:r>
    </w:p>
    <w:p w:rsidR="00D82277" w:rsidRPr="00B56912" w:rsidRDefault="00D82277" w:rsidP="00D82277">
      <w:pPr>
        <w:pStyle w:val="3"/>
        <w:numPr>
          <w:ilvl w:val="0"/>
          <w:numId w:val="6"/>
        </w:numPr>
        <w:spacing w:after="0"/>
        <w:jc w:val="both"/>
        <w:rPr>
          <w:sz w:val="24"/>
          <w:szCs w:val="24"/>
        </w:rPr>
      </w:pPr>
      <w:r w:rsidRPr="00B56912">
        <w:rPr>
          <w:sz w:val="24"/>
          <w:szCs w:val="24"/>
        </w:rPr>
        <w:t>организация совместных полевых и лабораторных экспериментальных работ;</w:t>
      </w:r>
    </w:p>
    <w:p w:rsidR="00D82277" w:rsidRPr="00B56912" w:rsidRDefault="00D82277" w:rsidP="00D82277">
      <w:pPr>
        <w:pStyle w:val="3"/>
        <w:numPr>
          <w:ilvl w:val="0"/>
          <w:numId w:val="6"/>
        </w:numPr>
        <w:spacing w:after="0"/>
        <w:jc w:val="both"/>
        <w:rPr>
          <w:sz w:val="24"/>
          <w:szCs w:val="24"/>
        </w:rPr>
      </w:pPr>
      <w:r w:rsidRPr="00B56912">
        <w:rPr>
          <w:sz w:val="24"/>
          <w:szCs w:val="24"/>
        </w:rPr>
        <w:t>организация научных исследований и мониторинга на взаимно согласуемых стационарах;</w:t>
      </w:r>
    </w:p>
    <w:p w:rsidR="00D82277" w:rsidRPr="00B56912" w:rsidRDefault="00D82277" w:rsidP="00D82277">
      <w:pPr>
        <w:pStyle w:val="3"/>
        <w:numPr>
          <w:ilvl w:val="0"/>
          <w:numId w:val="6"/>
        </w:numPr>
        <w:spacing w:after="0"/>
        <w:jc w:val="both"/>
        <w:rPr>
          <w:sz w:val="24"/>
          <w:szCs w:val="24"/>
        </w:rPr>
      </w:pPr>
      <w:r w:rsidRPr="00B56912">
        <w:rPr>
          <w:sz w:val="24"/>
          <w:szCs w:val="24"/>
        </w:rPr>
        <w:t>осуществление совместных публикаций; обмен информацией и исследователями.</w:t>
      </w:r>
    </w:p>
    <w:p w:rsidR="00D82277" w:rsidRPr="00B56912" w:rsidRDefault="00D82277" w:rsidP="00D82277">
      <w:pPr>
        <w:pStyle w:val="3"/>
        <w:numPr>
          <w:ilvl w:val="0"/>
          <w:numId w:val="3"/>
        </w:numPr>
        <w:tabs>
          <w:tab w:val="clear" w:pos="810"/>
        </w:tabs>
        <w:spacing w:after="0"/>
        <w:ind w:left="284"/>
        <w:jc w:val="both"/>
        <w:rPr>
          <w:sz w:val="24"/>
          <w:szCs w:val="24"/>
        </w:rPr>
      </w:pPr>
      <w:r w:rsidRPr="00B56912">
        <w:rPr>
          <w:sz w:val="24"/>
          <w:szCs w:val="24"/>
        </w:rPr>
        <w:t>Участие в государственной экологической экспертизе проектов строительства, реконструкции и расширения хозяйственных объектов, а также схем их размещения и развития в регионе;</w:t>
      </w:r>
    </w:p>
    <w:p w:rsidR="00D82277" w:rsidRDefault="00D82277" w:rsidP="00D82277">
      <w:pPr>
        <w:pStyle w:val="3"/>
        <w:numPr>
          <w:ilvl w:val="0"/>
          <w:numId w:val="3"/>
        </w:numPr>
        <w:tabs>
          <w:tab w:val="clear" w:pos="810"/>
        </w:tabs>
        <w:spacing w:after="0"/>
        <w:ind w:left="284"/>
        <w:jc w:val="both"/>
        <w:rPr>
          <w:sz w:val="24"/>
          <w:szCs w:val="24"/>
        </w:rPr>
      </w:pPr>
      <w:r w:rsidRPr="00B56912">
        <w:rPr>
          <w:sz w:val="24"/>
          <w:szCs w:val="24"/>
        </w:rPr>
        <w:t>Содействие в подготовке научных кадров и специалистов в области охраны окружающей  природной среды</w:t>
      </w:r>
      <w:r w:rsidR="00674ED2">
        <w:rPr>
          <w:sz w:val="24"/>
          <w:szCs w:val="24"/>
        </w:rPr>
        <w:t>.</w:t>
      </w:r>
    </w:p>
    <w:p w:rsidR="005953AC" w:rsidRDefault="005953AC" w:rsidP="005953AC">
      <w:pPr>
        <w:pStyle w:val="3"/>
        <w:spacing w:after="0"/>
        <w:ind w:left="284"/>
        <w:jc w:val="both"/>
        <w:rPr>
          <w:sz w:val="24"/>
          <w:szCs w:val="24"/>
        </w:rPr>
      </w:pPr>
    </w:p>
    <w:p w:rsidR="003A0430" w:rsidRPr="00123802" w:rsidRDefault="005953AC" w:rsidP="005953AC">
      <w:pPr>
        <w:pStyle w:val="3"/>
        <w:spacing w:after="0"/>
        <w:ind w:left="284"/>
        <w:jc w:val="both"/>
        <w:rPr>
          <w:b/>
          <w:color w:val="984806" w:themeColor="accent6" w:themeShade="80"/>
          <w:sz w:val="28"/>
          <w:szCs w:val="24"/>
        </w:rPr>
      </w:pPr>
      <w:r w:rsidRPr="00123802">
        <w:rPr>
          <w:b/>
          <w:color w:val="984806" w:themeColor="accent6" w:themeShade="80"/>
          <w:sz w:val="24"/>
          <w:szCs w:val="23"/>
        </w:rPr>
        <w:t>Специфика территории, ее значимость для сохранения биологического и ландшафтного разнообразия региона, России в целом.</w:t>
      </w:r>
    </w:p>
    <w:p w:rsidR="005953AC" w:rsidRPr="00123802" w:rsidRDefault="005953AC" w:rsidP="005953AC">
      <w:pPr>
        <w:ind w:firstLine="567"/>
        <w:jc w:val="both"/>
        <w:rPr>
          <w:color w:val="984806" w:themeColor="accent6" w:themeShade="80"/>
        </w:rPr>
      </w:pPr>
      <w:r w:rsidRPr="00123802">
        <w:rPr>
          <w:color w:val="984806" w:themeColor="accent6" w:themeShade="80"/>
        </w:rPr>
        <w:t>Лесные сообщества на территории заповедника представлены одним из старейших на Северо-Западе России северо-таежным лесным массивом, практически не затронутым вмешательством человека. Здесь</w:t>
      </w:r>
      <w:r w:rsidR="00AA033E">
        <w:rPr>
          <w:color w:val="984806" w:themeColor="accent6" w:themeShade="80"/>
        </w:rPr>
        <w:t xml:space="preserve"> с</w:t>
      </w:r>
      <w:r w:rsidRPr="00123802">
        <w:rPr>
          <w:color w:val="984806" w:themeColor="accent6" w:themeShade="80"/>
        </w:rPr>
        <w:t>охранились крупные болотные массивы, избежавшие осушения и торфозаготовок. Благодаря присутствию биологически старых еще живых деревьев и мертвой древесины, здесь обитают специализированные виды, не способные выжить в используемых для лесозаготовок лесах. Многие виды растений и животных находятся на границах своих ареалов, что  позволяет сохранить популяц</w:t>
      </w:r>
      <w:proofErr w:type="gramStart"/>
      <w:r w:rsidRPr="00123802">
        <w:rPr>
          <w:color w:val="984806" w:themeColor="accent6" w:themeShade="80"/>
        </w:rPr>
        <w:t>ии уя</w:t>
      </w:r>
      <w:proofErr w:type="gramEnd"/>
      <w:r w:rsidRPr="00123802">
        <w:rPr>
          <w:color w:val="984806" w:themeColor="accent6" w:themeShade="80"/>
        </w:rPr>
        <w:t xml:space="preserve">звимых видов. </w:t>
      </w:r>
    </w:p>
    <w:p w:rsidR="004F6808" w:rsidRDefault="005953AC" w:rsidP="005953AC">
      <w:pPr>
        <w:ind w:firstLine="567"/>
        <w:jc w:val="both"/>
        <w:rPr>
          <w:color w:val="984806" w:themeColor="accent6" w:themeShade="80"/>
        </w:rPr>
      </w:pPr>
      <w:r w:rsidRPr="00123802">
        <w:rPr>
          <w:color w:val="984806" w:themeColor="accent6" w:themeShade="80"/>
        </w:rPr>
        <w:t xml:space="preserve">Характерной особенностью района служит обилие пресных водоемов. Озерно-речная система имеет в составе разноплановые, как по морфологическим, так и качественным показателям водные объекты, находящиеся в естественном, ненарушенном состоянии. </w:t>
      </w:r>
    </w:p>
    <w:p w:rsidR="004F6808" w:rsidRDefault="004F6808" w:rsidP="00D06EBA">
      <w:pPr>
        <w:ind w:firstLine="567"/>
        <w:jc w:val="both"/>
        <w:rPr>
          <w:color w:val="984806" w:themeColor="accent6" w:themeShade="80"/>
        </w:rPr>
      </w:pPr>
      <w:r w:rsidRPr="00D06EBA">
        <w:rPr>
          <w:color w:val="984806" w:themeColor="accent6" w:themeShade="80"/>
        </w:rPr>
        <w:t xml:space="preserve">Флора мхов заповедника «Костомукшский», по всем имеющимся данным, насчитывает 158 видов, что составляет 30% от флоры мхов Карелии. </w:t>
      </w:r>
    </w:p>
    <w:tbl>
      <w:tblPr>
        <w:tblW w:w="9938" w:type="dxa"/>
        <w:tblInd w:w="93" w:type="dxa"/>
        <w:tblLook w:val="04A0"/>
      </w:tblPr>
      <w:tblGrid>
        <w:gridCol w:w="222"/>
        <w:gridCol w:w="222"/>
        <w:gridCol w:w="7935"/>
        <w:gridCol w:w="1559"/>
      </w:tblGrid>
      <w:tr w:rsidR="00D06EBA" w:rsidRPr="001D0874" w:rsidTr="00D06EBA">
        <w:trPr>
          <w:trHeight w:val="300"/>
        </w:trPr>
        <w:tc>
          <w:tcPr>
            <w:tcW w:w="8379"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Группа организмов</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06EBA" w:rsidRPr="001D0874" w:rsidRDefault="00D06EBA" w:rsidP="00D4328E">
            <w:pPr>
              <w:rPr>
                <w:color w:val="984806" w:themeColor="accent6" w:themeShade="80"/>
              </w:rPr>
            </w:pPr>
            <w:r w:rsidRPr="001D0874">
              <w:rPr>
                <w:color w:val="984806" w:themeColor="accent6" w:themeShade="80"/>
              </w:rPr>
              <w:t>Всего видов</w:t>
            </w:r>
            <w:r w:rsidRPr="001D0874">
              <w:rPr>
                <w:color w:val="984806" w:themeColor="accent6" w:themeShade="80"/>
              </w:rPr>
              <w:br/>
            </w:r>
          </w:p>
        </w:tc>
      </w:tr>
      <w:tr w:rsidR="00D06EBA" w:rsidRPr="001D0874" w:rsidTr="00D4328E">
        <w:trPr>
          <w:trHeight w:val="276"/>
        </w:trPr>
        <w:tc>
          <w:tcPr>
            <w:tcW w:w="8379" w:type="dxa"/>
            <w:gridSpan w:val="3"/>
            <w:vMerge/>
            <w:tcBorders>
              <w:top w:val="single" w:sz="4" w:space="0" w:color="auto"/>
              <w:left w:val="single" w:sz="4" w:space="0" w:color="auto"/>
              <w:bottom w:val="single" w:sz="4" w:space="0" w:color="auto"/>
              <w:right w:val="single" w:sz="4" w:space="0" w:color="auto"/>
            </w:tcBorders>
            <w:vAlign w:val="center"/>
            <w:hideMark/>
          </w:tcPr>
          <w:p w:rsidR="00D06EBA" w:rsidRPr="001D0874" w:rsidRDefault="00D06EBA" w:rsidP="00D06EBA">
            <w:pPr>
              <w:rPr>
                <w:color w:val="984806" w:themeColor="accent6" w:themeShade="80"/>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D06EBA" w:rsidRPr="001D0874" w:rsidRDefault="00D06EBA" w:rsidP="00D06EBA">
            <w:pPr>
              <w:rPr>
                <w:color w:val="984806" w:themeColor="accent6" w:themeShade="80"/>
              </w:rPr>
            </w:pPr>
          </w:p>
        </w:tc>
      </w:tr>
      <w:tr w:rsidR="00D06EBA" w:rsidRPr="001D0874" w:rsidTr="00D06EBA">
        <w:trPr>
          <w:trHeight w:val="315"/>
        </w:trPr>
        <w:tc>
          <w:tcPr>
            <w:tcW w:w="8379"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Bryophytes (Мохообразные)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154</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81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Bryophyta (Мхи)</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154</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Andreaeopsida (Андреэевые мхи)</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Bryopsida (Бриевые мхи)</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110</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Polytrichopsida (Политриховые мхи)</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10</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nil"/>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Sphagnopsida (Сфагновые мхи)</w:t>
            </w:r>
          </w:p>
        </w:tc>
        <w:tc>
          <w:tcPr>
            <w:tcW w:w="1559" w:type="dxa"/>
            <w:tcBorders>
              <w:top w:val="nil"/>
              <w:left w:val="nil"/>
              <w:bottom w:val="nil"/>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32</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Tetraphidopsida (Тетрафисовые мхи)</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w:t>
            </w:r>
          </w:p>
        </w:tc>
      </w:tr>
      <w:tr w:rsidR="00D06EBA" w:rsidRPr="001D0874" w:rsidTr="00D06EBA">
        <w:trPr>
          <w:trHeight w:val="645"/>
        </w:trPr>
        <w:tc>
          <w:tcPr>
            <w:tcW w:w="8379"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D06EBA" w:rsidRPr="001D0874" w:rsidRDefault="00D06EBA" w:rsidP="00D06EBA">
            <w:pPr>
              <w:rPr>
                <w:color w:val="984806" w:themeColor="accent6" w:themeShade="80"/>
              </w:rPr>
            </w:pPr>
            <w:r w:rsidRPr="001D0874">
              <w:rPr>
                <w:color w:val="984806" w:themeColor="accent6" w:themeShade="80"/>
              </w:rPr>
              <w:t>Fungi, lichens and fungus-like organisms (Грибы, лишайники и грибоподобные организмы)</w:t>
            </w:r>
          </w:p>
        </w:tc>
        <w:tc>
          <w:tcPr>
            <w:tcW w:w="1559" w:type="dxa"/>
            <w:tcBorders>
              <w:top w:val="nil"/>
              <w:left w:val="nil"/>
              <w:bottom w:val="nil"/>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524</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815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Ascomycota (Сумчатые грибы)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216</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 xml:space="preserve">Arthoniomycetes </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2</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Coniocybomycetes</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5</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Eurotiomycetes (Эуротиомицетовые) гриб</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Lecanoromycetes (Леканоромицетовые)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206</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Lichinomycetes гриб</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nil"/>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Sordariomycetes (Сордариомицеты) гриб</w:t>
            </w:r>
          </w:p>
        </w:tc>
        <w:tc>
          <w:tcPr>
            <w:tcW w:w="1559" w:type="dxa"/>
            <w:tcBorders>
              <w:top w:val="nil"/>
              <w:left w:val="nil"/>
              <w:bottom w:val="nil"/>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815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Basidiomycota (Базидиальные)</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306</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Agaricomycetes</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305</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Dacrymycetes</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w:t>
            </w:r>
          </w:p>
        </w:tc>
      </w:tr>
      <w:tr w:rsidR="00D06EBA" w:rsidRPr="001D0874" w:rsidTr="00D06EBA">
        <w:trPr>
          <w:trHeight w:val="64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815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D06EBA" w:rsidRPr="001D0874" w:rsidRDefault="00D06EBA" w:rsidP="00D06EBA">
            <w:pPr>
              <w:rPr>
                <w:color w:val="984806" w:themeColor="accent6" w:themeShade="80"/>
              </w:rPr>
            </w:pPr>
            <w:r w:rsidRPr="001D0874">
              <w:rPr>
                <w:color w:val="984806" w:themeColor="accent6" w:themeShade="80"/>
              </w:rPr>
              <w:t>Fungi, lichens and fungus-like organisms yet unclassified (Грибы, лишайники и грибоподобные организмы, пока не классифицированные)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2</w:t>
            </w:r>
          </w:p>
        </w:tc>
      </w:tr>
      <w:tr w:rsidR="00D06EBA" w:rsidRPr="001D0874" w:rsidTr="00D06EBA">
        <w:trPr>
          <w:trHeight w:val="315"/>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Vascular plants (Сосудистые растения)</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9738CF">
            <w:pPr>
              <w:jc w:val="center"/>
              <w:rPr>
                <w:color w:val="984806" w:themeColor="accent6" w:themeShade="80"/>
              </w:rPr>
            </w:pPr>
            <w:r w:rsidRPr="001D0874">
              <w:rPr>
                <w:color w:val="984806" w:themeColor="accent6" w:themeShade="80"/>
              </w:rPr>
              <w:t>4</w:t>
            </w:r>
            <w:r w:rsidR="009738CF">
              <w:rPr>
                <w:color w:val="984806" w:themeColor="accent6" w:themeShade="80"/>
              </w:rPr>
              <w:t>69</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815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Lycopodiophyta (Плауновые)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12</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Isoetopsida (Полушниковые)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4</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Lycopsida (Плауновые)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8</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815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Magnoliophyta (Покрытосеменные)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435</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Basal angiosperms (Базальные покрытосеменные)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6</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Eudicots (Настоящие двудольные)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297</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nil"/>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Monocots (Однодольные)</w:t>
            </w:r>
          </w:p>
        </w:tc>
        <w:tc>
          <w:tcPr>
            <w:tcW w:w="1559" w:type="dxa"/>
            <w:tcBorders>
              <w:top w:val="nil"/>
              <w:left w:val="nil"/>
              <w:bottom w:val="nil"/>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132</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815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Pinophyta (Голосемянные)</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4</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Pinopsida (Хвойные)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4</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815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Pteridophyta (Папоротники)</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21</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Equisetopsida (Хвощевые)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6</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Psilotopsida (Псилотовидные)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3</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Pteridopsida (Папоротниковые)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12</w:t>
            </w:r>
          </w:p>
        </w:tc>
      </w:tr>
      <w:tr w:rsidR="00D06EBA" w:rsidRPr="001D0874" w:rsidTr="00D06EBA">
        <w:trPr>
          <w:trHeight w:val="630"/>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8157"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D06EBA" w:rsidRPr="001D0874" w:rsidRDefault="00D06EBA" w:rsidP="00D06EBA">
            <w:pPr>
              <w:rPr>
                <w:color w:val="984806" w:themeColor="accent6" w:themeShade="80"/>
              </w:rPr>
            </w:pPr>
            <w:r w:rsidRPr="001D0874">
              <w:rPr>
                <w:color w:val="984806" w:themeColor="accent6" w:themeShade="80"/>
              </w:rPr>
              <w:t>Vascular plants yet unclassified (Сосудистые растения, пока не классифицированные)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3</w:t>
            </w:r>
          </w:p>
        </w:tc>
      </w:tr>
      <w:tr w:rsidR="00D06EBA" w:rsidRPr="001D0874" w:rsidTr="00D06EBA">
        <w:trPr>
          <w:trHeight w:val="315"/>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b/>
                <w:color w:val="984806" w:themeColor="accent6" w:themeShade="80"/>
              </w:rPr>
            </w:pPr>
            <w:r w:rsidRPr="001D0874">
              <w:rPr>
                <w:b/>
                <w:color w:val="984806" w:themeColor="accent6" w:themeShade="80"/>
              </w:rPr>
              <w:t>Vertebrates (Позвоночные животные)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b/>
                <w:color w:val="984806" w:themeColor="accent6" w:themeShade="80"/>
              </w:rPr>
            </w:pPr>
            <w:r w:rsidRPr="001D0874">
              <w:rPr>
                <w:b/>
                <w:color w:val="984806" w:themeColor="accent6" w:themeShade="80"/>
              </w:rPr>
              <w:t>221</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Actinopterygii (Костистые рыбы)</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15</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Amphibia (Амфибии)</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3</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Aves (Птицы)</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16</w:t>
            </w:r>
            <w:r w:rsidR="001A1A57">
              <w:rPr>
                <w:color w:val="984806" w:themeColor="accent6" w:themeShade="80"/>
              </w:rPr>
              <w:t>5</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Mammalia (Млекопитающие)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36</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Reptilia (Рептилии)</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w:t>
            </w:r>
          </w:p>
        </w:tc>
      </w:tr>
      <w:tr w:rsidR="00D06EBA" w:rsidRPr="001D0874" w:rsidTr="00D06EBA">
        <w:trPr>
          <w:trHeight w:val="315"/>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b/>
                <w:color w:val="984806" w:themeColor="accent6" w:themeShade="80"/>
              </w:rPr>
            </w:pPr>
            <w:r w:rsidRPr="001D0874">
              <w:rPr>
                <w:b/>
                <w:color w:val="984806" w:themeColor="accent6" w:themeShade="80"/>
              </w:rPr>
              <w:t>Invertebrates (Беспозвоночные животные)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b/>
                <w:color w:val="984806" w:themeColor="accent6" w:themeShade="80"/>
              </w:rPr>
            </w:pPr>
            <w:r w:rsidRPr="001D0874">
              <w:rPr>
                <w:b/>
                <w:color w:val="984806" w:themeColor="accent6" w:themeShade="80"/>
              </w:rPr>
              <w:t>1114</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815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Arthropoda (Членистоногие)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1014</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Arachnida (Паукообразные)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75</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Branchiopoda (Жаброногие)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19</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Copepoda (Веслоногие)</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3</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nil"/>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Insecta (Насекомые)</w:t>
            </w:r>
          </w:p>
        </w:tc>
        <w:tc>
          <w:tcPr>
            <w:tcW w:w="1559" w:type="dxa"/>
            <w:tcBorders>
              <w:top w:val="nil"/>
              <w:left w:val="nil"/>
              <w:bottom w:val="nil"/>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981</w:t>
            </w:r>
          </w:p>
        </w:tc>
      </w:tr>
      <w:tr w:rsidR="00D06EBA" w:rsidRPr="001D0874" w:rsidTr="00D06EBA">
        <w:trPr>
          <w:trHeight w:val="630"/>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815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D06EBA" w:rsidRPr="001D0874" w:rsidRDefault="00D06EBA" w:rsidP="00D06EBA">
            <w:pPr>
              <w:rPr>
                <w:color w:val="984806" w:themeColor="accent6" w:themeShade="80"/>
              </w:rPr>
            </w:pPr>
            <w:r w:rsidRPr="001D0874">
              <w:rPr>
                <w:color w:val="984806" w:themeColor="accent6" w:themeShade="80"/>
              </w:rPr>
              <w:t>Invertebrates yet unclassified (Беспозвоночные животные, пока не классифицированные)</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29</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Eurotatoria (коловратки)</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8</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815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b/>
                <w:color w:val="984806" w:themeColor="accent6" w:themeShade="80"/>
              </w:rPr>
            </w:pPr>
            <w:r w:rsidRPr="001D0874">
              <w:rPr>
                <w:b/>
                <w:color w:val="984806" w:themeColor="accent6" w:themeShade="80"/>
              </w:rPr>
              <w:t>Mollusca (Моллюски)</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b/>
                <w:color w:val="984806" w:themeColor="accent6" w:themeShade="80"/>
              </w:rPr>
            </w:pPr>
            <w:r w:rsidRPr="001D0874">
              <w:rPr>
                <w:b/>
                <w:color w:val="984806" w:themeColor="accent6" w:themeShade="80"/>
              </w:rPr>
              <w:t>4</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Bivalvia (Двустворчатые моллюски)</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1</w:t>
            </w:r>
          </w:p>
        </w:tc>
      </w:tr>
      <w:tr w:rsidR="00D06EBA" w:rsidRPr="001D0874" w:rsidTr="00D06EBA">
        <w:trPr>
          <w:trHeight w:val="315"/>
        </w:trPr>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222" w:type="dxa"/>
            <w:tcBorders>
              <w:top w:val="nil"/>
              <w:left w:val="nil"/>
              <w:bottom w:val="nil"/>
              <w:right w:val="nil"/>
            </w:tcBorders>
            <w:shd w:val="clear" w:color="auto" w:fill="auto"/>
            <w:noWrap/>
            <w:vAlign w:val="bottom"/>
            <w:hideMark/>
          </w:tcPr>
          <w:p w:rsidR="00D06EBA" w:rsidRPr="001D0874" w:rsidRDefault="00D06EBA" w:rsidP="00D06EBA">
            <w:pPr>
              <w:rPr>
                <w:color w:val="984806" w:themeColor="accent6" w:themeShade="80"/>
              </w:rPr>
            </w:pPr>
          </w:p>
        </w:tc>
        <w:tc>
          <w:tcPr>
            <w:tcW w:w="7935" w:type="dxa"/>
            <w:tcBorders>
              <w:top w:val="nil"/>
              <w:left w:val="single" w:sz="4" w:space="0" w:color="auto"/>
              <w:bottom w:val="single" w:sz="4" w:space="0" w:color="auto"/>
              <w:right w:val="single" w:sz="4" w:space="0" w:color="auto"/>
            </w:tcBorders>
            <w:shd w:val="clear" w:color="auto" w:fill="auto"/>
            <w:noWrap/>
            <w:vAlign w:val="bottom"/>
            <w:hideMark/>
          </w:tcPr>
          <w:p w:rsidR="00D06EBA" w:rsidRPr="001D0874" w:rsidRDefault="00D06EBA" w:rsidP="00D06EBA">
            <w:pPr>
              <w:rPr>
                <w:color w:val="984806" w:themeColor="accent6" w:themeShade="80"/>
              </w:rPr>
            </w:pPr>
            <w:r w:rsidRPr="001D0874">
              <w:rPr>
                <w:color w:val="984806" w:themeColor="accent6" w:themeShade="80"/>
              </w:rPr>
              <w:t>Gastropoda (Брюхоногие моллюски)</w:t>
            </w:r>
          </w:p>
        </w:tc>
        <w:tc>
          <w:tcPr>
            <w:tcW w:w="1559" w:type="dxa"/>
            <w:tcBorders>
              <w:top w:val="nil"/>
              <w:left w:val="nil"/>
              <w:bottom w:val="single" w:sz="4" w:space="0" w:color="auto"/>
              <w:right w:val="single" w:sz="4" w:space="0" w:color="auto"/>
            </w:tcBorders>
            <w:shd w:val="clear" w:color="auto" w:fill="auto"/>
            <w:noWrap/>
            <w:vAlign w:val="center"/>
            <w:hideMark/>
          </w:tcPr>
          <w:p w:rsidR="00D06EBA" w:rsidRPr="001D0874" w:rsidRDefault="00D06EBA" w:rsidP="00D06EBA">
            <w:pPr>
              <w:jc w:val="center"/>
              <w:rPr>
                <w:color w:val="984806" w:themeColor="accent6" w:themeShade="80"/>
              </w:rPr>
            </w:pPr>
            <w:r w:rsidRPr="001D0874">
              <w:rPr>
                <w:color w:val="984806" w:themeColor="accent6" w:themeShade="80"/>
              </w:rPr>
              <w:t>3</w:t>
            </w:r>
          </w:p>
        </w:tc>
      </w:tr>
    </w:tbl>
    <w:p w:rsidR="00D06EBA" w:rsidRPr="00D06EBA" w:rsidRDefault="00D06EBA" w:rsidP="00D06EBA">
      <w:pPr>
        <w:ind w:firstLine="567"/>
        <w:jc w:val="both"/>
        <w:rPr>
          <w:color w:val="984806" w:themeColor="accent6" w:themeShade="80"/>
        </w:rPr>
      </w:pPr>
    </w:p>
    <w:p w:rsidR="004F6808" w:rsidRDefault="004F6808" w:rsidP="005953AC">
      <w:pPr>
        <w:ind w:firstLine="567"/>
        <w:jc w:val="both"/>
        <w:rPr>
          <w:color w:val="984806" w:themeColor="accent6" w:themeShade="80"/>
        </w:rPr>
      </w:pPr>
    </w:p>
    <w:p w:rsidR="00123802" w:rsidRDefault="00123802" w:rsidP="005953AC">
      <w:pPr>
        <w:ind w:firstLine="567"/>
        <w:jc w:val="both"/>
        <w:rPr>
          <w:b/>
          <w:color w:val="984806" w:themeColor="accent6" w:themeShade="80"/>
        </w:rPr>
      </w:pPr>
      <w:r w:rsidRPr="00123802">
        <w:rPr>
          <w:b/>
          <w:color w:val="984806" w:themeColor="accent6" w:themeShade="80"/>
        </w:rPr>
        <w:lastRenderedPageBreak/>
        <w:t>Эколого-просветительская, научная, историческая и культурная ценность территории.</w:t>
      </w:r>
    </w:p>
    <w:p w:rsidR="00AA033E" w:rsidRPr="00123802" w:rsidRDefault="00AA033E" w:rsidP="00AA033E">
      <w:pPr>
        <w:ind w:firstLine="567"/>
        <w:jc w:val="both"/>
        <w:rPr>
          <w:color w:val="984806" w:themeColor="accent6" w:themeShade="80"/>
        </w:rPr>
      </w:pPr>
      <w:r w:rsidRPr="00123802">
        <w:rPr>
          <w:color w:val="984806" w:themeColor="accent6" w:themeShade="80"/>
        </w:rPr>
        <w:t>Территория заповедника представляет собой типичный природный комплекс северной тайги, имеющий уникальную природную</w:t>
      </w:r>
      <w:r>
        <w:rPr>
          <w:color w:val="984806" w:themeColor="accent6" w:themeShade="80"/>
        </w:rPr>
        <w:t xml:space="preserve"> и научную</w:t>
      </w:r>
      <w:r w:rsidRPr="00123802">
        <w:rPr>
          <w:color w:val="984806" w:themeColor="accent6" w:themeShade="80"/>
        </w:rPr>
        <w:t xml:space="preserve"> ценность в качестве эталона, как для региона, так и для мирового сообщества. Выделено 14 коренных типов леса из 18, установленных для северо-таежной подзоны Карелии: сосняк лишайниковый, сосняк лишайниковый скальный, сосняк брусничный, сосняк брусничный скальный, сосняк черничный свежий, сосняк черничный скальный, сосняк черничный влажный, сосняк кустарничково-сфагновый, сосняк осоково-сфагновый, ельник черничный свежий, ельник черничный скальный, ельник черничный влажный, ельник приручейный, ельник кустарничково-сфагновый.  В естественно-географических условиях региона коренными лесными формациями являются сосняки и ельники, производными – березняки, осинники и ольшанники (Волков, 2008).</w:t>
      </w:r>
    </w:p>
    <w:p w:rsidR="00AA033E" w:rsidRPr="00123802" w:rsidRDefault="00AA033E" w:rsidP="00AA033E">
      <w:pPr>
        <w:ind w:firstLine="567"/>
        <w:jc w:val="both"/>
        <w:rPr>
          <w:color w:val="984806" w:themeColor="accent6" w:themeShade="80"/>
        </w:rPr>
      </w:pPr>
      <w:r w:rsidRPr="00123802">
        <w:rPr>
          <w:color w:val="984806" w:themeColor="accent6" w:themeShade="80"/>
        </w:rPr>
        <w:t>Встречаются все характерные для Карелии типы болот – верховое, переходное, низинное и аапа.</w:t>
      </w:r>
    </w:p>
    <w:p w:rsidR="00AA033E" w:rsidRPr="00123802" w:rsidRDefault="00AA033E" w:rsidP="005953AC">
      <w:pPr>
        <w:ind w:firstLine="567"/>
        <w:jc w:val="both"/>
        <w:rPr>
          <w:b/>
          <w:color w:val="984806" w:themeColor="accent6" w:themeShade="80"/>
        </w:rPr>
      </w:pPr>
    </w:p>
    <w:p w:rsidR="00AA033E" w:rsidRPr="00AA033E" w:rsidRDefault="00AA033E" w:rsidP="00AA033E">
      <w:pPr>
        <w:ind w:firstLine="567"/>
        <w:jc w:val="both"/>
        <w:rPr>
          <w:color w:val="984806" w:themeColor="accent6" w:themeShade="80"/>
        </w:rPr>
      </w:pPr>
      <w:r w:rsidRPr="00AA033E">
        <w:rPr>
          <w:color w:val="984806" w:themeColor="accent6" w:themeShade="80"/>
        </w:rPr>
        <w:t>Особое богатство составляют объекты историко-культурного значения: недавно обнаруженные стоянки человека каменного и меднокаменного веков; сохранившиеся элементы культурных и фольклорных традиций саамов (лопарей) (сейды, карсики).</w:t>
      </w:r>
    </w:p>
    <w:p w:rsidR="00AA033E" w:rsidRPr="00AA033E" w:rsidRDefault="00AA033E" w:rsidP="00AA033E">
      <w:pPr>
        <w:ind w:firstLine="567"/>
        <w:jc w:val="both"/>
        <w:rPr>
          <w:color w:val="984806" w:themeColor="accent6" w:themeShade="80"/>
        </w:rPr>
      </w:pPr>
      <w:r w:rsidRPr="00AA033E">
        <w:rPr>
          <w:color w:val="984806" w:themeColor="accent6" w:themeShade="80"/>
        </w:rPr>
        <w:t>Для культурного наследия огромна ценность района Аконлахти. Это название носила деревня на берегу озера Каменное (Киитехен). Всего было 17 поселений. Все что осталось в этом районе после закрытия поселений осталось нетронутым. В настоящее время  разрушились редкие уцелевшие хозяйственные постройки, зарастают луга и все меньше коренных жителей – выходцев из Аконлахти, приезжают на традиционный праздник Petrunpavia – День Петра и Святого Павла, проводимый с 1993 года в день деревенского праздника Петрова дня 12 июля. Проведение праздника на территории заповедника, на месте, где он проводился веками, является большим вкладом в сохранение и возрождение культуры коренных жителей края.</w:t>
      </w:r>
    </w:p>
    <w:p w:rsidR="005953AC" w:rsidRPr="00AA033E" w:rsidRDefault="00AA033E" w:rsidP="005953AC">
      <w:pPr>
        <w:pStyle w:val="3"/>
        <w:spacing w:after="0"/>
        <w:ind w:left="284"/>
        <w:jc w:val="both"/>
        <w:rPr>
          <w:b/>
          <w:color w:val="984806" w:themeColor="accent6" w:themeShade="80"/>
          <w:sz w:val="24"/>
          <w:szCs w:val="24"/>
        </w:rPr>
      </w:pPr>
      <w:r w:rsidRPr="00AA033E">
        <w:rPr>
          <w:b/>
          <w:color w:val="984806" w:themeColor="accent6" w:themeShade="80"/>
          <w:sz w:val="24"/>
          <w:szCs w:val="24"/>
        </w:rPr>
        <w:t>Экономическая ценность.</w:t>
      </w:r>
    </w:p>
    <w:p w:rsidR="00AA033E" w:rsidRPr="00AA033E" w:rsidRDefault="00AA033E" w:rsidP="00AA033E">
      <w:pPr>
        <w:ind w:firstLine="567"/>
        <w:jc w:val="both"/>
        <w:rPr>
          <w:color w:val="984806" w:themeColor="accent6" w:themeShade="80"/>
        </w:rPr>
      </w:pPr>
      <w:r w:rsidRPr="00347FC0">
        <w:rPr>
          <w:color w:val="984806" w:themeColor="accent6" w:themeShade="80"/>
          <w:u w:val="single"/>
        </w:rPr>
        <w:t>Лесные ресурсы</w:t>
      </w:r>
      <w:r w:rsidRPr="00AA033E">
        <w:rPr>
          <w:color w:val="984806" w:themeColor="accent6" w:themeShade="80"/>
        </w:rPr>
        <w:t xml:space="preserve">. В общем виде лесопользование носит комплексный характер. Леса рассматриваются как источник древесины, место сбора дикоросов (грибов, ягод и проч.), объект рекреации, а также как средообразующий фактор (способность поглощения углерода). </w:t>
      </w:r>
    </w:p>
    <w:p w:rsidR="00AA033E" w:rsidRPr="00AA033E" w:rsidRDefault="00AA033E" w:rsidP="00AA033E">
      <w:pPr>
        <w:ind w:firstLine="567"/>
        <w:jc w:val="both"/>
        <w:rPr>
          <w:color w:val="984806" w:themeColor="accent6" w:themeShade="80"/>
        </w:rPr>
      </w:pPr>
      <w:r w:rsidRPr="00AA033E">
        <w:rPr>
          <w:color w:val="984806" w:themeColor="accent6" w:themeShade="80"/>
        </w:rPr>
        <w:t>Сбор дикоросов весьма распространен в регионе и дает определенный экономический доход. Он осуществляется частными сборщиками для собственных нужд, а также для продажи или сдачи заготовителям с получением экономического дохода. Расчеты показали, что урожайность ягод только по бруснике составляет около 5 тонн в год. В соответствии с Положением о ГПЗ «Костомукшский», публичная заготовка недревесных продуктов леса на его территории запрещена</w:t>
      </w:r>
    </w:p>
    <w:p w:rsidR="00AA033E" w:rsidRPr="00AA033E" w:rsidRDefault="00AA033E" w:rsidP="00AA033E">
      <w:pPr>
        <w:ind w:firstLine="567"/>
        <w:jc w:val="both"/>
        <w:rPr>
          <w:color w:val="984806" w:themeColor="accent6" w:themeShade="80"/>
        </w:rPr>
      </w:pPr>
      <w:r w:rsidRPr="00347FC0">
        <w:rPr>
          <w:color w:val="984806" w:themeColor="accent6" w:themeShade="80"/>
          <w:u w:val="single"/>
        </w:rPr>
        <w:t xml:space="preserve">Водные ресурсы. </w:t>
      </w:r>
      <w:proofErr w:type="gramStart"/>
      <w:r w:rsidRPr="00AA033E">
        <w:rPr>
          <w:color w:val="984806" w:themeColor="accent6" w:themeShade="80"/>
        </w:rPr>
        <w:t>На территории</w:t>
      </w:r>
      <w:r w:rsidR="00347FC0">
        <w:rPr>
          <w:color w:val="984806" w:themeColor="accent6" w:themeShade="80"/>
        </w:rPr>
        <w:t xml:space="preserve"> заповедника</w:t>
      </w:r>
      <w:r w:rsidRPr="00AA033E">
        <w:rPr>
          <w:color w:val="984806" w:themeColor="accent6" w:themeShade="80"/>
        </w:rPr>
        <w:t xml:space="preserve"> находятся поверхностные водные объекты (оз. Каменное) и подземные водоносные горизонты, которые используются для водосна</w:t>
      </w:r>
      <w:r w:rsidR="00347FC0">
        <w:rPr>
          <w:color w:val="984806" w:themeColor="accent6" w:themeShade="80"/>
        </w:rPr>
        <w:t xml:space="preserve">бжения населения г. Костомукши, </w:t>
      </w:r>
      <w:r w:rsidRPr="00AA033E">
        <w:rPr>
          <w:color w:val="984806" w:themeColor="accent6" w:themeShade="80"/>
        </w:rPr>
        <w:t>работников погранзастав и промышленных предприятий, крупнейшим из которых является ОАО «Карельский окатыш».</w:t>
      </w:r>
      <w:proofErr w:type="gramEnd"/>
    </w:p>
    <w:p w:rsidR="00AA033E" w:rsidRPr="00AA033E" w:rsidRDefault="00AA033E" w:rsidP="00AA033E">
      <w:pPr>
        <w:ind w:firstLine="567"/>
        <w:jc w:val="both"/>
        <w:rPr>
          <w:color w:val="984806" w:themeColor="accent6" w:themeShade="80"/>
        </w:rPr>
      </w:pPr>
      <w:r w:rsidRPr="00347FC0">
        <w:rPr>
          <w:color w:val="984806" w:themeColor="accent6" w:themeShade="80"/>
          <w:u w:val="single"/>
        </w:rPr>
        <w:t>Рекреационные ресурсы.</w:t>
      </w:r>
      <w:r w:rsidRPr="00AA033E">
        <w:rPr>
          <w:color w:val="984806" w:themeColor="accent6" w:themeShade="80"/>
        </w:rPr>
        <w:t xml:space="preserve"> Территория </w:t>
      </w:r>
      <w:r w:rsidR="00347FC0">
        <w:rPr>
          <w:color w:val="984806" w:themeColor="accent6" w:themeShade="80"/>
        </w:rPr>
        <w:t>заповедника</w:t>
      </w:r>
      <w:r w:rsidRPr="00AA033E">
        <w:rPr>
          <w:color w:val="984806" w:themeColor="accent6" w:themeShade="80"/>
        </w:rPr>
        <w:t xml:space="preserve"> – это источник рекреационных услуг в виде маршрутов экологического просвещения, пользователями которых является как население </w:t>
      </w:r>
      <w:proofErr w:type="gramStart"/>
      <w:r w:rsidRPr="00AA033E">
        <w:rPr>
          <w:color w:val="984806" w:themeColor="accent6" w:themeShade="80"/>
        </w:rPr>
        <w:t>г</w:t>
      </w:r>
      <w:proofErr w:type="gramEnd"/>
      <w:r w:rsidRPr="00AA033E">
        <w:rPr>
          <w:color w:val="984806" w:themeColor="accent6" w:themeShade="80"/>
        </w:rPr>
        <w:t>. Костомукши, так и туристы из России и зарубежных стран.</w:t>
      </w:r>
    </w:p>
    <w:p w:rsidR="00AA033E" w:rsidRPr="00AA033E" w:rsidRDefault="00AA033E" w:rsidP="00AA033E">
      <w:pPr>
        <w:ind w:firstLine="567"/>
        <w:jc w:val="both"/>
        <w:rPr>
          <w:color w:val="984806" w:themeColor="accent6" w:themeShade="80"/>
        </w:rPr>
      </w:pPr>
      <w:r w:rsidRPr="00AA033E">
        <w:rPr>
          <w:color w:val="984806" w:themeColor="accent6" w:themeShade="80"/>
        </w:rPr>
        <w:t>При сложившемся природопользовании выгоды от использования биоразнообразия получают следующие группы пользователей:</w:t>
      </w:r>
    </w:p>
    <w:p w:rsidR="00AA033E" w:rsidRPr="00AA033E" w:rsidRDefault="00AA033E" w:rsidP="00AA033E">
      <w:pPr>
        <w:ind w:firstLine="567"/>
        <w:jc w:val="both"/>
        <w:rPr>
          <w:color w:val="984806" w:themeColor="accent6" w:themeShade="80"/>
        </w:rPr>
      </w:pPr>
      <w:r w:rsidRPr="00AA033E">
        <w:rPr>
          <w:color w:val="984806" w:themeColor="accent6" w:themeShade="80"/>
        </w:rPr>
        <w:t>мировое сообщество – жители регионов России и всего мира, которые получают пользу от поглощения углекислого газа лесами и болотам</w:t>
      </w:r>
      <w:r w:rsidR="00347FC0">
        <w:rPr>
          <w:color w:val="984806" w:themeColor="accent6" w:themeShade="80"/>
        </w:rPr>
        <w:t>и</w:t>
      </w:r>
      <w:r w:rsidRPr="00AA033E">
        <w:rPr>
          <w:color w:val="984806" w:themeColor="accent6" w:themeShade="80"/>
        </w:rPr>
        <w:t>;</w:t>
      </w:r>
    </w:p>
    <w:p w:rsidR="00AA033E" w:rsidRPr="00AA033E" w:rsidRDefault="00AA033E" w:rsidP="00AA033E">
      <w:pPr>
        <w:ind w:firstLine="567"/>
        <w:jc w:val="both"/>
        <w:rPr>
          <w:color w:val="984806" w:themeColor="accent6" w:themeShade="80"/>
        </w:rPr>
      </w:pPr>
      <w:r w:rsidRPr="00AA033E">
        <w:rPr>
          <w:color w:val="984806" w:themeColor="accent6" w:themeShade="80"/>
        </w:rPr>
        <w:t>предприятие ЖКХ, осуществляющее забор воды из озера Каменное на территории ГПЗ «Костомукшский» и ее подачу в промышленный и коммунальный сектор;</w:t>
      </w:r>
    </w:p>
    <w:p w:rsidR="00AA033E" w:rsidRPr="00AA033E" w:rsidRDefault="00347FC0" w:rsidP="00AA033E">
      <w:pPr>
        <w:ind w:firstLine="567"/>
        <w:jc w:val="both"/>
        <w:rPr>
          <w:color w:val="984806" w:themeColor="accent6" w:themeShade="80"/>
        </w:rPr>
      </w:pPr>
      <w:r>
        <w:rPr>
          <w:color w:val="984806" w:themeColor="accent6" w:themeShade="80"/>
        </w:rPr>
        <w:t>посетители территории</w:t>
      </w:r>
      <w:r w:rsidR="00AA033E" w:rsidRPr="00AA033E">
        <w:rPr>
          <w:color w:val="984806" w:themeColor="accent6" w:themeShade="80"/>
        </w:rPr>
        <w:t>;</w:t>
      </w:r>
    </w:p>
    <w:p w:rsidR="00AA033E" w:rsidRPr="00AA033E" w:rsidRDefault="00AA033E" w:rsidP="00AA033E">
      <w:pPr>
        <w:ind w:firstLine="567"/>
        <w:jc w:val="both"/>
        <w:rPr>
          <w:color w:val="984806" w:themeColor="accent6" w:themeShade="80"/>
        </w:rPr>
      </w:pPr>
      <w:r w:rsidRPr="00AA033E">
        <w:rPr>
          <w:color w:val="984806" w:themeColor="accent6" w:themeShade="80"/>
        </w:rPr>
        <w:t xml:space="preserve">сотрудники заповедника и объектов, расположенных на его территории, или в непосредственной близости к нему – сотрудники погранзастав, комплекса отдыха ОАО «Карельский окатыш», специалисты, обслуживающие сооружения водозабора и др. </w:t>
      </w:r>
    </w:p>
    <w:p w:rsidR="00AA033E" w:rsidRPr="00AA033E" w:rsidRDefault="00AA033E" w:rsidP="00AA033E">
      <w:pPr>
        <w:ind w:firstLine="567"/>
        <w:jc w:val="both"/>
        <w:rPr>
          <w:color w:val="984806" w:themeColor="accent6" w:themeShade="80"/>
        </w:rPr>
      </w:pPr>
      <w:r w:rsidRPr="00AA033E">
        <w:rPr>
          <w:color w:val="984806" w:themeColor="accent6" w:themeShade="80"/>
        </w:rPr>
        <w:lastRenderedPageBreak/>
        <w:t xml:space="preserve">Основные выгоды получают мировое сообщество (78,6% от общего дохода) от очищения атмосферного воздуха в результате поглощения углекислого газа лесами </w:t>
      </w:r>
      <w:r w:rsidR="00347FC0">
        <w:rPr>
          <w:color w:val="984806" w:themeColor="accent6" w:themeShade="80"/>
        </w:rPr>
        <w:t>заповедника</w:t>
      </w:r>
      <w:r w:rsidRPr="00AA033E">
        <w:rPr>
          <w:color w:val="984806" w:themeColor="accent6" w:themeShade="80"/>
        </w:rPr>
        <w:t xml:space="preserve"> и предприятие ЖКХ, осуществляющее промышленное и коммунальное водоснабжение (20,7% от общего дохода). Выгоды других пользователей составляют в сумме 0,7% от общего дохода. Природные комплексы и объекты </w:t>
      </w:r>
      <w:r w:rsidR="00347FC0">
        <w:rPr>
          <w:color w:val="984806" w:themeColor="accent6" w:themeShade="80"/>
        </w:rPr>
        <w:t>заповедника</w:t>
      </w:r>
      <w:r w:rsidRPr="00AA033E">
        <w:rPr>
          <w:color w:val="984806" w:themeColor="accent6" w:themeShade="80"/>
        </w:rPr>
        <w:t xml:space="preserve">, при сложившемся их использовании,  обладают существенной экономической ценностью, то есть, предоставляют, наряду с </w:t>
      </w:r>
      <w:proofErr w:type="gramStart"/>
      <w:r w:rsidRPr="00AA033E">
        <w:rPr>
          <w:color w:val="984806" w:themeColor="accent6" w:themeShade="80"/>
        </w:rPr>
        <w:t>эстетическими</w:t>
      </w:r>
      <w:proofErr w:type="gramEnd"/>
      <w:r w:rsidRPr="00AA033E">
        <w:rPr>
          <w:color w:val="984806" w:themeColor="accent6" w:themeShade="80"/>
        </w:rPr>
        <w:t xml:space="preserve">, также и экономические выгоды различным пользователям. На данный момент именно поток выгод и составляет основную экономическую ценность рассматриваемой территории, поэтому экологическая политика заповедника нацелена на сохранение и увеличение ценности природных ресурсов и экосистемных услуг при строгом соблюдении природоохранных режимов. </w:t>
      </w:r>
    </w:p>
    <w:p w:rsidR="00AA033E" w:rsidRPr="00123802" w:rsidRDefault="00AA033E" w:rsidP="00AA033E">
      <w:pPr>
        <w:ind w:firstLine="567"/>
        <w:jc w:val="both"/>
        <w:rPr>
          <w:color w:val="984806" w:themeColor="accent6" w:themeShade="80"/>
        </w:rPr>
      </w:pPr>
    </w:p>
    <w:p w:rsidR="00674ED2" w:rsidRDefault="00674ED2" w:rsidP="00674ED2">
      <w:pPr>
        <w:ind w:firstLine="225"/>
        <w:jc w:val="both"/>
        <w:rPr>
          <w:color w:val="000000"/>
        </w:rPr>
      </w:pPr>
      <w:r>
        <w:rPr>
          <w:b/>
          <w:bCs/>
          <w:color w:val="000000"/>
        </w:rPr>
        <w:t>9. Нормативная основа функционирования ООПТ</w:t>
      </w:r>
    </w:p>
    <w:p w:rsidR="00674ED2" w:rsidRDefault="00674ED2" w:rsidP="00674ED2">
      <w:pPr>
        <w:ind w:firstLine="225"/>
        <w:jc w:val="both"/>
        <w:rPr>
          <w:color w:val="000000"/>
        </w:rPr>
      </w:pPr>
      <w:r>
        <w:rPr>
          <w:color w:val="000000"/>
        </w:rPr>
        <w:t>Правоустанавливающие документы:</w:t>
      </w:r>
    </w:p>
    <w:p w:rsidR="00674ED2" w:rsidRPr="00B92109" w:rsidRDefault="00674ED2" w:rsidP="00674ED2">
      <w:pPr>
        <w:ind w:left="-76"/>
        <w:jc w:val="both"/>
      </w:pPr>
      <w:r>
        <w:t>1) Постановление</w:t>
      </w:r>
      <w:r w:rsidRPr="00B92109">
        <w:t xml:space="preserve"> Совета Министров РСФСР от 14.12.1983 г. № 557 «О создании государственного заповедника «Костомукшский» Главохоты РСФСР в Карельской АССР.</w:t>
      </w:r>
    </w:p>
    <w:p w:rsidR="00674ED2" w:rsidRPr="00B92109" w:rsidRDefault="00674ED2" w:rsidP="00674ED2">
      <w:pPr>
        <w:ind w:left="-76"/>
        <w:jc w:val="both"/>
      </w:pPr>
      <w:r>
        <w:t>2) Приказ</w:t>
      </w:r>
      <w:r w:rsidRPr="00B92109">
        <w:t xml:space="preserve"> Главного управления охотничьего хозяйства и заповедников при Совете Министров РСФСР от 28.12.1983г. № 465 «Об организации государственного заповедника «Костомукшский».</w:t>
      </w:r>
    </w:p>
    <w:p w:rsidR="00674ED2" w:rsidRPr="00B92109" w:rsidRDefault="00674ED2" w:rsidP="00674ED2">
      <w:pPr>
        <w:ind w:left="-76"/>
        <w:jc w:val="both"/>
      </w:pPr>
      <w:r>
        <w:t>3) Постановление</w:t>
      </w:r>
      <w:r w:rsidRPr="00B92109">
        <w:t xml:space="preserve"> Совета Министров Карельской АССР РСФСР от 17.02.1984г. № 68 «О создании государственного заповедника «Костомукшский» Главохоты РСФСР в Карельской АССР.</w:t>
      </w:r>
    </w:p>
    <w:p w:rsidR="00674ED2" w:rsidRPr="00B92109" w:rsidRDefault="00674ED2" w:rsidP="00674ED2">
      <w:pPr>
        <w:ind w:left="-76"/>
        <w:jc w:val="both"/>
      </w:pPr>
      <w:r>
        <w:t>4) Соглашение</w:t>
      </w:r>
      <w:r w:rsidRPr="00B92109">
        <w:t xml:space="preserve"> между Правительством СССР и Правительством Финляндской Республики «О заповеднике «Дружба» от 26.10.1989г.</w:t>
      </w:r>
    </w:p>
    <w:p w:rsidR="00674ED2" w:rsidRDefault="00674ED2" w:rsidP="00674ED2">
      <w:pPr>
        <w:ind w:left="-76"/>
        <w:jc w:val="both"/>
      </w:pPr>
      <w:r>
        <w:t>5) Распоряжение</w:t>
      </w:r>
      <w:r w:rsidRPr="00B92109">
        <w:t xml:space="preserve"> Совета Министров  РСФСР от 18.09.1991г. № 1036-р «О включении госзаповедника «Костомукшский» в состав Российско-Финляндского заповедника «Дружба».</w:t>
      </w:r>
    </w:p>
    <w:p w:rsidR="00674ED2" w:rsidRDefault="00674ED2" w:rsidP="00674ED2">
      <w:pPr>
        <w:ind w:left="-76"/>
        <w:jc w:val="both"/>
      </w:pPr>
      <w:r>
        <w:t>Правоудостоверяющие документы:</w:t>
      </w:r>
    </w:p>
    <w:p w:rsidR="0053693F" w:rsidRPr="00B92109" w:rsidRDefault="0053693F" w:rsidP="0053693F">
      <w:pPr>
        <w:ind w:left="-76"/>
        <w:jc w:val="both"/>
      </w:pPr>
      <w:r>
        <w:t>1) Государственный Акт</w:t>
      </w:r>
      <w:r w:rsidRPr="00B92109">
        <w:t xml:space="preserve"> серия А-</w:t>
      </w:r>
      <w:r w:rsidRPr="00B92109">
        <w:rPr>
          <w:lang w:val="en-US"/>
        </w:rPr>
        <w:t>I</w:t>
      </w:r>
      <w:r w:rsidRPr="00B92109">
        <w:t xml:space="preserve">  № 324314 (регистрац. 3 17)  от 12.11.1984г.  на право пользования землей – 22,0 тыс</w:t>
      </w:r>
      <w:proofErr w:type="gramStart"/>
      <w:r w:rsidRPr="00B92109">
        <w:t>.г</w:t>
      </w:r>
      <w:proofErr w:type="gramEnd"/>
      <w:r w:rsidRPr="00B92109">
        <w:t>а закреплены за госзаповедником «Костомукшский» в бессрочное и бесплатное  пользование исполнительным комитетом Муезерского районного (городского) Совета народных депутатов.</w:t>
      </w:r>
    </w:p>
    <w:p w:rsidR="0053693F" w:rsidRPr="00B92109" w:rsidRDefault="0053693F" w:rsidP="0053693F">
      <w:pPr>
        <w:ind w:left="-76"/>
        <w:jc w:val="both"/>
      </w:pPr>
      <w:r>
        <w:t>2) Государственный Акт</w:t>
      </w:r>
      <w:r w:rsidRPr="00B92109">
        <w:t xml:space="preserve">  серия А-</w:t>
      </w:r>
      <w:proofErr w:type="gramStart"/>
      <w:r w:rsidRPr="00B92109">
        <w:rPr>
          <w:lang w:val="en-US"/>
        </w:rPr>
        <w:t>I</w:t>
      </w:r>
      <w:proofErr w:type="gramEnd"/>
      <w:r w:rsidRPr="00B92109">
        <w:t xml:space="preserve">  № 493024 (регистрац.№ 34) от 30.11.1984г.  на право пользования землей – 27182 га закреплены за заповедником в бессрочное и бесплатное пользование исполнительным комитетом Калевальского районного (городского)  Совета народных депутатов.</w:t>
      </w:r>
    </w:p>
    <w:p w:rsidR="0053693F" w:rsidRPr="00B92109" w:rsidRDefault="0053693F" w:rsidP="0053693F">
      <w:pPr>
        <w:ind w:left="-76"/>
        <w:jc w:val="both"/>
      </w:pPr>
      <w:r>
        <w:t>3) Государственный Акт</w:t>
      </w:r>
      <w:r w:rsidRPr="00B92109">
        <w:t xml:space="preserve"> № РК-04 (регистрац. № 2) на право собственности на землю - 47474 га предоставлены заповеднику мэрией г</w:t>
      </w:r>
      <w:proofErr w:type="gramStart"/>
      <w:r w:rsidRPr="00B92109">
        <w:t>.К</w:t>
      </w:r>
      <w:proofErr w:type="gramEnd"/>
      <w:r w:rsidRPr="00B92109">
        <w:t>остомукша в бессрочное (постоянное) пользование</w:t>
      </w:r>
      <w:r>
        <w:t xml:space="preserve"> (без даты)</w:t>
      </w:r>
      <w:r w:rsidRPr="00B92109">
        <w:t>.</w:t>
      </w:r>
    </w:p>
    <w:p w:rsidR="0053693F" w:rsidRPr="00B92109" w:rsidRDefault="0053693F" w:rsidP="0053693F">
      <w:pPr>
        <w:ind w:left="-76"/>
        <w:jc w:val="both"/>
      </w:pPr>
      <w:r>
        <w:t>4) Свидетельство</w:t>
      </w:r>
      <w:r w:rsidRPr="00B92109">
        <w:t xml:space="preserve"> о государственной регистрации права: серия 10 АБ № 018389 от 29.12.2004г. на земельный участок ООПТ площадью 47457 га</w:t>
      </w:r>
      <w:r>
        <w:t xml:space="preserve"> (территория заповедника).</w:t>
      </w:r>
    </w:p>
    <w:p w:rsidR="0053693F" w:rsidRDefault="0053693F" w:rsidP="0053693F">
      <w:pPr>
        <w:ind w:left="-76"/>
        <w:jc w:val="both"/>
      </w:pPr>
      <w:r>
        <w:t>5) Свидетельство</w:t>
      </w:r>
      <w:r w:rsidRPr="00B92109">
        <w:t xml:space="preserve"> о государственной регистрации права: серия 10 АБ № 018390 от 29.12.2004г. на земельный участок ООПТ площадью 17 га</w:t>
      </w:r>
      <w:r>
        <w:t xml:space="preserve"> (территория усадьбы заповедника в городской черте г</w:t>
      </w:r>
      <w:proofErr w:type="gramStart"/>
      <w:r>
        <w:t>.К</w:t>
      </w:r>
      <w:proofErr w:type="gramEnd"/>
      <w:r>
        <w:t>остомукша).</w:t>
      </w:r>
    </w:p>
    <w:p w:rsidR="0053693F" w:rsidRDefault="0053693F" w:rsidP="0053693F">
      <w:pPr>
        <w:ind w:left="-76"/>
        <w:jc w:val="both"/>
      </w:pPr>
      <w:r>
        <w:t>6) Свидетельство</w:t>
      </w:r>
      <w:r w:rsidRPr="00B92109">
        <w:t xml:space="preserve"> о государственной  регистрации права: серия 10 АБ № 018391 от 29.12.2004г.  на земельный участок ООПТ площадью 2,4 га</w:t>
      </w:r>
      <w:r>
        <w:t xml:space="preserve"> (в составе территории заповедника площадью 47457 га – участок равнозначный по площади, переданный пограничными войсками заповеднику взамен переданного заповедником под строительство воинского объекта). </w:t>
      </w:r>
    </w:p>
    <w:p w:rsidR="00E56689" w:rsidRPr="00B92109" w:rsidRDefault="003A0430" w:rsidP="003A0430">
      <w:pPr>
        <w:jc w:val="both"/>
      </w:pPr>
      <w:r>
        <w:t>Д</w:t>
      </w:r>
      <w:r w:rsidR="00E56689">
        <w:t>окументы</w:t>
      </w:r>
      <w:r>
        <w:t xml:space="preserve"> о заповеднике</w:t>
      </w:r>
      <w:r w:rsidR="00E56689">
        <w:t xml:space="preserve">: </w:t>
      </w:r>
    </w:p>
    <w:p w:rsidR="00E56689" w:rsidRDefault="00E56689" w:rsidP="00E56689">
      <w:pPr>
        <w:ind w:left="-76"/>
        <w:jc w:val="both"/>
      </w:pPr>
      <w:r>
        <w:t>1)</w:t>
      </w:r>
      <w:r w:rsidRPr="00E56689">
        <w:t xml:space="preserve"> </w:t>
      </w:r>
      <w:r>
        <w:t>Положение</w:t>
      </w:r>
      <w:r w:rsidRPr="00B92109">
        <w:t xml:space="preserve"> о </w:t>
      </w:r>
      <w:r>
        <w:t xml:space="preserve">федеральном </w:t>
      </w:r>
      <w:r w:rsidRPr="00B92109">
        <w:t>государственном учреждении «Государственный природный заповедник «Костомукшский» (российская часть российско-финляндского заповедника «Дружба»)», утверждённое Руководителем Департамента охраны окружающей природной среды и экологической безопасности Министерства природных ресурсов Российской Федерации 11 марта 2001г. (регистрационный № в Минюсте РФ по РК 1009400016 от 21.03.2001г.).</w:t>
      </w:r>
    </w:p>
    <w:p w:rsidR="00E56689" w:rsidRDefault="00E56689" w:rsidP="00E56689">
      <w:pPr>
        <w:ind w:left="-76"/>
        <w:jc w:val="both"/>
      </w:pPr>
      <w:r>
        <w:t>2) Положение</w:t>
      </w:r>
      <w:r w:rsidRPr="00B92109">
        <w:t xml:space="preserve"> о государственном природном заповеднике «Костомукшский» (российской части российско-финляндского заповедника «Дружба»).</w:t>
      </w:r>
    </w:p>
    <w:p w:rsidR="00E56689" w:rsidRDefault="00E56689" w:rsidP="00E56689">
      <w:pPr>
        <w:ind w:left="-76"/>
        <w:jc w:val="both"/>
      </w:pPr>
      <w:r>
        <w:lastRenderedPageBreak/>
        <w:t>3) Устав федерального государственного бюджетного учреждения «государственный природный заповедник «Костомукшский».</w:t>
      </w:r>
    </w:p>
    <w:p w:rsidR="003A0430" w:rsidRDefault="003A0430" w:rsidP="00E56689">
      <w:pPr>
        <w:ind w:left="-76"/>
        <w:jc w:val="both"/>
      </w:pPr>
    </w:p>
    <w:p w:rsidR="00E56689" w:rsidRDefault="003A0430" w:rsidP="00E56689">
      <w:pPr>
        <w:ind w:left="-76"/>
        <w:jc w:val="both"/>
        <w:rPr>
          <w:b/>
        </w:rPr>
      </w:pPr>
      <w:r>
        <w:rPr>
          <w:b/>
        </w:rPr>
        <w:t>10. Ведомственная подчиненн</w:t>
      </w:r>
      <w:r w:rsidR="00E56689">
        <w:rPr>
          <w:b/>
        </w:rPr>
        <w:t>ость</w:t>
      </w:r>
    </w:p>
    <w:p w:rsidR="00E56689" w:rsidRDefault="00E56689" w:rsidP="00E56689">
      <w:pPr>
        <w:ind w:left="-76"/>
        <w:jc w:val="both"/>
      </w:pPr>
      <w:r>
        <w:t>Министерство природных ресурсов и экологии Российской Федерации.</w:t>
      </w:r>
    </w:p>
    <w:p w:rsidR="003A0430" w:rsidRDefault="003A0430" w:rsidP="00E56689">
      <w:pPr>
        <w:ind w:left="-76"/>
        <w:jc w:val="both"/>
      </w:pPr>
    </w:p>
    <w:p w:rsidR="00D25FE4" w:rsidRDefault="00E56689" w:rsidP="00D25FE4">
      <w:pPr>
        <w:ind w:left="-76"/>
        <w:jc w:val="both"/>
        <w:rPr>
          <w:b/>
          <w:bCs/>
          <w:color w:val="000000"/>
        </w:rPr>
      </w:pPr>
      <w:r>
        <w:rPr>
          <w:b/>
          <w:bCs/>
          <w:color w:val="000000"/>
        </w:rPr>
        <w:t>11. Международный статус ООПТ</w:t>
      </w:r>
    </w:p>
    <w:p w:rsidR="009555B9" w:rsidRDefault="009555B9" w:rsidP="00D25FE4">
      <w:pPr>
        <w:ind w:left="-76"/>
        <w:jc w:val="both"/>
      </w:pPr>
      <w:r>
        <w:rPr>
          <w:rStyle w:val="listing-desc"/>
        </w:rPr>
        <w:t>Государственный природный заповедник «Костомукшский» включен в состав российско-финляндского заповедника "Дружба" в соответствии с межправительственным советско-финляндским Соглашением о заповеднике "Дружба" и на основании Распоряжения Совета Министров РСФСР от 18 сентября 1991г. N1036-р.</w:t>
      </w:r>
    </w:p>
    <w:p w:rsidR="003A0430" w:rsidRDefault="00E56689" w:rsidP="00D25FE4">
      <w:pPr>
        <w:ind w:left="-76"/>
        <w:jc w:val="both"/>
      </w:pPr>
      <w:r w:rsidRPr="00B56912">
        <w:t>18 сентября 1998</w:t>
      </w:r>
      <w:r w:rsidR="009555B9">
        <w:t xml:space="preserve"> </w:t>
      </w:r>
      <w:r w:rsidRPr="00B56912">
        <w:t xml:space="preserve">года госзаповеднику «Костомукшский» присвоен ДИПЛОМ СОВЕТА ЕВРОПЫ за хорошую сохранность естественных природных комплексов на территории заповедника сроком на 5 лет, 18.09.2003 года действие ДИПЛОМА СОВЕТА ЕВРОПЫ было пролонгировано еще на 5 лет </w:t>
      </w:r>
      <w:proofErr w:type="gramStart"/>
      <w:r w:rsidRPr="00B56912">
        <w:t xml:space="preserve">( </w:t>
      </w:r>
      <w:proofErr w:type="gramEnd"/>
      <w:r w:rsidRPr="00B56912">
        <w:t>до 18.09.2008г.).</w:t>
      </w:r>
      <w:r w:rsidR="00D25FE4">
        <w:t xml:space="preserve"> В 2008 году его действие было пролонгировано еще на 8 лет на срок до 18.09.2016 года.</w:t>
      </w:r>
    </w:p>
    <w:p w:rsidR="000104BE" w:rsidRDefault="00D25FE4" w:rsidP="00D25FE4">
      <w:pPr>
        <w:ind w:left="-76"/>
        <w:jc w:val="both"/>
      </w:pPr>
      <w:r>
        <w:t xml:space="preserve"> </w:t>
      </w:r>
    </w:p>
    <w:p w:rsidR="00D25FE4" w:rsidRDefault="000104BE" w:rsidP="00D25FE4">
      <w:pPr>
        <w:ind w:left="-76"/>
        <w:jc w:val="both"/>
      </w:pPr>
      <w:r>
        <w:rPr>
          <w:b/>
          <w:bCs/>
          <w:color w:val="000000"/>
        </w:rPr>
        <w:t xml:space="preserve">12. Категория ООПТ согласно классификации Международного союза охраны природы (МСОП, </w:t>
      </w:r>
      <w:r>
        <w:rPr>
          <w:b/>
          <w:bCs/>
          <w:color w:val="000000"/>
          <w:lang w:val="en-US"/>
        </w:rPr>
        <w:t>IUCN</w:t>
      </w:r>
      <w:r>
        <w:rPr>
          <w:b/>
          <w:bCs/>
          <w:color w:val="000000"/>
        </w:rPr>
        <w:t>)</w:t>
      </w:r>
      <w:r w:rsidR="00D25FE4">
        <w:t xml:space="preserve"> </w:t>
      </w:r>
    </w:p>
    <w:p w:rsidR="003A0430" w:rsidRDefault="003A0430" w:rsidP="00D25FE4">
      <w:pPr>
        <w:ind w:left="-76"/>
        <w:jc w:val="both"/>
      </w:pPr>
    </w:p>
    <w:p w:rsidR="00552D5F" w:rsidRDefault="003A0430" w:rsidP="00D25FE4">
      <w:pPr>
        <w:ind w:left="-76"/>
        <w:jc w:val="both"/>
        <w:rPr>
          <w:b/>
          <w:bCs/>
          <w:color w:val="000000"/>
        </w:rPr>
      </w:pPr>
      <w:r>
        <w:rPr>
          <w:b/>
          <w:bCs/>
          <w:color w:val="000000"/>
        </w:rPr>
        <w:t>13</w:t>
      </w:r>
      <w:r w:rsidR="00D25FE4">
        <w:rPr>
          <w:b/>
          <w:bCs/>
          <w:color w:val="000000"/>
        </w:rPr>
        <w:t>. Число отдельно расположенных, не граничащих друг с другом, участков территории (акватории) ООПТ</w:t>
      </w:r>
    </w:p>
    <w:p w:rsidR="00D25FE4" w:rsidRPr="00552D5F" w:rsidRDefault="00552D5F" w:rsidP="00D25FE4">
      <w:pPr>
        <w:ind w:left="-76"/>
        <w:jc w:val="both"/>
        <w:rPr>
          <w:bCs/>
          <w:color w:val="000000"/>
        </w:rPr>
      </w:pPr>
      <w:r w:rsidRPr="00552D5F">
        <w:rPr>
          <w:bCs/>
          <w:color w:val="000000"/>
        </w:rPr>
        <w:t>«1»</w:t>
      </w:r>
      <w:r w:rsidR="00D25FE4" w:rsidRPr="00552D5F">
        <w:rPr>
          <w:bCs/>
          <w:color w:val="000000"/>
        </w:rPr>
        <w:t xml:space="preserve"> </w:t>
      </w:r>
    </w:p>
    <w:p w:rsidR="003A0430" w:rsidRDefault="00D25FE4" w:rsidP="000104BE">
      <w:pPr>
        <w:ind w:left="-76"/>
        <w:jc w:val="both"/>
      </w:pPr>
      <w:r w:rsidRPr="00D25FE4">
        <w:rPr>
          <w:bCs/>
          <w:color w:val="000000"/>
        </w:rPr>
        <w:t xml:space="preserve"> </w:t>
      </w:r>
    </w:p>
    <w:p w:rsidR="000104BE" w:rsidRPr="000104BE" w:rsidRDefault="0082647C" w:rsidP="000104BE">
      <w:pPr>
        <w:ind w:left="-76"/>
        <w:jc w:val="both"/>
      </w:pPr>
      <w:r>
        <w:rPr>
          <w:b/>
          <w:bCs/>
          <w:color w:val="000000"/>
        </w:rPr>
        <w:t>14</w:t>
      </w:r>
      <w:r w:rsidR="000104BE">
        <w:rPr>
          <w:b/>
          <w:bCs/>
          <w:color w:val="000000"/>
        </w:rPr>
        <w:t xml:space="preserve">. Местоположение ООПТ </w:t>
      </w:r>
    </w:p>
    <w:p w:rsidR="008136AD" w:rsidRDefault="008136AD" w:rsidP="000104BE">
      <w:pPr>
        <w:jc w:val="both"/>
      </w:pPr>
      <w:r>
        <w:t xml:space="preserve">Республика Карелия, город </w:t>
      </w:r>
      <w:r w:rsidR="000104BE" w:rsidRPr="00B92109">
        <w:t>Костомукша, территория м</w:t>
      </w:r>
      <w:r>
        <w:t xml:space="preserve">униципального образования </w:t>
      </w:r>
    </w:p>
    <w:p w:rsidR="00AB317E" w:rsidRDefault="008136AD" w:rsidP="003F0C5F">
      <w:pPr>
        <w:jc w:val="both"/>
      </w:pPr>
      <w:r>
        <w:t>« Костомукшский городской округ</w:t>
      </w:r>
      <w:r w:rsidR="000104BE" w:rsidRPr="00B92109">
        <w:t>»</w:t>
      </w:r>
      <w:r w:rsidR="00AB317E">
        <w:t>.</w:t>
      </w:r>
    </w:p>
    <w:p w:rsidR="00AB317E" w:rsidRDefault="00AB317E" w:rsidP="003F0C5F">
      <w:pPr>
        <w:jc w:val="both"/>
      </w:pPr>
    </w:p>
    <w:p w:rsidR="003F0C5F" w:rsidRPr="00AB317E" w:rsidRDefault="003F0C5F" w:rsidP="00AB317E">
      <w:pPr>
        <w:ind w:left="-142"/>
        <w:jc w:val="both"/>
      </w:pPr>
      <w:r>
        <w:rPr>
          <w:b/>
          <w:bCs/>
          <w:color w:val="000000"/>
        </w:rPr>
        <w:t>15. Географическое положение ООПТ</w:t>
      </w:r>
    </w:p>
    <w:p w:rsidR="003B038A" w:rsidRDefault="00E65CF4" w:rsidP="003B038A">
      <w:pPr>
        <w:jc w:val="both"/>
        <w:rPr>
          <w:szCs w:val="20"/>
        </w:rPr>
      </w:pPr>
      <w:r>
        <w:rPr>
          <w:szCs w:val="20"/>
        </w:rPr>
        <w:t>Заповедник «Костомукшский» расположен</w:t>
      </w:r>
      <w:r w:rsidRPr="00E65CF4">
        <w:rPr>
          <w:szCs w:val="20"/>
        </w:rPr>
        <w:t xml:space="preserve"> </w:t>
      </w:r>
      <w:r w:rsidR="00AB317E" w:rsidRPr="00E65CF4">
        <w:rPr>
          <w:szCs w:val="20"/>
        </w:rPr>
        <w:t>на южных о</w:t>
      </w:r>
      <w:r w:rsidR="00AB317E">
        <w:rPr>
          <w:szCs w:val="20"/>
        </w:rPr>
        <w:t xml:space="preserve">трогах возвышенности Маанселькя </w:t>
      </w:r>
      <w:r w:rsidRPr="00E65CF4">
        <w:rPr>
          <w:szCs w:val="20"/>
        </w:rPr>
        <w:t xml:space="preserve">в пределах Фенноскандии, природной зоны/подзоны северотаёжных сосновых лесов Карелии. </w:t>
      </w:r>
      <w:r w:rsidR="00AB317E" w:rsidRPr="00E65CF4">
        <w:rPr>
          <w:szCs w:val="20"/>
        </w:rPr>
        <w:t>Находится в 12 км на юг и зап</w:t>
      </w:r>
      <w:r w:rsidR="00AB317E">
        <w:rPr>
          <w:szCs w:val="20"/>
        </w:rPr>
        <w:t>ад от города Ко</w:t>
      </w:r>
      <w:r w:rsidR="00AB317E" w:rsidRPr="00E65CF4">
        <w:rPr>
          <w:szCs w:val="20"/>
        </w:rPr>
        <w:t>стомукша, в основном к югу от автодороги Ко</w:t>
      </w:r>
      <w:r w:rsidR="00AB317E">
        <w:rPr>
          <w:szCs w:val="20"/>
        </w:rPr>
        <w:t>стомукша – госграница (Финляндия)</w:t>
      </w:r>
      <w:r w:rsidR="00AB317E" w:rsidRPr="00E65CF4">
        <w:rPr>
          <w:szCs w:val="20"/>
        </w:rPr>
        <w:t>.</w:t>
      </w:r>
      <w:r w:rsidR="00AB317E">
        <w:rPr>
          <w:szCs w:val="20"/>
        </w:rPr>
        <w:t xml:space="preserve"> </w:t>
      </w:r>
      <w:r w:rsidRPr="00E65CF4">
        <w:rPr>
          <w:szCs w:val="20"/>
        </w:rPr>
        <w:t>Ландшафт денудационно-тектонический с комплексом ледниковых образований холмисто-грядовый среднезаболоченный с преобладанием сосновых место</w:t>
      </w:r>
      <w:r w:rsidR="00AB317E">
        <w:rPr>
          <w:szCs w:val="20"/>
        </w:rPr>
        <w:t xml:space="preserve">обитаний. </w:t>
      </w:r>
      <w:r w:rsidRPr="00E65CF4">
        <w:rPr>
          <w:szCs w:val="20"/>
        </w:rPr>
        <w:t xml:space="preserve"> </w:t>
      </w:r>
    </w:p>
    <w:p w:rsidR="00173165" w:rsidRDefault="00173165" w:rsidP="0070159E">
      <w:pPr>
        <w:tabs>
          <w:tab w:val="left" w:pos="-142"/>
          <w:tab w:val="left" w:pos="142"/>
        </w:tabs>
        <w:ind w:left="-142"/>
        <w:jc w:val="both"/>
        <w:rPr>
          <w:b/>
          <w:bCs/>
          <w:color w:val="000000"/>
        </w:rPr>
      </w:pPr>
    </w:p>
    <w:p w:rsidR="003B038A" w:rsidRPr="003B038A" w:rsidRDefault="003B038A" w:rsidP="0070159E">
      <w:pPr>
        <w:tabs>
          <w:tab w:val="left" w:pos="-142"/>
          <w:tab w:val="left" w:pos="142"/>
        </w:tabs>
        <w:ind w:left="-142"/>
        <w:jc w:val="both"/>
        <w:rPr>
          <w:szCs w:val="20"/>
        </w:rPr>
      </w:pPr>
      <w:r>
        <w:rPr>
          <w:b/>
          <w:bCs/>
          <w:color w:val="000000"/>
        </w:rPr>
        <w:t>16. Общая площадь ООПТ (га)</w:t>
      </w:r>
    </w:p>
    <w:p w:rsidR="003B038A" w:rsidRDefault="003B038A" w:rsidP="0070159E">
      <w:pPr>
        <w:tabs>
          <w:tab w:val="left" w:pos="142"/>
        </w:tabs>
        <w:jc w:val="both"/>
      </w:pPr>
      <w:r w:rsidRPr="00B92109">
        <w:t>Общая пло</w:t>
      </w:r>
      <w:r>
        <w:t xml:space="preserve">щадь заповедника </w:t>
      </w:r>
      <w:r w:rsidR="00F505D4">
        <w:t xml:space="preserve">по данным лесоустройства 1986 года </w:t>
      </w:r>
      <w:r>
        <w:t>составляет 47457 га.</w:t>
      </w:r>
      <w:r w:rsidRPr="00B92109">
        <w:t xml:space="preserve"> </w:t>
      </w:r>
    </w:p>
    <w:p w:rsidR="00F505D4" w:rsidRPr="00B92109" w:rsidRDefault="00F505D4" w:rsidP="0070159E">
      <w:pPr>
        <w:tabs>
          <w:tab w:val="left" w:pos="142"/>
        </w:tabs>
        <w:jc w:val="both"/>
      </w:pPr>
      <w:r>
        <w:t xml:space="preserve">В 2009 году в заповеднике были проведены землеустроительные работы и по данным земельного кадастра, полученным в 2012 году,  площадь заповедника увеличилась на 1801,62 га и составляет 49258, 62 га. Данные землеустройства будут дополнены лесоустроительными данными после завершения проведения лесоустройства в 2015 году.  </w:t>
      </w:r>
    </w:p>
    <w:p w:rsidR="00E56689" w:rsidRPr="00B92109" w:rsidRDefault="00E56689" w:rsidP="00E65CF4"/>
    <w:p w:rsidR="00C9612B" w:rsidRDefault="00C9612B" w:rsidP="00C9612B">
      <w:pPr>
        <w:tabs>
          <w:tab w:val="left" w:pos="-142"/>
        </w:tabs>
        <w:ind w:left="-142"/>
        <w:jc w:val="both"/>
        <w:rPr>
          <w:color w:val="000000"/>
        </w:rPr>
      </w:pPr>
      <w:r>
        <w:rPr>
          <w:b/>
          <w:bCs/>
          <w:color w:val="000000"/>
        </w:rPr>
        <w:t>17. Площадь охранной зоны (</w:t>
      </w:r>
      <w:proofErr w:type="gramStart"/>
      <w:r>
        <w:rPr>
          <w:b/>
          <w:bCs/>
          <w:color w:val="000000"/>
        </w:rPr>
        <w:t>га</w:t>
      </w:r>
      <w:proofErr w:type="gramEnd"/>
      <w:r>
        <w:rPr>
          <w:b/>
          <w:bCs/>
          <w:color w:val="000000"/>
        </w:rPr>
        <w:t>)</w:t>
      </w:r>
    </w:p>
    <w:p w:rsidR="00C9612B" w:rsidRDefault="00C9612B" w:rsidP="00C9612B">
      <w:pPr>
        <w:jc w:val="both"/>
        <w:rPr>
          <w:color w:val="000000"/>
        </w:rPr>
      </w:pPr>
      <w:r>
        <w:rPr>
          <w:color w:val="000000"/>
        </w:rPr>
        <w:t>Охранная зона вокруг государственного природного заповедника «Костомукшский» была создана Постановлением Совета Министров Карельской АССР № 365 от 30.09.1981г. на площади 45600 га.</w:t>
      </w:r>
      <w:r w:rsidR="00F505D4">
        <w:rPr>
          <w:color w:val="000000"/>
        </w:rPr>
        <w:t xml:space="preserve"> </w:t>
      </w:r>
      <w:r w:rsidR="006B62EE">
        <w:rPr>
          <w:color w:val="000000"/>
        </w:rPr>
        <w:t>Однако</w:t>
      </w:r>
      <w:proofErr w:type="gramStart"/>
      <w:r w:rsidR="006B62EE">
        <w:rPr>
          <w:color w:val="000000"/>
        </w:rPr>
        <w:t>,</w:t>
      </w:r>
      <w:proofErr w:type="gramEnd"/>
      <w:r w:rsidR="006B62EE">
        <w:rPr>
          <w:color w:val="000000"/>
        </w:rPr>
        <w:t xml:space="preserve"> по этому Постановлению охранная зона в юго-восточной части не примыкала к границе заповедника. </w:t>
      </w:r>
    </w:p>
    <w:p w:rsidR="00875CA7" w:rsidRDefault="00F505D4" w:rsidP="00875CA7">
      <w:pPr>
        <w:jc w:val="both"/>
      </w:pPr>
      <w:r>
        <w:rPr>
          <w:color w:val="000000"/>
        </w:rPr>
        <w:t>В 2009 году в заповеднике были проведены землеустроительные работы, в ходе котор</w:t>
      </w:r>
      <w:r w:rsidR="006B62EE">
        <w:rPr>
          <w:color w:val="000000"/>
        </w:rPr>
        <w:t>ых вышеуказанное несоответствие было устранено</w:t>
      </w:r>
      <w:r w:rsidR="00875CA7">
        <w:rPr>
          <w:color w:val="000000"/>
        </w:rPr>
        <w:t xml:space="preserve">, и после этого площадь охранной зоны стала составлять 42864,1 га. Данные землеустройства будут дополнены </w:t>
      </w:r>
      <w:r w:rsidR="00875CA7">
        <w:t xml:space="preserve">лесоустроительными данными после завершения проведения лесоустройства в 2015 году.  </w:t>
      </w:r>
    </w:p>
    <w:tbl>
      <w:tblPr>
        <w:tblStyle w:val="a8"/>
        <w:tblW w:w="0" w:type="auto"/>
        <w:tblLayout w:type="fixed"/>
        <w:tblLook w:val="04A0"/>
      </w:tblPr>
      <w:tblGrid>
        <w:gridCol w:w="1384"/>
        <w:gridCol w:w="1559"/>
        <w:gridCol w:w="1560"/>
        <w:gridCol w:w="1984"/>
        <w:gridCol w:w="2027"/>
        <w:gridCol w:w="1623"/>
      </w:tblGrid>
      <w:tr w:rsidR="00E872C0" w:rsidTr="00E872C0">
        <w:tc>
          <w:tcPr>
            <w:tcW w:w="1384" w:type="dxa"/>
          </w:tcPr>
          <w:p w:rsidR="00E872C0" w:rsidRDefault="00E872C0" w:rsidP="00E872C0">
            <w:pPr>
              <w:pStyle w:val="Default"/>
              <w:jc w:val="both"/>
              <w:rPr>
                <w:sz w:val="20"/>
                <w:szCs w:val="20"/>
              </w:rPr>
            </w:pPr>
            <w:r>
              <w:rPr>
                <w:sz w:val="20"/>
                <w:szCs w:val="20"/>
              </w:rPr>
              <w:t xml:space="preserve">Порядковый номер участка </w:t>
            </w:r>
          </w:p>
          <w:p w:rsidR="00E872C0" w:rsidRDefault="00E872C0" w:rsidP="00875CA7">
            <w:pPr>
              <w:jc w:val="both"/>
              <w:rPr>
                <w:color w:val="000000"/>
              </w:rPr>
            </w:pPr>
          </w:p>
        </w:tc>
        <w:tc>
          <w:tcPr>
            <w:tcW w:w="1559" w:type="dxa"/>
          </w:tcPr>
          <w:p w:rsidR="00E872C0" w:rsidRDefault="00E872C0" w:rsidP="00E872C0">
            <w:pPr>
              <w:pStyle w:val="Default"/>
              <w:jc w:val="both"/>
              <w:rPr>
                <w:sz w:val="20"/>
                <w:szCs w:val="20"/>
              </w:rPr>
            </w:pPr>
            <w:r>
              <w:rPr>
                <w:sz w:val="20"/>
                <w:szCs w:val="20"/>
              </w:rPr>
              <w:lastRenderedPageBreak/>
              <w:t xml:space="preserve">Название кластерного участка </w:t>
            </w:r>
          </w:p>
          <w:p w:rsidR="00E872C0" w:rsidRDefault="00E872C0" w:rsidP="00875CA7">
            <w:pPr>
              <w:jc w:val="both"/>
              <w:rPr>
                <w:color w:val="000000"/>
              </w:rPr>
            </w:pPr>
          </w:p>
        </w:tc>
        <w:tc>
          <w:tcPr>
            <w:tcW w:w="1560" w:type="dxa"/>
          </w:tcPr>
          <w:p w:rsidR="00E872C0" w:rsidRDefault="00E872C0" w:rsidP="00E872C0">
            <w:pPr>
              <w:pStyle w:val="Default"/>
              <w:jc w:val="both"/>
              <w:rPr>
                <w:sz w:val="20"/>
                <w:szCs w:val="20"/>
              </w:rPr>
            </w:pPr>
            <w:r>
              <w:rPr>
                <w:sz w:val="20"/>
                <w:szCs w:val="20"/>
              </w:rPr>
              <w:lastRenderedPageBreak/>
              <w:t xml:space="preserve">Субъект Российской Федерации* </w:t>
            </w:r>
          </w:p>
          <w:p w:rsidR="00E872C0" w:rsidRDefault="00E872C0" w:rsidP="00875CA7">
            <w:pPr>
              <w:jc w:val="both"/>
              <w:rPr>
                <w:color w:val="000000"/>
              </w:rPr>
            </w:pPr>
          </w:p>
        </w:tc>
        <w:tc>
          <w:tcPr>
            <w:tcW w:w="1984" w:type="dxa"/>
          </w:tcPr>
          <w:p w:rsidR="00E872C0" w:rsidRDefault="00E872C0" w:rsidP="00E872C0">
            <w:pPr>
              <w:pStyle w:val="Default"/>
              <w:jc w:val="both"/>
              <w:rPr>
                <w:sz w:val="20"/>
                <w:szCs w:val="20"/>
              </w:rPr>
            </w:pPr>
            <w:r>
              <w:rPr>
                <w:sz w:val="20"/>
                <w:szCs w:val="20"/>
              </w:rPr>
              <w:lastRenderedPageBreak/>
              <w:t xml:space="preserve">Административно-территориальное образование** </w:t>
            </w:r>
          </w:p>
          <w:p w:rsidR="00E872C0" w:rsidRDefault="00E872C0" w:rsidP="00875CA7">
            <w:pPr>
              <w:jc w:val="both"/>
              <w:rPr>
                <w:color w:val="000000"/>
              </w:rPr>
            </w:pPr>
          </w:p>
        </w:tc>
        <w:tc>
          <w:tcPr>
            <w:tcW w:w="2027" w:type="dxa"/>
          </w:tcPr>
          <w:p w:rsidR="00E872C0" w:rsidRDefault="00E872C0" w:rsidP="00E872C0">
            <w:pPr>
              <w:pStyle w:val="Default"/>
              <w:jc w:val="both"/>
              <w:rPr>
                <w:sz w:val="20"/>
                <w:szCs w:val="20"/>
              </w:rPr>
            </w:pPr>
            <w:r>
              <w:rPr>
                <w:sz w:val="20"/>
                <w:szCs w:val="20"/>
              </w:rPr>
              <w:lastRenderedPageBreak/>
              <w:t xml:space="preserve">Площадь охранной зоны кластерного участка, </w:t>
            </w:r>
            <w:proofErr w:type="gramStart"/>
            <w:r>
              <w:rPr>
                <w:sz w:val="20"/>
                <w:szCs w:val="20"/>
              </w:rPr>
              <w:t>га</w:t>
            </w:r>
            <w:proofErr w:type="gramEnd"/>
            <w:r>
              <w:rPr>
                <w:sz w:val="20"/>
                <w:szCs w:val="20"/>
              </w:rPr>
              <w:t xml:space="preserve"> </w:t>
            </w:r>
          </w:p>
          <w:p w:rsidR="00E872C0" w:rsidRDefault="00E872C0" w:rsidP="00875CA7">
            <w:pPr>
              <w:jc w:val="both"/>
              <w:rPr>
                <w:color w:val="000000"/>
              </w:rPr>
            </w:pPr>
          </w:p>
        </w:tc>
        <w:tc>
          <w:tcPr>
            <w:tcW w:w="1623" w:type="dxa"/>
          </w:tcPr>
          <w:p w:rsidR="00E872C0" w:rsidRPr="00E872C0" w:rsidRDefault="00E872C0" w:rsidP="00E872C0">
            <w:pPr>
              <w:pStyle w:val="Default"/>
              <w:jc w:val="both"/>
              <w:rPr>
                <w:sz w:val="20"/>
                <w:szCs w:val="20"/>
              </w:rPr>
            </w:pPr>
            <w:r>
              <w:rPr>
                <w:sz w:val="20"/>
                <w:szCs w:val="20"/>
              </w:rPr>
              <w:lastRenderedPageBreak/>
              <w:t xml:space="preserve">В том числе площадь морской </w:t>
            </w:r>
            <w:r>
              <w:rPr>
                <w:sz w:val="20"/>
                <w:szCs w:val="20"/>
              </w:rPr>
              <w:lastRenderedPageBreak/>
              <w:t xml:space="preserve">акватории, входящей в охранную зону, </w:t>
            </w:r>
            <w:proofErr w:type="gramStart"/>
            <w:r>
              <w:rPr>
                <w:sz w:val="20"/>
                <w:szCs w:val="20"/>
              </w:rPr>
              <w:t>га</w:t>
            </w:r>
            <w:proofErr w:type="gramEnd"/>
            <w:r>
              <w:rPr>
                <w:sz w:val="20"/>
                <w:szCs w:val="20"/>
              </w:rPr>
              <w:t xml:space="preserve"> </w:t>
            </w:r>
          </w:p>
        </w:tc>
      </w:tr>
      <w:tr w:rsidR="00E872C0" w:rsidTr="00E872C0">
        <w:tc>
          <w:tcPr>
            <w:tcW w:w="1384" w:type="dxa"/>
          </w:tcPr>
          <w:p w:rsidR="00E872C0" w:rsidRDefault="00E872C0" w:rsidP="00875CA7">
            <w:pPr>
              <w:jc w:val="both"/>
              <w:rPr>
                <w:color w:val="000000"/>
              </w:rPr>
            </w:pPr>
          </w:p>
        </w:tc>
        <w:tc>
          <w:tcPr>
            <w:tcW w:w="1559" w:type="dxa"/>
          </w:tcPr>
          <w:p w:rsidR="00E872C0" w:rsidRDefault="00E872C0" w:rsidP="00875CA7">
            <w:pPr>
              <w:jc w:val="both"/>
              <w:rPr>
                <w:color w:val="000000"/>
              </w:rPr>
            </w:pPr>
          </w:p>
        </w:tc>
        <w:tc>
          <w:tcPr>
            <w:tcW w:w="1560" w:type="dxa"/>
          </w:tcPr>
          <w:p w:rsidR="00E872C0" w:rsidRDefault="00E872C0" w:rsidP="00875CA7">
            <w:pPr>
              <w:jc w:val="both"/>
              <w:rPr>
                <w:color w:val="000000"/>
              </w:rPr>
            </w:pPr>
          </w:p>
        </w:tc>
        <w:tc>
          <w:tcPr>
            <w:tcW w:w="1984" w:type="dxa"/>
          </w:tcPr>
          <w:p w:rsidR="00E872C0" w:rsidRDefault="00E872C0" w:rsidP="00875CA7">
            <w:pPr>
              <w:jc w:val="both"/>
              <w:rPr>
                <w:color w:val="000000"/>
              </w:rPr>
            </w:pPr>
          </w:p>
        </w:tc>
        <w:tc>
          <w:tcPr>
            <w:tcW w:w="2027" w:type="dxa"/>
          </w:tcPr>
          <w:p w:rsidR="00E872C0" w:rsidRDefault="00E872C0" w:rsidP="00875CA7">
            <w:pPr>
              <w:jc w:val="both"/>
              <w:rPr>
                <w:color w:val="000000"/>
              </w:rPr>
            </w:pPr>
          </w:p>
        </w:tc>
        <w:tc>
          <w:tcPr>
            <w:tcW w:w="1623" w:type="dxa"/>
          </w:tcPr>
          <w:p w:rsidR="00E872C0" w:rsidRDefault="00E872C0" w:rsidP="00875CA7">
            <w:pPr>
              <w:jc w:val="both"/>
              <w:rPr>
                <w:color w:val="000000"/>
              </w:rPr>
            </w:pPr>
          </w:p>
        </w:tc>
      </w:tr>
      <w:tr w:rsidR="00E872C0" w:rsidTr="00E872C0">
        <w:tc>
          <w:tcPr>
            <w:tcW w:w="1384" w:type="dxa"/>
          </w:tcPr>
          <w:p w:rsidR="00E872C0" w:rsidRDefault="00E872C0" w:rsidP="00875CA7">
            <w:pPr>
              <w:jc w:val="both"/>
              <w:rPr>
                <w:color w:val="000000"/>
              </w:rPr>
            </w:pPr>
          </w:p>
        </w:tc>
        <w:tc>
          <w:tcPr>
            <w:tcW w:w="1559" w:type="dxa"/>
          </w:tcPr>
          <w:p w:rsidR="00E872C0" w:rsidRDefault="00E872C0" w:rsidP="00875CA7">
            <w:pPr>
              <w:jc w:val="both"/>
              <w:rPr>
                <w:color w:val="000000"/>
              </w:rPr>
            </w:pPr>
          </w:p>
        </w:tc>
        <w:tc>
          <w:tcPr>
            <w:tcW w:w="1560" w:type="dxa"/>
          </w:tcPr>
          <w:p w:rsidR="00E872C0" w:rsidRDefault="00E872C0" w:rsidP="00875CA7">
            <w:pPr>
              <w:jc w:val="both"/>
              <w:rPr>
                <w:color w:val="000000"/>
              </w:rPr>
            </w:pPr>
          </w:p>
        </w:tc>
        <w:tc>
          <w:tcPr>
            <w:tcW w:w="1984" w:type="dxa"/>
          </w:tcPr>
          <w:p w:rsidR="00E872C0" w:rsidRDefault="00E872C0" w:rsidP="00875CA7">
            <w:pPr>
              <w:jc w:val="both"/>
              <w:rPr>
                <w:color w:val="000000"/>
              </w:rPr>
            </w:pPr>
          </w:p>
        </w:tc>
        <w:tc>
          <w:tcPr>
            <w:tcW w:w="2027" w:type="dxa"/>
          </w:tcPr>
          <w:p w:rsidR="00E872C0" w:rsidRDefault="00E872C0" w:rsidP="00875CA7">
            <w:pPr>
              <w:jc w:val="both"/>
              <w:rPr>
                <w:color w:val="000000"/>
              </w:rPr>
            </w:pPr>
          </w:p>
        </w:tc>
        <w:tc>
          <w:tcPr>
            <w:tcW w:w="1623" w:type="dxa"/>
          </w:tcPr>
          <w:p w:rsidR="00E872C0" w:rsidRDefault="00E872C0" w:rsidP="00875CA7">
            <w:pPr>
              <w:jc w:val="both"/>
              <w:rPr>
                <w:color w:val="000000"/>
              </w:rPr>
            </w:pPr>
          </w:p>
        </w:tc>
      </w:tr>
      <w:tr w:rsidR="00E872C0" w:rsidTr="00E872C0">
        <w:tc>
          <w:tcPr>
            <w:tcW w:w="1384" w:type="dxa"/>
          </w:tcPr>
          <w:p w:rsidR="00E872C0" w:rsidRDefault="00E872C0" w:rsidP="00875CA7">
            <w:pPr>
              <w:jc w:val="both"/>
              <w:rPr>
                <w:color w:val="000000"/>
              </w:rPr>
            </w:pPr>
            <w:r>
              <w:rPr>
                <w:color w:val="000000"/>
              </w:rPr>
              <w:t>ИТОГО</w:t>
            </w:r>
          </w:p>
        </w:tc>
        <w:tc>
          <w:tcPr>
            <w:tcW w:w="1559" w:type="dxa"/>
          </w:tcPr>
          <w:p w:rsidR="00E872C0" w:rsidRDefault="00E872C0" w:rsidP="00875CA7">
            <w:pPr>
              <w:jc w:val="both"/>
              <w:rPr>
                <w:color w:val="000000"/>
              </w:rPr>
            </w:pPr>
          </w:p>
        </w:tc>
        <w:tc>
          <w:tcPr>
            <w:tcW w:w="1560" w:type="dxa"/>
          </w:tcPr>
          <w:p w:rsidR="00E872C0" w:rsidRDefault="00E872C0" w:rsidP="00875CA7">
            <w:pPr>
              <w:jc w:val="both"/>
              <w:rPr>
                <w:color w:val="000000"/>
              </w:rPr>
            </w:pPr>
          </w:p>
        </w:tc>
        <w:tc>
          <w:tcPr>
            <w:tcW w:w="1984" w:type="dxa"/>
          </w:tcPr>
          <w:p w:rsidR="00E872C0" w:rsidRDefault="00E872C0" w:rsidP="00875CA7">
            <w:pPr>
              <w:jc w:val="both"/>
              <w:rPr>
                <w:color w:val="000000"/>
              </w:rPr>
            </w:pPr>
          </w:p>
        </w:tc>
        <w:tc>
          <w:tcPr>
            <w:tcW w:w="2027" w:type="dxa"/>
          </w:tcPr>
          <w:p w:rsidR="00E872C0" w:rsidRDefault="00E872C0" w:rsidP="00875CA7">
            <w:pPr>
              <w:jc w:val="both"/>
              <w:rPr>
                <w:color w:val="000000"/>
              </w:rPr>
            </w:pPr>
          </w:p>
        </w:tc>
        <w:tc>
          <w:tcPr>
            <w:tcW w:w="1623" w:type="dxa"/>
          </w:tcPr>
          <w:p w:rsidR="00E872C0" w:rsidRDefault="00E872C0" w:rsidP="00875CA7">
            <w:pPr>
              <w:jc w:val="both"/>
              <w:rPr>
                <w:color w:val="000000"/>
              </w:rPr>
            </w:pPr>
          </w:p>
        </w:tc>
      </w:tr>
    </w:tbl>
    <w:p w:rsidR="00E872C0" w:rsidRPr="00875CA7" w:rsidRDefault="00E872C0" w:rsidP="00875CA7">
      <w:pPr>
        <w:jc w:val="both"/>
        <w:rPr>
          <w:color w:val="000000"/>
        </w:rPr>
      </w:pPr>
    </w:p>
    <w:p w:rsidR="0070159E" w:rsidRDefault="0070159E" w:rsidP="0070159E">
      <w:pPr>
        <w:jc w:val="both"/>
        <w:rPr>
          <w:b/>
          <w:bCs/>
          <w:color w:val="000000"/>
        </w:rPr>
      </w:pPr>
    </w:p>
    <w:p w:rsidR="0070159E" w:rsidRDefault="0070159E" w:rsidP="0070159E">
      <w:pPr>
        <w:ind w:hanging="284"/>
        <w:jc w:val="both"/>
        <w:rPr>
          <w:color w:val="000000"/>
        </w:rPr>
      </w:pPr>
      <w:r>
        <w:rPr>
          <w:b/>
          <w:bCs/>
          <w:color w:val="000000"/>
        </w:rPr>
        <w:t xml:space="preserve">  18. Границы ООПТ</w:t>
      </w:r>
    </w:p>
    <w:p w:rsidR="0070159E" w:rsidRPr="00816C73" w:rsidRDefault="0070159E" w:rsidP="0070159E">
      <w:pPr>
        <w:widowControl w:val="0"/>
        <w:autoSpaceDE w:val="0"/>
        <w:autoSpaceDN w:val="0"/>
        <w:adjustRightInd w:val="0"/>
        <w:spacing w:before="88"/>
        <w:ind w:left="61"/>
        <w:jc w:val="both"/>
      </w:pPr>
      <w:r w:rsidRPr="00816C73">
        <w:t>С севера (64°35</w:t>
      </w:r>
      <w:r>
        <w:t>′</w:t>
      </w:r>
      <w:r w:rsidRPr="00816C73">
        <w:t xml:space="preserve"> с.ш.) от северо-западного угла квартала № 4 по северной   просеке   кварталов   4-14  </w:t>
      </w:r>
      <w:r>
        <w:t>участкового</w:t>
      </w:r>
      <w:r w:rsidRPr="00816C73">
        <w:t xml:space="preserve"> Камалахтинского   лесничества заповедника до пересечения с железной дорогой и далее по железной дороге до восточной просеки квартала № 3 этого же лесничества</w:t>
      </w:r>
    </w:p>
    <w:p w:rsidR="0070159E" w:rsidRPr="00816C73" w:rsidRDefault="0070159E" w:rsidP="0070159E">
      <w:pPr>
        <w:widowControl w:val="0"/>
        <w:autoSpaceDE w:val="0"/>
        <w:autoSpaceDN w:val="0"/>
        <w:adjustRightInd w:val="0"/>
        <w:spacing w:before="95"/>
        <w:ind w:left="79"/>
        <w:jc w:val="both"/>
      </w:pPr>
      <w:r w:rsidRPr="00816C73">
        <w:t>С востока (30°37</w:t>
      </w:r>
      <w:r>
        <w:t>′</w:t>
      </w:r>
      <w:r w:rsidRPr="00816C73">
        <w:t xml:space="preserve"> в. д.) от железной дороги Ледмозеро - Финляндия по восточным просекам кварталов № 3,20,38,51,66,79,89,103 </w:t>
      </w:r>
      <w:r>
        <w:t>участкового</w:t>
      </w:r>
      <w:r w:rsidRPr="00816C73">
        <w:t xml:space="preserve"> Камалахтинского лесничества заповедника до запретной полосы реки Каменная, до северо-западного угла квартала № 109 и далее по северным просекам кварталов № 109 -119. Затем на юг по восточной просеки квартала № 119 до реки </w:t>
      </w:r>
      <w:proofErr w:type="gramStart"/>
      <w:r w:rsidRPr="00816C73">
        <w:t>Каменная</w:t>
      </w:r>
      <w:proofErr w:type="gramEnd"/>
      <w:r w:rsidRPr="00816C73">
        <w:t>, по реке Каменная, по восточной просек</w:t>
      </w:r>
      <w:r>
        <w:t>е</w:t>
      </w:r>
      <w:r w:rsidRPr="00816C73">
        <w:t xml:space="preserve"> кварталов № 153, 162 до северо-восточного угла квартала № 162 </w:t>
      </w:r>
      <w:r>
        <w:t>участкового</w:t>
      </w:r>
      <w:r w:rsidRPr="00816C73">
        <w:t xml:space="preserve"> Камалахтинского лесничества заповедника. Затем по восточной просеке угла кварталов № 162-173, южным просекам кварталов № 173-168 до северо-восточного угла квартала № 179, по восточным просекам кварталов № 179,186,208,220,227,239,247,254 </w:t>
      </w:r>
      <w:r>
        <w:t>участкового</w:t>
      </w:r>
      <w:r w:rsidRPr="00816C73">
        <w:t xml:space="preserve"> Каливского лесничества заповедника.</w:t>
      </w:r>
    </w:p>
    <w:p w:rsidR="0070159E" w:rsidRPr="00C37A58" w:rsidRDefault="0070159E" w:rsidP="0070159E">
      <w:pPr>
        <w:widowControl w:val="0"/>
        <w:autoSpaceDE w:val="0"/>
        <w:autoSpaceDN w:val="0"/>
        <w:adjustRightInd w:val="0"/>
        <w:spacing w:before="93"/>
        <w:ind w:left="82"/>
        <w:jc w:val="both"/>
      </w:pPr>
      <w:r w:rsidRPr="00C37A58">
        <w:t>С юга (64</w:t>
      </w:r>
      <w:r w:rsidRPr="00C37A58">
        <w:rPr>
          <w:vertAlign w:val="superscript"/>
        </w:rPr>
        <w:t>0</w:t>
      </w:r>
      <w:r w:rsidRPr="00C37A58">
        <w:t>19′ с.ш.) по южным просекам кварталов № 254-248 участкового Каливского лесничества заповедника.</w:t>
      </w:r>
    </w:p>
    <w:p w:rsidR="0070159E" w:rsidRDefault="0070159E" w:rsidP="0070159E">
      <w:pPr>
        <w:widowControl w:val="0"/>
        <w:autoSpaceDE w:val="0"/>
        <w:autoSpaceDN w:val="0"/>
        <w:adjustRightInd w:val="0"/>
        <w:spacing w:before="95"/>
        <w:ind w:left="111"/>
        <w:jc w:val="both"/>
      </w:pPr>
      <w:r w:rsidRPr="00816C73">
        <w:t>С юга-запада и запада (30°2</w:t>
      </w:r>
      <w:r>
        <w:t>′</w:t>
      </w:r>
      <w:r w:rsidRPr="00816C73">
        <w:t xml:space="preserve"> в.д.) </w:t>
      </w:r>
      <w:proofErr w:type="gramStart"/>
      <w:r w:rsidRPr="00816C73">
        <w:t xml:space="preserve">По западным просекам кварталов № 248, 241, 234, затем по южной просеке квартала № 240,228 </w:t>
      </w:r>
      <w:r>
        <w:t>участкового</w:t>
      </w:r>
      <w:r w:rsidRPr="00816C73">
        <w:t xml:space="preserve"> Каливского лесничества заповедника до северо-западного угла квартала № 228 и далее по южным просекам кварталов № 210, 209, 196, до юго-западного угла квартала №196 </w:t>
      </w:r>
      <w:r>
        <w:t>участкового</w:t>
      </w:r>
      <w:r w:rsidRPr="00816C73">
        <w:t xml:space="preserve"> Камалахтинского лесничества заповедника, далее по западным просекам кварталов № 139, 126, 96, 90, 80, 67, 52, 27, 4 до северо-западного угла квартала № 4 </w:t>
      </w:r>
      <w:r>
        <w:t>участкового</w:t>
      </w:r>
      <w:proofErr w:type="gramEnd"/>
      <w:r w:rsidRPr="00816C73">
        <w:t xml:space="preserve"> Камалахтинского лесничества заповедника.</w:t>
      </w:r>
    </w:p>
    <w:p w:rsidR="0070159E" w:rsidRDefault="0070159E" w:rsidP="0070159E">
      <w:pPr>
        <w:tabs>
          <w:tab w:val="left" w:pos="0"/>
        </w:tabs>
        <w:jc w:val="both"/>
      </w:pPr>
    </w:p>
    <w:p w:rsidR="0070159E" w:rsidRDefault="0070159E" w:rsidP="0070159E">
      <w:pPr>
        <w:tabs>
          <w:tab w:val="left" w:pos="-142"/>
        </w:tabs>
        <w:ind w:left="-142"/>
        <w:jc w:val="both"/>
        <w:rPr>
          <w:color w:val="000000"/>
        </w:rPr>
      </w:pPr>
      <w:r>
        <w:rPr>
          <w:b/>
          <w:bCs/>
          <w:color w:val="000000"/>
        </w:rPr>
        <w:t xml:space="preserve"> 19. Наличие в границах ООПТ иных ООПТ</w:t>
      </w:r>
    </w:p>
    <w:p w:rsidR="00356C94" w:rsidRDefault="0070159E" w:rsidP="00356C94">
      <w:pPr>
        <w:ind w:firstLine="225"/>
        <w:jc w:val="both"/>
        <w:rPr>
          <w:color w:val="000000"/>
        </w:rPr>
      </w:pPr>
      <w:r>
        <w:rPr>
          <w:color w:val="000000"/>
        </w:rPr>
        <w:t>"отсутствуют".</w:t>
      </w:r>
    </w:p>
    <w:p w:rsidR="00356C94" w:rsidRPr="00356C94" w:rsidRDefault="00356C94" w:rsidP="00F473C6">
      <w:pPr>
        <w:ind w:firstLine="225"/>
        <w:jc w:val="both"/>
        <w:rPr>
          <w:color w:val="000000"/>
        </w:rPr>
      </w:pPr>
    </w:p>
    <w:p w:rsidR="00356C94" w:rsidRPr="00FC4496" w:rsidRDefault="00356C94" w:rsidP="00F473C6">
      <w:pPr>
        <w:tabs>
          <w:tab w:val="left" w:pos="0"/>
        </w:tabs>
        <w:ind w:left="-142"/>
        <w:jc w:val="both"/>
        <w:rPr>
          <w:b/>
          <w:bCs/>
          <w:color w:val="984806" w:themeColor="accent6" w:themeShade="80"/>
        </w:rPr>
      </w:pPr>
      <w:r w:rsidRPr="00FC4496">
        <w:rPr>
          <w:b/>
          <w:bCs/>
          <w:color w:val="984806" w:themeColor="accent6" w:themeShade="80"/>
        </w:rPr>
        <w:t xml:space="preserve"> 20. Природные особенности ООПТ</w:t>
      </w:r>
    </w:p>
    <w:p w:rsidR="00C525EE" w:rsidRPr="00FC4496" w:rsidRDefault="00C525EE" w:rsidP="00F473C6">
      <w:pPr>
        <w:tabs>
          <w:tab w:val="left" w:pos="0"/>
        </w:tabs>
        <w:ind w:left="-142"/>
        <w:jc w:val="both"/>
        <w:rPr>
          <w:b/>
          <w:bCs/>
          <w:color w:val="984806" w:themeColor="accent6" w:themeShade="80"/>
        </w:rPr>
      </w:pPr>
    </w:p>
    <w:p w:rsidR="00C525EE" w:rsidRPr="00FC4496" w:rsidRDefault="00D9142F" w:rsidP="00F473C6">
      <w:pPr>
        <w:tabs>
          <w:tab w:val="left" w:pos="0"/>
        </w:tabs>
        <w:ind w:left="-142"/>
        <w:jc w:val="both"/>
        <w:rPr>
          <w:b/>
          <w:color w:val="984806" w:themeColor="accent6" w:themeShade="80"/>
        </w:rPr>
      </w:pPr>
      <w:r w:rsidRPr="00FC4496">
        <w:rPr>
          <w:b/>
          <w:color w:val="984806" w:themeColor="accent6" w:themeShade="80"/>
        </w:rPr>
        <w:t xml:space="preserve"> </w:t>
      </w:r>
      <w:r w:rsidR="00F35DBF" w:rsidRPr="00FC4496">
        <w:rPr>
          <w:b/>
          <w:color w:val="984806" w:themeColor="accent6" w:themeShade="80"/>
        </w:rPr>
        <w:t>а) н</w:t>
      </w:r>
      <w:r w:rsidR="00C525EE" w:rsidRPr="00FC4496">
        <w:rPr>
          <w:b/>
          <w:color w:val="984806" w:themeColor="accent6" w:themeShade="80"/>
        </w:rPr>
        <w:t>арушенность территории</w:t>
      </w:r>
    </w:p>
    <w:p w:rsidR="00D9142F" w:rsidRPr="00FC4496" w:rsidRDefault="00D9142F" w:rsidP="00F473C6">
      <w:pPr>
        <w:tabs>
          <w:tab w:val="left" w:pos="0"/>
        </w:tabs>
        <w:ind w:left="-142"/>
        <w:jc w:val="both"/>
        <w:rPr>
          <w:color w:val="984806" w:themeColor="accent6" w:themeShade="8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5"/>
        <w:gridCol w:w="2752"/>
        <w:gridCol w:w="2187"/>
        <w:gridCol w:w="2081"/>
        <w:gridCol w:w="2252"/>
      </w:tblGrid>
      <w:tr w:rsidR="00D9142F" w:rsidRPr="00FC4496" w:rsidTr="00A06E94">
        <w:tc>
          <w:tcPr>
            <w:tcW w:w="891" w:type="dxa"/>
            <w:shd w:val="clear" w:color="auto" w:fill="auto"/>
          </w:tcPr>
          <w:p w:rsidR="00D9142F" w:rsidRPr="00FC4496" w:rsidRDefault="00D9142F" w:rsidP="00F473C6">
            <w:pPr>
              <w:jc w:val="both"/>
              <w:rPr>
                <w:rFonts w:eastAsia="Calibri"/>
                <w:bCs/>
                <w:color w:val="984806" w:themeColor="accent6" w:themeShade="80"/>
              </w:rPr>
            </w:pPr>
            <w:r w:rsidRPr="00FC4496">
              <w:rPr>
                <w:rFonts w:eastAsia="Calibri"/>
                <w:bCs/>
                <w:color w:val="984806" w:themeColor="accent6" w:themeShade="80"/>
              </w:rPr>
              <w:t>года</w:t>
            </w:r>
          </w:p>
        </w:tc>
        <w:tc>
          <w:tcPr>
            <w:tcW w:w="2855" w:type="dxa"/>
            <w:shd w:val="clear" w:color="auto" w:fill="auto"/>
          </w:tcPr>
          <w:p w:rsidR="00D9142F" w:rsidRPr="00FC4496" w:rsidRDefault="00D9142F" w:rsidP="00F473C6">
            <w:pPr>
              <w:jc w:val="both"/>
              <w:rPr>
                <w:rFonts w:eastAsia="Calibri"/>
                <w:bCs/>
                <w:color w:val="984806" w:themeColor="accent6" w:themeShade="80"/>
              </w:rPr>
            </w:pPr>
            <w:r w:rsidRPr="00FC4496">
              <w:rPr>
                <w:rFonts w:eastAsia="Calibri"/>
                <w:bCs/>
                <w:color w:val="984806" w:themeColor="accent6" w:themeShade="80"/>
              </w:rPr>
              <w:t>Краткие сведения по истории освоения территории</w:t>
            </w:r>
          </w:p>
        </w:tc>
        <w:tc>
          <w:tcPr>
            <w:tcW w:w="2210" w:type="dxa"/>
            <w:shd w:val="clear" w:color="auto" w:fill="auto"/>
          </w:tcPr>
          <w:p w:rsidR="00D9142F" w:rsidRPr="00FC4496" w:rsidRDefault="00D9142F" w:rsidP="00F473C6">
            <w:pPr>
              <w:jc w:val="both"/>
              <w:rPr>
                <w:rFonts w:eastAsia="Calibri"/>
                <w:bCs/>
                <w:color w:val="984806" w:themeColor="accent6" w:themeShade="80"/>
              </w:rPr>
            </w:pPr>
            <w:r w:rsidRPr="00FC4496">
              <w:rPr>
                <w:rFonts w:eastAsia="Calibri"/>
                <w:bCs/>
                <w:color w:val="984806" w:themeColor="accent6" w:themeShade="80"/>
              </w:rPr>
              <w:t>Площадь преобразованных (антропогенно измененных) территорий (</w:t>
            </w:r>
            <w:proofErr w:type="gramStart"/>
            <w:r w:rsidRPr="00FC4496">
              <w:rPr>
                <w:rFonts w:eastAsia="Calibri"/>
                <w:bCs/>
                <w:color w:val="984806" w:themeColor="accent6" w:themeShade="80"/>
              </w:rPr>
              <w:t>га</w:t>
            </w:r>
            <w:proofErr w:type="gramEnd"/>
            <w:r w:rsidRPr="00FC4496">
              <w:rPr>
                <w:rFonts w:eastAsia="Calibri"/>
                <w:bCs/>
                <w:color w:val="984806" w:themeColor="accent6" w:themeShade="80"/>
              </w:rPr>
              <w:t>)</w:t>
            </w:r>
          </w:p>
        </w:tc>
        <w:tc>
          <w:tcPr>
            <w:tcW w:w="1347" w:type="dxa"/>
            <w:shd w:val="clear" w:color="auto" w:fill="auto"/>
          </w:tcPr>
          <w:p w:rsidR="00D9142F" w:rsidRPr="00FC4496" w:rsidRDefault="00D9142F" w:rsidP="00F473C6">
            <w:pPr>
              <w:jc w:val="both"/>
              <w:rPr>
                <w:rFonts w:eastAsia="Calibri"/>
                <w:bCs/>
                <w:color w:val="984806" w:themeColor="accent6" w:themeShade="80"/>
              </w:rPr>
            </w:pPr>
            <w:r w:rsidRPr="00FC4496">
              <w:rPr>
                <w:rFonts w:eastAsia="Calibri"/>
                <w:bCs/>
                <w:color w:val="984806" w:themeColor="accent6" w:themeShade="80"/>
              </w:rPr>
              <w:t xml:space="preserve">Малонарушенных </w:t>
            </w:r>
          </w:p>
          <w:p w:rsidR="00D9142F" w:rsidRPr="00FC4496" w:rsidRDefault="00D9142F" w:rsidP="00F473C6">
            <w:pPr>
              <w:jc w:val="both"/>
              <w:rPr>
                <w:rFonts w:eastAsia="Calibri"/>
                <w:bCs/>
                <w:color w:val="984806" w:themeColor="accent6" w:themeShade="80"/>
              </w:rPr>
            </w:pPr>
            <w:r w:rsidRPr="00FC4496">
              <w:rPr>
                <w:rFonts w:eastAsia="Calibri"/>
                <w:bCs/>
                <w:color w:val="984806" w:themeColor="accent6" w:themeShade="80"/>
              </w:rPr>
              <w:t>территорий</w:t>
            </w:r>
          </w:p>
        </w:tc>
        <w:tc>
          <w:tcPr>
            <w:tcW w:w="2268" w:type="dxa"/>
            <w:shd w:val="clear" w:color="auto" w:fill="auto"/>
          </w:tcPr>
          <w:p w:rsidR="00D9142F" w:rsidRPr="00FC4496" w:rsidRDefault="00D9142F" w:rsidP="00F473C6">
            <w:pPr>
              <w:jc w:val="both"/>
              <w:rPr>
                <w:rFonts w:eastAsia="Calibri"/>
                <w:bCs/>
                <w:color w:val="984806" w:themeColor="accent6" w:themeShade="80"/>
              </w:rPr>
            </w:pPr>
            <w:r w:rsidRPr="00FC4496">
              <w:rPr>
                <w:rFonts w:eastAsia="Calibri"/>
                <w:bCs/>
                <w:color w:val="984806" w:themeColor="accent6" w:themeShade="80"/>
              </w:rPr>
              <w:t>Степень антропогенного воздействия</w:t>
            </w:r>
          </w:p>
        </w:tc>
      </w:tr>
      <w:tr w:rsidR="00D9142F" w:rsidRPr="00FC4496" w:rsidTr="00A06E94">
        <w:tc>
          <w:tcPr>
            <w:tcW w:w="891" w:type="dxa"/>
            <w:shd w:val="clear" w:color="auto" w:fill="auto"/>
          </w:tcPr>
          <w:p w:rsidR="00D9142F" w:rsidRPr="00FC4496" w:rsidRDefault="00D9142F" w:rsidP="00F473C6">
            <w:pPr>
              <w:jc w:val="both"/>
              <w:rPr>
                <w:rFonts w:eastAsia="Calibri"/>
                <w:bCs/>
                <w:color w:val="984806" w:themeColor="accent6" w:themeShade="80"/>
              </w:rPr>
            </w:pPr>
            <w:r w:rsidRPr="00FC4496">
              <w:rPr>
                <w:rFonts w:eastAsia="Calibri"/>
                <w:bCs/>
                <w:color w:val="984806" w:themeColor="accent6" w:themeShade="80"/>
              </w:rPr>
              <w:t>До 60-х</w:t>
            </w:r>
          </w:p>
        </w:tc>
        <w:tc>
          <w:tcPr>
            <w:tcW w:w="2855" w:type="dxa"/>
            <w:shd w:val="clear" w:color="auto" w:fill="auto"/>
          </w:tcPr>
          <w:p w:rsidR="00D9142F" w:rsidRPr="00FC4496" w:rsidRDefault="00D9142F" w:rsidP="00F473C6">
            <w:pPr>
              <w:rPr>
                <w:rFonts w:eastAsia="Calibri"/>
                <w:bCs/>
                <w:color w:val="984806" w:themeColor="accent6" w:themeShade="80"/>
              </w:rPr>
            </w:pPr>
            <w:r w:rsidRPr="00FC4496">
              <w:rPr>
                <w:rFonts w:eastAsia="Calibri"/>
                <w:bCs/>
                <w:color w:val="984806" w:themeColor="accent6" w:themeShade="80"/>
              </w:rPr>
              <w:t>По берегам оз</w:t>
            </w:r>
            <w:proofErr w:type="gramStart"/>
            <w:r w:rsidRPr="00FC4496">
              <w:rPr>
                <w:rFonts w:eastAsia="Calibri"/>
                <w:bCs/>
                <w:color w:val="984806" w:themeColor="accent6" w:themeShade="80"/>
              </w:rPr>
              <w:t>.М</w:t>
            </w:r>
            <w:proofErr w:type="gramEnd"/>
            <w:r w:rsidRPr="00FC4496">
              <w:rPr>
                <w:rFonts w:eastAsia="Calibri"/>
                <w:bCs/>
                <w:color w:val="984806" w:themeColor="accent6" w:themeShade="80"/>
              </w:rPr>
              <w:t>инозеро и Каменное существовали 17 небольши</w:t>
            </w:r>
            <w:r w:rsidR="00583147">
              <w:rPr>
                <w:rFonts w:eastAsia="Calibri"/>
                <w:bCs/>
                <w:color w:val="984806" w:themeColor="accent6" w:themeShade="80"/>
              </w:rPr>
              <w:t>х</w:t>
            </w:r>
            <w:r w:rsidRPr="00FC4496">
              <w:rPr>
                <w:rFonts w:eastAsia="Calibri"/>
                <w:bCs/>
                <w:color w:val="984806" w:themeColor="accent6" w:themeShade="80"/>
              </w:rPr>
              <w:t xml:space="preserve"> поселени</w:t>
            </w:r>
            <w:r w:rsidR="00583147">
              <w:rPr>
                <w:rFonts w:eastAsia="Calibri"/>
                <w:bCs/>
                <w:color w:val="984806" w:themeColor="accent6" w:themeShade="80"/>
              </w:rPr>
              <w:t>й</w:t>
            </w:r>
            <w:r w:rsidRPr="00FC4496">
              <w:rPr>
                <w:rFonts w:eastAsia="Calibri"/>
                <w:bCs/>
                <w:color w:val="984806" w:themeColor="accent6" w:themeShade="80"/>
              </w:rPr>
              <w:t xml:space="preserve">, в которых проживало 1500 человек. От деятельности людей сохранились луга антропогенного происхождения, постройки, кучи </w:t>
            </w:r>
            <w:r w:rsidRPr="00FC4496">
              <w:rPr>
                <w:rFonts w:eastAsia="Calibri"/>
                <w:bCs/>
                <w:color w:val="984806" w:themeColor="accent6" w:themeShade="80"/>
              </w:rPr>
              <w:lastRenderedPageBreak/>
              <w:t>выбранных при распашке земли камней.</w:t>
            </w:r>
          </w:p>
        </w:tc>
        <w:tc>
          <w:tcPr>
            <w:tcW w:w="2210" w:type="dxa"/>
            <w:shd w:val="clear" w:color="auto" w:fill="auto"/>
          </w:tcPr>
          <w:p w:rsidR="00D9142F" w:rsidRPr="00FC4496" w:rsidRDefault="00D9142F" w:rsidP="00F473C6">
            <w:pPr>
              <w:jc w:val="both"/>
              <w:rPr>
                <w:rFonts w:eastAsia="Calibri"/>
                <w:bCs/>
                <w:color w:val="984806" w:themeColor="accent6" w:themeShade="80"/>
              </w:rPr>
            </w:pPr>
            <w:r w:rsidRPr="00FC4496">
              <w:rPr>
                <w:rFonts w:eastAsia="Calibri"/>
                <w:bCs/>
                <w:color w:val="984806" w:themeColor="accent6" w:themeShade="80"/>
              </w:rPr>
              <w:lastRenderedPageBreak/>
              <w:t>89</w:t>
            </w:r>
          </w:p>
        </w:tc>
        <w:tc>
          <w:tcPr>
            <w:tcW w:w="1347" w:type="dxa"/>
            <w:shd w:val="clear" w:color="auto" w:fill="auto"/>
          </w:tcPr>
          <w:p w:rsidR="00D9142F" w:rsidRPr="00FC4496" w:rsidRDefault="00D9142F" w:rsidP="00F473C6">
            <w:pPr>
              <w:jc w:val="both"/>
              <w:rPr>
                <w:rFonts w:eastAsia="Calibri"/>
                <w:bCs/>
                <w:color w:val="984806" w:themeColor="accent6" w:themeShade="80"/>
              </w:rPr>
            </w:pPr>
          </w:p>
        </w:tc>
        <w:tc>
          <w:tcPr>
            <w:tcW w:w="2268" w:type="dxa"/>
            <w:shd w:val="clear" w:color="auto" w:fill="auto"/>
          </w:tcPr>
          <w:p w:rsidR="00D9142F" w:rsidRPr="00FC4496" w:rsidRDefault="00D9142F" w:rsidP="00F473C6">
            <w:pPr>
              <w:jc w:val="both"/>
              <w:rPr>
                <w:rFonts w:eastAsia="Calibri"/>
                <w:bCs/>
                <w:color w:val="984806" w:themeColor="accent6" w:themeShade="80"/>
              </w:rPr>
            </w:pPr>
            <w:r w:rsidRPr="00FC4496">
              <w:rPr>
                <w:rFonts w:eastAsia="Calibri"/>
                <w:bCs/>
                <w:color w:val="984806" w:themeColor="accent6" w:themeShade="80"/>
              </w:rPr>
              <w:t>Большая часть территории заповедника мало нарушена хозяйственной деятельностью. Сохранились луга антропогенного происхождения.</w:t>
            </w:r>
          </w:p>
        </w:tc>
      </w:tr>
      <w:tr w:rsidR="00D9142F" w:rsidRPr="00FC4496" w:rsidTr="00A06E94">
        <w:tc>
          <w:tcPr>
            <w:tcW w:w="891" w:type="dxa"/>
            <w:shd w:val="clear" w:color="auto" w:fill="auto"/>
          </w:tcPr>
          <w:p w:rsidR="00D9142F" w:rsidRPr="00FC4496" w:rsidRDefault="00D9142F" w:rsidP="00F473C6">
            <w:pPr>
              <w:jc w:val="both"/>
              <w:rPr>
                <w:rFonts w:eastAsia="Calibri"/>
                <w:bCs/>
                <w:color w:val="984806" w:themeColor="accent6" w:themeShade="80"/>
              </w:rPr>
            </w:pPr>
            <w:r w:rsidRPr="00FC4496">
              <w:rPr>
                <w:rFonts w:eastAsia="Calibri"/>
                <w:bCs/>
                <w:color w:val="984806" w:themeColor="accent6" w:themeShade="80"/>
              </w:rPr>
              <w:lastRenderedPageBreak/>
              <w:t>С 80-х</w:t>
            </w:r>
          </w:p>
        </w:tc>
        <w:tc>
          <w:tcPr>
            <w:tcW w:w="2855" w:type="dxa"/>
            <w:shd w:val="clear" w:color="auto" w:fill="auto"/>
          </w:tcPr>
          <w:p w:rsidR="00D9142F" w:rsidRPr="00FC4496" w:rsidRDefault="00D9142F" w:rsidP="00F473C6">
            <w:pPr>
              <w:rPr>
                <w:rFonts w:eastAsia="Calibri"/>
                <w:bCs/>
                <w:color w:val="984806" w:themeColor="accent6" w:themeShade="80"/>
              </w:rPr>
            </w:pPr>
            <w:r w:rsidRPr="00FC4496">
              <w:rPr>
                <w:rFonts w:eastAsia="Calibri"/>
                <w:bCs/>
                <w:color w:val="984806" w:themeColor="accent6" w:themeShade="80"/>
              </w:rPr>
              <w:t>Усилилось антропогенное воздействие в связи с разработкой Костомукшского железорудного месторождения и укреплением погранзастав.</w:t>
            </w:r>
          </w:p>
        </w:tc>
        <w:tc>
          <w:tcPr>
            <w:tcW w:w="2210" w:type="dxa"/>
            <w:shd w:val="clear" w:color="auto" w:fill="auto"/>
          </w:tcPr>
          <w:p w:rsidR="00D9142F" w:rsidRPr="00FC4496" w:rsidRDefault="00D9142F" w:rsidP="00F473C6">
            <w:pPr>
              <w:jc w:val="both"/>
              <w:rPr>
                <w:rFonts w:eastAsia="Calibri"/>
                <w:bCs/>
                <w:color w:val="984806" w:themeColor="accent6" w:themeShade="80"/>
              </w:rPr>
            </w:pPr>
          </w:p>
        </w:tc>
        <w:tc>
          <w:tcPr>
            <w:tcW w:w="1347" w:type="dxa"/>
            <w:shd w:val="clear" w:color="auto" w:fill="auto"/>
          </w:tcPr>
          <w:p w:rsidR="00D9142F" w:rsidRPr="00FC4496" w:rsidRDefault="00D9142F" w:rsidP="00F473C6">
            <w:pPr>
              <w:jc w:val="both"/>
              <w:rPr>
                <w:rFonts w:eastAsia="Calibri"/>
                <w:bCs/>
                <w:color w:val="984806" w:themeColor="accent6" w:themeShade="80"/>
              </w:rPr>
            </w:pPr>
          </w:p>
        </w:tc>
        <w:tc>
          <w:tcPr>
            <w:tcW w:w="2268" w:type="dxa"/>
            <w:shd w:val="clear" w:color="auto" w:fill="auto"/>
          </w:tcPr>
          <w:p w:rsidR="00D9142F" w:rsidRPr="00FC4496" w:rsidRDefault="00D9142F" w:rsidP="00F473C6">
            <w:pPr>
              <w:jc w:val="both"/>
              <w:rPr>
                <w:rFonts w:eastAsia="Calibri"/>
                <w:bCs/>
                <w:color w:val="984806" w:themeColor="accent6" w:themeShade="80"/>
              </w:rPr>
            </w:pPr>
            <w:r w:rsidRPr="00FC4496">
              <w:rPr>
                <w:rFonts w:eastAsia="Calibri"/>
                <w:bCs/>
                <w:color w:val="984806" w:themeColor="accent6" w:themeShade="80"/>
              </w:rPr>
              <w:t>Незначительное. Преобладающая роза ветров от комбината ОАО "Карельский окатыш" направлена в противоположную сторону от территории заповедника</w:t>
            </w:r>
          </w:p>
        </w:tc>
      </w:tr>
      <w:tr w:rsidR="00D9142F" w:rsidRPr="00FC4496" w:rsidTr="00A06E94">
        <w:tc>
          <w:tcPr>
            <w:tcW w:w="891" w:type="dxa"/>
            <w:shd w:val="clear" w:color="auto" w:fill="auto"/>
          </w:tcPr>
          <w:p w:rsidR="00D9142F" w:rsidRPr="00FC4496" w:rsidRDefault="00D9142F" w:rsidP="00F473C6">
            <w:pPr>
              <w:jc w:val="both"/>
              <w:rPr>
                <w:rFonts w:eastAsia="Calibri"/>
                <w:bCs/>
                <w:color w:val="984806" w:themeColor="accent6" w:themeShade="80"/>
              </w:rPr>
            </w:pPr>
          </w:p>
        </w:tc>
        <w:tc>
          <w:tcPr>
            <w:tcW w:w="2855" w:type="dxa"/>
            <w:shd w:val="clear" w:color="auto" w:fill="auto"/>
          </w:tcPr>
          <w:p w:rsidR="00D9142F" w:rsidRPr="00FC4496" w:rsidRDefault="00D9142F" w:rsidP="00F473C6">
            <w:pPr>
              <w:rPr>
                <w:rFonts w:eastAsia="Calibri"/>
                <w:bCs/>
                <w:color w:val="984806" w:themeColor="accent6" w:themeShade="80"/>
              </w:rPr>
            </w:pPr>
            <w:r w:rsidRPr="00FC4496">
              <w:rPr>
                <w:rFonts w:eastAsia="Calibri"/>
                <w:bCs/>
                <w:color w:val="984806" w:themeColor="accent6" w:themeShade="80"/>
              </w:rPr>
              <w:t>Для обеспечения города водой в 80-е годы построен водозабор на берегу оз.</w:t>
            </w:r>
            <w:r w:rsidR="00084AD7">
              <w:rPr>
                <w:rFonts w:eastAsia="Calibri"/>
                <w:bCs/>
                <w:color w:val="984806" w:themeColor="accent6" w:themeShade="80"/>
              </w:rPr>
              <w:t xml:space="preserve"> </w:t>
            </w:r>
            <w:r w:rsidRPr="00FC4496">
              <w:rPr>
                <w:rFonts w:eastAsia="Calibri"/>
                <w:bCs/>
                <w:color w:val="984806" w:themeColor="accent6" w:themeShade="80"/>
              </w:rPr>
              <w:t>Каменного.</w:t>
            </w:r>
          </w:p>
        </w:tc>
        <w:tc>
          <w:tcPr>
            <w:tcW w:w="2210" w:type="dxa"/>
            <w:shd w:val="clear" w:color="auto" w:fill="auto"/>
          </w:tcPr>
          <w:p w:rsidR="00D9142F" w:rsidRPr="00FC4496" w:rsidRDefault="00D9142F" w:rsidP="00F473C6">
            <w:pPr>
              <w:jc w:val="both"/>
              <w:rPr>
                <w:rFonts w:eastAsia="Calibri"/>
                <w:bCs/>
                <w:color w:val="984806" w:themeColor="accent6" w:themeShade="80"/>
              </w:rPr>
            </w:pPr>
          </w:p>
        </w:tc>
        <w:tc>
          <w:tcPr>
            <w:tcW w:w="1347" w:type="dxa"/>
            <w:shd w:val="clear" w:color="auto" w:fill="auto"/>
          </w:tcPr>
          <w:p w:rsidR="00D9142F" w:rsidRPr="00FC4496" w:rsidRDefault="00D9142F" w:rsidP="00F473C6">
            <w:pPr>
              <w:jc w:val="both"/>
              <w:rPr>
                <w:rFonts w:eastAsia="Calibri"/>
                <w:bCs/>
                <w:color w:val="984806" w:themeColor="accent6" w:themeShade="80"/>
              </w:rPr>
            </w:pPr>
          </w:p>
        </w:tc>
        <w:tc>
          <w:tcPr>
            <w:tcW w:w="2268" w:type="dxa"/>
            <w:shd w:val="clear" w:color="auto" w:fill="auto"/>
          </w:tcPr>
          <w:p w:rsidR="00D9142F" w:rsidRPr="00FC4496" w:rsidRDefault="00D9142F" w:rsidP="00F473C6">
            <w:pPr>
              <w:jc w:val="both"/>
              <w:rPr>
                <w:rFonts w:eastAsia="Calibri"/>
                <w:bCs/>
                <w:color w:val="984806" w:themeColor="accent6" w:themeShade="80"/>
              </w:rPr>
            </w:pPr>
            <w:r w:rsidRPr="00FC4496">
              <w:rPr>
                <w:rFonts w:eastAsia="Calibri"/>
                <w:bCs/>
                <w:color w:val="984806" w:themeColor="accent6" w:themeShade="80"/>
              </w:rPr>
              <w:t>Незначительное. Нарушение природных систем, а в отдельных случаях создание искусственных насыпей в связи со строительством дороги, водозабора, линии электропередач и карьера для изъятия песка.</w:t>
            </w:r>
          </w:p>
        </w:tc>
      </w:tr>
    </w:tbl>
    <w:p w:rsidR="00C525EE" w:rsidRPr="00FC4496" w:rsidRDefault="00D9142F" w:rsidP="00F473C6">
      <w:pPr>
        <w:jc w:val="both"/>
        <w:rPr>
          <w:b/>
          <w:color w:val="984806" w:themeColor="accent6" w:themeShade="80"/>
          <w:szCs w:val="20"/>
        </w:rPr>
      </w:pPr>
      <w:r w:rsidRPr="00FC4496">
        <w:rPr>
          <w:b/>
          <w:color w:val="984806" w:themeColor="accent6" w:themeShade="80"/>
          <w:szCs w:val="20"/>
        </w:rPr>
        <w:t xml:space="preserve">б) </w:t>
      </w:r>
      <w:r w:rsidR="00C525EE" w:rsidRPr="00FC4496">
        <w:rPr>
          <w:b/>
          <w:color w:val="984806" w:themeColor="accent6" w:themeShade="80"/>
          <w:szCs w:val="20"/>
        </w:rPr>
        <w:t>краткая характеристика рельефа</w:t>
      </w:r>
    </w:p>
    <w:p w:rsidR="00C525EE" w:rsidRPr="00FC4496" w:rsidRDefault="00B944C8" w:rsidP="00F473C6">
      <w:pPr>
        <w:jc w:val="both"/>
        <w:rPr>
          <w:color w:val="984806" w:themeColor="accent6" w:themeShade="80"/>
          <w:szCs w:val="20"/>
        </w:rPr>
      </w:pPr>
      <w:proofErr w:type="gramStart"/>
      <w:r>
        <w:rPr>
          <w:color w:val="984806" w:themeColor="accent6" w:themeShade="80"/>
          <w:szCs w:val="20"/>
        </w:rPr>
        <w:t>Расположен</w:t>
      </w:r>
      <w:proofErr w:type="gramEnd"/>
      <w:r w:rsidR="00211BB7" w:rsidRPr="00FC4496">
        <w:rPr>
          <w:color w:val="984806" w:themeColor="accent6" w:themeShade="80"/>
          <w:szCs w:val="20"/>
        </w:rPr>
        <w:t xml:space="preserve"> </w:t>
      </w:r>
      <w:r w:rsidR="00C525EE" w:rsidRPr="00FC4496">
        <w:rPr>
          <w:color w:val="984806" w:themeColor="accent6" w:themeShade="80"/>
          <w:szCs w:val="20"/>
        </w:rPr>
        <w:t>на южных отрогах хребта Маанселькя. Территория представляет собой покатую всхолмлённую равнину с общим понижением местности с запада на восток.</w:t>
      </w:r>
      <w:r w:rsidR="00F35DBF" w:rsidRPr="00FC4496">
        <w:rPr>
          <w:color w:val="984806" w:themeColor="accent6" w:themeShade="80"/>
          <w:szCs w:val="20"/>
        </w:rPr>
        <w:t xml:space="preserve"> </w:t>
      </w:r>
    </w:p>
    <w:p w:rsidR="00F35DBF" w:rsidRPr="00FC4496" w:rsidRDefault="00F35DBF" w:rsidP="00F473C6">
      <w:pPr>
        <w:jc w:val="both"/>
        <w:rPr>
          <w:color w:val="984806" w:themeColor="accent6" w:themeShade="80"/>
          <w:szCs w:val="20"/>
        </w:rPr>
      </w:pPr>
      <w:r w:rsidRPr="00FC4496">
        <w:rPr>
          <w:color w:val="984806" w:themeColor="accent6" w:themeShade="80"/>
          <w:szCs w:val="20"/>
        </w:rPr>
        <w:t xml:space="preserve">Основные особенности рельефа обусловлены сочетанием двух генетических типов, первый из которых возник под влиянием денудационно-тектонических, а второй аккумулятивно-ледниковых процессов. </w:t>
      </w:r>
    </w:p>
    <w:p w:rsidR="007945C9" w:rsidRPr="00FC4496" w:rsidRDefault="007945C9" w:rsidP="00F473C6">
      <w:pPr>
        <w:ind w:firstLine="709"/>
        <w:jc w:val="both"/>
        <w:rPr>
          <w:bCs/>
          <w:color w:val="984806" w:themeColor="accent6" w:themeShade="80"/>
        </w:rPr>
      </w:pPr>
      <w:r w:rsidRPr="00FC4496">
        <w:rPr>
          <w:bCs/>
          <w:color w:val="984806" w:themeColor="accent6" w:themeShade="80"/>
        </w:rPr>
        <w:t>- Минимальная высота – 20 м над у</w:t>
      </w:r>
      <w:r w:rsidR="00211BB7" w:rsidRPr="00FC4496">
        <w:rPr>
          <w:bCs/>
          <w:color w:val="984806" w:themeColor="accent6" w:themeShade="80"/>
        </w:rPr>
        <w:t xml:space="preserve">ровнем </w:t>
      </w:r>
      <w:r w:rsidRPr="00FC4496">
        <w:rPr>
          <w:bCs/>
          <w:color w:val="984806" w:themeColor="accent6" w:themeShade="80"/>
        </w:rPr>
        <w:t>м</w:t>
      </w:r>
      <w:r w:rsidR="00211BB7" w:rsidRPr="00FC4496">
        <w:rPr>
          <w:bCs/>
          <w:color w:val="984806" w:themeColor="accent6" w:themeShade="80"/>
        </w:rPr>
        <w:t>оря;</w:t>
      </w:r>
    </w:p>
    <w:p w:rsidR="007945C9" w:rsidRPr="00FC4496" w:rsidRDefault="007945C9" w:rsidP="00F473C6">
      <w:pPr>
        <w:ind w:firstLine="709"/>
        <w:jc w:val="both"/>
        <w:rPr>
          <w:bCs/>
          <w:color w:val="984806" w:themeColor="accent6" w:themeShade="80"/>
        </w:rPr>
      </w:pPr>
      <w:r w:rsidRPr="00FC4496">
        <w:rPr>
          <w:bCs/>
          <w:color w:val="984806" w:themeColor="accent6" w:themeShade="80"/>
        </w:rPr>
        <w:t xml:space="preserve">- Максимальная высота – 290 м над </w:t>
      </w:r>
      <w:r w:rsidR="00211BB7" w:rsidRPr="00FC4496">
        <w:rPr>
          <w:bCs/>
          <w:color w:val="984806" w:themeColor="accent6" w:themeShade="80"/>
        </w:rPr>
        <w:t>уровнем моря.</w:t>
      </w:r>
    </w:p>
    <w:p w:rsidR="007945C9" w:rsidRPr="00FC4496" w:rsidRDefault="007945C9" w:rsidP="00F473C6">
      <w:pPr>
        <w:tabs>
          <w:tab w:val="left" w:pos="851"/>
        </w:tabs>
        <w:rPr>
          <w:b/>
          <w:bCs/>
          <w:color w:val="984806" w:themeColor="accent6" w:themeShade="80"/>
        </w:rPr>
      </w:pPr>
      <w:r w:rsidRPr="00FC4496">
        <w:rPr>
          <w:b/>
          <w:bCs/>
          <w:color w:val="984806" w:themeColor="accent6" w:themeShade="80"/>
        </w:rPr>
        <w:t>Основные типы рельефа:</w:t>
      </w:r>
    </w:p>
    <w:tbl>
      <w:tblPr>
        <w:tblW w:w="10423" w:type="dxa"/>
        <w:jc w:val="center"/>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3"/>
        <w:gridCol w:w="2878"/>
        <w:gridCol w:w="3857"/>
        <w:gridCol w:w="3235"/>
      </w:tblGrid>
      <w:tr w:rsidR="007945C9" w:rsidRPr="00FC4496" w:rsidTr="00BC5E5D">
        <w:trPr>
          <w:trHeight w:val="661"/>
          <w:jc w:val="center"/>
        </w:trPr>
        <w:tc>
          <w:tcPr>
            <w:tcW w:w="453" w:type="dxa"/>
            <w:vAlign w:val="center"/>
          </w:tcPr>
          <w:p w:rsidR="007945C9" w:rsidRPr="00FC4496" w:rsidRDefault="007945C9" w:rsidP="00F473C6">
            <w:pPr>
              <w:rPr>
                <w:bCs/>
                <w:color w:val="984806" w:themeColor="accent6" w:themeShade="80"/>
              </w:rPr>
            </w:pPr>
            <w:r w:rsidRPr="00FC4496">
              <w:rPr>
                <w:bCs/>
                <w:color w:val="984806" w:themeColor="accent6" w:themeShade="80"/>
              </w:rPr>
              <w:t>№</w:t>
            </w:r>
          </w:p>
        </w:tc>
        <w:tc>
          <w:tcPr>
            <w:tcW w:w="2878" w:type="dxa"/>
            <w:vAlign w:val="center"/>
          </w:tcPr>
          <w:p w:rsidR="007945C9" w:rsidRPr="00FC4496" w:rsidRDefault="007945C9" w:rsidP="00F473C6">
            <w:pPr>
              <w:rPr>
                <w:bCs/>
                <w:color w:val="984806" w:themeColor="accent6" w:themeShade="80"/>
              </w:rPr>
            </w:pPr>
            <w:r w:rsidRPr="00FC4496">
              <w:rPr>
                <w:bCs/>
                <w:color w:val="984806" w:themeColor="accent6" w:themeShade="80"/>
              </w:rPr>
              <w:t>Название ландшафта</w:t>
            </w:r>
          </w:p>
        </w:tc>
        <w:tc>
          <w:tcPr>
            <w:tcW w:w="3857" w:type="dxa"/>
            <w:vAlign w:val="center"/>
          </w:tcPr>
          <w:p w:rsidR="007945C9" w:rsidRPr="00FC4496" w:rsidRDefault="007945C9" w:rsidP="00F473C6">
            <w:pPr>
              <w:rPr>
                <w:bCs/>
                <w:color w:val="984806" w:themeColor="accent6" w:themeShade="80"/>
              </w:rPr>
            </w:pPr>
            <w:r w:rsidRPr="00FC4496">
              <w:rPr>
                <w:bCs/>
                <w:color w:val="984806" w:themeColor="accent6" w:themeShade="80"/>
              </w:rPr>
              <w:t>Краткое описание ландшафта</w:t>
            </w:r>
          </w:p>
        </w:tc>
        <w:tc>
          <w:tcPr>
            <w:tcW w:w="3235" w:type="dxa"/>
          </w:tcPr>
          <w:p w:rsidR="007945C9" w:rsidRPr="00FC4496" w:rsidRDefault="007945C9" w:rsidP="00F473C6">
            <w:pPr>
              <w:rPr>
                <w:bCs/>
                <w:color w:val="984806" w:themeColor="accent6" w:themeShade="80"/>
              </w:rPr>
            </w:pPr>
            <w:r w:rsidRPr="00FC4496">
              <w:rPr>
                <w:bCs/>
                <w:color w:val="984806" w:themeColor="accent6" w:themeShade="80"/>
              </w:rPr>
              <w:t>процент площади</w:t>
            </w:r>
          </w:p>
        </w:tc>
      </w:tr>
      <w:tr w:rsidR="007945C9" w:rsidRPr="00FC4496" w:rsidTr="00BC5E5D">
        <w:trPr>
          <w:trHeight w:val="90"/>
          <w:jc w:val="center"/>
        </w:trPr>
        <w:tc>
          <w:tcPr>
            <w:tcW w:w="453" w:type="dxa"/>
          </w:tcPr>
          <w:p w:rsidR="007945C9" w:rsidRPr="00FC4496" w:rsidRDefault="007945C9" w:rsidP="00F473C6">
            <w:pPr>
              <w:rPr>
                <w:bCs/>
                <w:color w:val="984806" w:themeColor="accent6" w:themeShade="80"/>
              </w:rPr>
            </w:pPr>
            <w:r w:rsidRPr="00FC4496">
              <w:rPr>
                <w:bCs/>
                <w:color w:val="984806" w:themeColor="accent6" w:themeShade="80"/>
              </w:rPr>
              <w:t>1</w:t>
            </w:r>
          </w:p>
        </w:tc>
        <w:tc>
          <w:tcPr>
            <w:tcW w:w="2878" w:type="dxa"/>
            <w:shd w:val="clear" w:color="auto" w:fill="auto"/>
          </w:tcPr>
          <w:p w:rsidR="007945C9" w:rsidRPr="00FC4496" w:rsidRDefault="007945C9" w:rsidP="00F473C6">
            <w:pPr>
              <w:rPr>
                <w:bCs/>
                <w:color w:val="984806" w:themeColor="accent6" w:themeShade="80"/>
              </w:rPr>
            </w:pPr>
            <w:r w:rsidRPr="00FC4496">
              <w:rPr>
                <w:bCs/>
                <w:color w:val="984806" w:themeColor="accent6" w:themeShade="80"/>
              </w:rPr>
              <w:t>северотаежный денудационно-тектонический холмисто-грядовый с комплексом ледниковых образований среднезаболоченный ландша</w:t>
            </w:r>
            <w:proofErr w:type="gramStart"/>
            <w:r w:rsidRPr="00FC4496">
              <w:rPr>
                <w:bCs/>
                <w:color w:val="984806" w:themeColor="accent6" w:themeShade="80"/>
              </w:rPr>
              <w:t xml:space="preserve">фт с </w:t>
            </w:r>
            <w:r w:rsidR="00B944C8">
              <w:rPr>
                <w:bCs/>
                <w:color w:val="984806" w:themeColor="accent6" w:themeShade="80"/>
              </w:rPr>
              <w:t>п</w:t>
            </w:r>
            <w:r w:rsidRPr="00FC4496">
              <w:rPr>
                <w:bCs/>
                <w:color w:val="984806" w:themeColor="accent6" w:themeShade="80"/>
              </w:rPr>
              <w:t>р</w:t>
            </w:r>
            <w:proofErr w:type="gramEnd"/>
            <w:r w:rsidRPr="00FC4496">
              <w:rPr>
                <w:bCs/>
                <w:color w:val="984806" w:themeColor="accent6" w:themeShade="80"/>
              </w:rPr>
              <w:t xml:space="preserve">еобладанием сосновых местообитаний </w:t>
            </w:r>
          </w:p>
        </w:tc>
        <w:tc>
          <w:tcPr>
            <w:tcW w:w="3857" w:type="dxa"/>
            <w:shd w:val="clear" w:color="auto" w:fill="auto"/>
          </w:tcPr>
          <w:p w:rsidR="007945C9" w:rsidRPr="00FC4496" w:rsidRDefault="007945C9" w:rsidP="00F473C6">
            <w:pPr>
              <w:jc w:val="both"/>
              <w:rPr>
                <w:bCs/>
                <w:color w:val="984806" w:themeColor="accent6" w:themeShade="80"/>
              </w:rPr>
            </w:pPr>
            <w:proofErr w:type="gramStart"/>
            <w:r w:rsidRPr="00FC4496">
              <w:rPr>
                <w:bCs/>
                <w:color w:val="984806" w:themeColor="accent6" w:themeShade="80"/>
              </w:rPr>
              <w:t>Самый</w:t>
            </w:r>
            <w:proofErr w:type="gramEnd"/>
            <w:r w:rsidRPr="00FC4496">
              <w:rPr>
                <w:bCs/>
                <w:color w:val="984806" w:themeColor="accent6" w:themeShade="80"/>
              </w:rPr>
              <w:t xml:space="preserve"> распространенный, фоновый для региона. Рельеф отличается выразительными краевыми образованиями в виде гряд, ориентированных поперек движения льда. В их основе морена, пески, галечник. Четвертичные отложения представлены супесчаной мореной, флюфиогляциальными песками, галечником, валунами. Мощность отложений от нескольких метров до 15-20 м.</w:t>
            </w:r>
          </w:p>
        </w:tc>
        <w:tc>
          <w:tcPr>
            <w:tcW w:w="3235" w:type="dxa"/>
          </w:tcPr>
          <w:p w:rsidR="007945C9" w:rsidRPr="00FC4496" w:rsidRDefault="007945C9" w:rsidP="00F473C6">
            <w:pPr>
              <w:rPr>
                <w:bCs/>
                <w:color w:val="984806" w:themeColor="accent6" w:themeShade="80"/>
              </w:rPr>
            </w:pPr>
            <w:r w:rsidRPr="00FC4496">
              <w:rPr>
                <w:bCs/>
                <w:color w:val="984806" w:themeColor="accent6" w:themeShade="80"/>
              </w:rPr>
              <w:t>нет данных</w:t>
            </w:r>
          </w:p>
        </w:tc>
      </w:tr>
      <w:tr w:rsidR="007945C9" w:rsidRPr="00FC4496" w:rsidTr="00BC5E5D">
        <w:trPr>
          <w:trHeight w:val="90"/>
          <w:jc w:val="center"/>
        </w:trPr>
        <w:tc>
          <w:tcPr>
            <w:tcW w:w="453" w:type="dxa"/>
          </w:tcPr>
          <w:p w:rsidR="007945C9" w:rsidRPr="00FC4496" w:rsidRDefault="007945C9" w:rsidP="00F473C6">
            <w:pPr>
              <w:rPr>
                <w:bCs/>
                <w:color w:val="984806" w:themeColor="accent6" w:themeShade="80"/>
              </w:rPr>
            </w:pPr>
            <w:r w:rsidRPr="00FC4496">
              <w:rPr>
                <w:bCs/>
                <w:color w:val="984806" w:themeColor="accent6" w:themeShade="80"/>
              </w:rPr>
              <w:t>2</w:t>
            </w:r>
          </w:p>
        </w:tc>
        <w:tc>
          <w:tcPr>
            <w:tcW w:w="2878" w:type="dxa"/>
            <w:shd w:val="clear" w:color="auto" w:fill="auto"/>
          </w:tcPr>
          <w:p w:rsidR="007945C9" w:rsidRPr="00FC4496" w:rsidRDefault="007945C9" w:rsidP="00F473C6">
            <w:pPr>
              <w:rPr>
                <w:bCs/>
                <w:color w:val="984806" w:themeColor="accent6" w:themeShade="80"/>
              </w:rPr>
            </w:pPr>
            <w:r w:rsidRPr="00FC4496">
              <w:rPr>
                <w:bCs/>
                <w:color w:val="984806" w:themeColor="accent6" w:themeShade="80"/>
              </w:rPr>
              <w:t xml:space="preserve">денудационно-тектонический холмисто-грядовый с комплексом ледниковых образований </w:t>
            </w:r>
            <w:r w:rsidRPr="00FC4496">
              <w:rPr>
                <w:bCs/>
                <w:color w:val="984806" w:themeColor="accent6" w:themeShade="80"/>
              </w:rPr>
              <w:lastRenderedPageBreak/>
              <w:t>сильнозаболоченный ландша</w:t>
            </w:r>
            <w:proofErr w:type="gramStart"/>
            <w:r w:rsidRPr="00FC4496">
              <w:rPr>
                <w:bCs/>
                <w:color w:val="984806" w:themeColor="accent6" w:themeShade="80"/>
              </w:rPr>
              <w:t>фт с пр</w:t>
            </w:r>
            <w:proofErr w:type="gramEnd"/>
            <w:r w:rsidRPr="00FC4496">
              <w:rPr>
                <w:bCs/>
                <w:color w:val="984806" w:themeColor="accent6" w:themeShade="80"/>
              </w:rPr>
              <w:t>еобладанием сосновых местообитаний.</w:t>
            </w:r>
          </w:p>
        </w:tc>
        <w:tc>
          <w:tcPr>
            <w:tcW w:w="3857" w:type="dxa"/>
            <w:shd w:val="clear" w:color="auto" w:fill="auto"/>
          </w:tcPr>
          <w:p w:rsidR="007945C9" w:rsidRPr="00FC4496" w:rsidRDefault="007945C9" w:rsidP="00F473C6">
            <w:pPr>
              <w:jc w:val="both"/>
              <w:rPr>
                <w:bCs/>
                <w:color w:val="984806" w:themeColor="accent6" w:themeShade="80"/>
              </w:rPr>
            </w:pPr>
            <w:proofErr w:type="gramStart"/>
            <w:r w:rsidRPr="00FC4496">
              <w:rPr>
                <w:bCs/>
                <w:color w:val="984806" w:themeColor="accent6" w:themeShade="80"/>
              </w:rPr>
              <w:lastRenderedPageBreak/>
              <w:t>Представлен</w:t>
            </w:r>
            <w:proofErr w:type="gramEnd"/>
            <w:r w:rsidRPr="00FC4496">
              <w:rPr>
                <w:bCs/>
                <w:color w:val="984806" w:themeColor="accent6" w:themeShade="80"/>
              </w:rPr>
              <w:t xml:space="preserve"> в северной части территории. Рельеф представляет пологосклоновый купол с малой относительной амплитудой </w:t>
            </w:r>
            <w:r w:rsidRPr="00FC4496">
              <w:rPr>
                <w:bCs/>
                <w:color w:val="984806" w:themeColor="accent6" w:themeShade="80"/>
              </w:rPr>
              <w:lastRenderedPageBreak/>
              <w:t>вертикального расчленения рельефа от 1 до 5 метров, что свойственно равнинным ландшафтам. Абсолютная отметка 230-250 м. Степень заболоченности достигает 60%. Болота имеют значительный уклон.</w:t>
            </w:r>
            <w:r w:rsidR="00B944C8">
              <w:rPr>
                <w:bCs/>
                <w:color w:val="984806" w:themeColor="accent6" w:themeShade="80"/>
              </w:rPr>
              <w:t xml:space="preserve"> </w:t>
            </w:r>
            <w:r w:rsidRPr="00FC4496">
              <w:rPr>
                <w:bCs/>
                <w:color w:val="984806" w:themeColor="accent6" w:themeShade="80"/>
              </w:rPr>
              <w:t>Мощность торфяных залежей не превышает 3 м.</w:t>
            </w:r>
          </w:p>
        </w:tc>
        <w:tc>
          <w:tcPr>
            <w:tcW w:w="3235" w:type="dxa"/>
          </w:tcPr>
          <w:p w:rsidR="007945C9" w:rsidRPr="00FC4496" w:rsidRDefault="007945C9" w:rsidP="00F473C6">
            <w:pPr>
              <w:rPr>
                <w:bCs/>
                <w:color w:val="984806" w:themeColor="accent6" w:themeShade="80"/>
              </w:rPr>
            </w:pPr>
            <w:r w:rsidRPr="00FC4496">
              <w:rPr>
                <w:bCs/>
                <w:color w:val="984806" w:themeColor="accent6" w:themeShade="80"/>
              </w:rPr>
              <w:lastRenderedPageBreak/>
              <w:t>нет данных</w:t>
            </w:r>
          </w:p>
        </w:tc>
      </w:tr>
    </w:tbl>
    <w:p w:rsidR="007945C9" w:rsidRPr="00FC4496" w:rsidRDefault="007945C9" w:rsidP="00F473C6">
      <w:pPr>
        <w:ind w:firstLine="709"/>
        <w:jc w:val="both"/>
        <w:rPr>
          <w:bCs/>
          <w:color w:val="984806" w:themeColor="accent6" w:themeShade="80"/>
        </w:rPr>
      </w:pPr>
    </w:p>
    <w:p w:rsidR="003E2110" w:rsidRPr="00FC4496" w:rsidRDefault="003E2110" w:rsidP="00F473C6">
      <w:pPr>
        <w:ind w:firstLine="709"/>
        <w:jc w:val="both"/>
        <w:rPr>
          <w:b/>
          <w:bCs/>
          <w:color w:val="984806" w:themeColor="accent6" w:themeShade="80"/>
        </w:rPr>
      </w:pPr>
      <w:r w:rsidRPr="00FC4496">
        <w:rPr>
          <w:b/>
          <w:bCs/>
          <w:color w:val="984806" w:themeColor="accent6" w:themeShade="80"/>
        </w:rPr>
        <w:t>Достопримечательные геологические и геоморфологические объекты:</w:t>
      </w:r>
    </w:p>
    <w:p w:rsidR="000B40E7" w:rsidRPr="00FC4496" w:rsidRDefault="000B40E7" w:rsidP="00F473C6">
      <w:pPr>
        <w:ind w:firstLine="709"/>
        <w:jc w:val="both"/>
        <w:rPr>
          <w:bCs/>
          <w:color w:val="984806" w:themeColor="accent6" w:themeShade="80"/>
        </w:rPr>
      </w:pPr>
    </w:p>
    <w:tbl>
      <w:tblPr>
        <w:tblW w:w="6662" w:type="dxa"/>
        <w:tblInd w:w="1384" w:type="dxa"/>
        <w:tblLook w:val="04A0"/>
      </w:tblPr>
      <w:tblGrid>
        <w:gridCol w:w="2873"/>
        <w:gridCol w:w="3789"/>
      </w:tblGrid>
      <w:tr w:rsidR="003E2110" w:rsidRPr="00FC4496" w:rsidTr="003E2110">
        <w:trPr>
          <w:trHeight w:val="600"/>
        </w:trPr>
        <w:tc>
          <w:tcPr>
            <w:tcW w:w="2873" w:type="dxa"/>
            <w:tcBorders>
              <w:top w:val="single" w:sz="4" w:space="0" w:color="auto"/>
              <w:left w:val="single" w:sz="8" w:space="0" w:color="auto"/>
              <w:bottom w:val="single" w:sz="4" w:space="0" w:color="auto"/>
              <w:right w:val="single" w:sz="4" w:space="0" w:color="auto"/>
            </w:tcBorders>
            <w:shd w:val="clear" w:color="auto" w:fill="auto"/>
            <w:hideMark/>
          </w:tcPr>
          <w:p w:rsidR="003E2110" w:rsidRPr="00FC4496" w:rsidRDefault="003E2110" w:rsidP="00F473C6">
            <w:pPr>
              <w:rPr>
                <w:bCs/>
                <w:color w:val="984806" w:themeColor="accent6" w:themeShade="80"/>
              </w:rPr>
            </w:pPr>
            <w:r w:rsidRPr="00FC4496">
              <w:rPr>
                <w:bCs/>
                <w:color w:val="984806" w:themeColor="accent6" w:themeShade="80"/>
              </w:rPr>
              <w:t>Название</w:t>
            </w:r>
          </w:p>
        </w:tc>
        <w:tc>
          <w:tcPr>
            <w:tcW w:w="3789" w:type="dxa"/>
            <w:tcBorders>
              <w:top w:val="single" w:sz="4" w:space="0" w:color="auto"/>
              <w:left w:val="nil"/>
              <w:bottom w:val="single" w:sz="4" w:space="0" w:color="auto"/>
              <w:right w:val="single" w:sz="8" w:space="0" w:color="auto"/>
            </w:tcBorders>
            <w:shd w:val="clear" w:color="auto" w:fill="auto"/>
            <w:hideMark/>
          </w:tcPr>
          <w:p w:rsidR="003E2110" w:rsidRPr="00FC4496" w:rsidRDefault="003E2110" w:rsidP="00F473C6">
            <w:pPr>
              <w:rPr>
                <w:bCs/>
                <w:color w:val="984806" w:themeColor="accent6" w:themeShade="80"/>
              </w:rPr>
            </w:pPr>
            <w:r w:rsidRPr="00FC4496">
              <w:rPr>
                <w:bCs/>
                <w:color w:val="984806" w:themeColor="accent6" w:themeShade="80"/>
              </w:rPr>
              <w:t>Краткая характеристика</w:t>
            </w:r>
          </w:p>
        </w:tc>
      </w:tr>
      <w:tr w:rsidR="003E2110" w:rsidRPr="00FC4496" w:rsidTr="003E2110">
        <w:trPr>
          <w:trHeight w:val="990"/>
        </w:trPr>
        <w:tc>
          <w:tcPr>
            <w:tcW w:w="2873" w:type="dxa"/>
            <w:tcBorders>
              <w:top w:val="nil"/>
              <w:left w:val="single" w:sz="8" w:space="0" w:color="auto"/>
              <w:bottom w:val="single" w:sz="4" w:space="0" w:color="auto"/>
              <w:right w:val="single" w:sz="4" w:space="0" w:color="auto"/>
            </w:tcBorders>
            <w:shd w:val="clear" w:color="auto" w:fill="auto"/>
            <w:hideMark/>
          </w:tcPr>
          <w:p w:rsidR="003E2110" w:rsidRPr="00FC4496" w:rsidRDefault="003E2110" w:rsidP="00F473C6">
            <w:pPr>
              <w:rPr>
                <w:bCs/>
                <w:color w:val="984806" w:themeColor="accent6" w:themeShade="80"/>
              </w:rPr>
            </w:pPr>
            <w:r w:rsidRPr="00FC4496">
              <w:rPr>
                <w:bCs/>
                <w:color w:val="984806" w:themeColor="accent6" w:themeShade="80"/>
              </w:rPr>
              <w:t>Каньон</w:t>
            </w:r>
          </w:p>
        </w:tc>
        <w:tc>
          <w:tcPr>
            <w:tcW w:w="3789" w:type="dxa"/>
            <w:tcBorders>
              <w:top w:val="nil"/>
              <w:left w:val="nil"/>
              <w:bottom w:val="single" w:sz="4" w:space="0" w:color="auto"/>
              <w:right w:val="single" w:sz="8" w:space="0" w:color="auto"/>
            </w:tcBorders>
            <w:shd w:val="clear" w:color="auto" w:fill="auto"/>
            <w:hideMark/>
          </w:tcPr>
          <w:p w:rsidR="003E2110" w:rsidRPr="00FC4496" w:rsidRDefault="003E2110" w:rsidP="00F473C6">
            <w:pPr>
              <w:rPr>
                <w:bCs/>
                <w:color w:val="984806" w:themeColor="accent6" w:themeShade="80"/>
              </w:rPr>
            </w:pPr>
            <w:r w:rsidRPr="00FC4496">
              <w:rPr>
                <w:bCs/>
                <w:color w:val="984806" w:themeColor="accent6" w:themeShade="80"/>
              </w:rPr>
              <w:t>Тектонический разлом со скальными выходами, поросший многовековыми лесами</w:t>
            </w:r>
          </w:p>
        </w:tc>
      </w:tr>
      <w:tr w:rsidR="003E2110" w:rsidRPr="00FC4496" w:rsidTr="003E2110">
        <w:trPr>
          <w:trHeight w:val="735"/>
        </w:trPr>
        <w:tc>
          <w:tcPr>
            <w:tcW w:w="2873" w:type="dxa"/>
            <w:tcBorders>
              <w:top w:val="single" w:sz="4" w:space="0" w:color="auto"/>
              <w:left w:val="single" w:sz="8" w:space="0" w:color="auto"/>
              <w:bottom w:val="single" w:sz="4" w:space="0" w:color="auto"/>
              <w:right w:val="single" w:sz="4" w:space="0" w:color="auto"/>
            </w:tcBorders>
            <w:shd w:val="clear" w:color="auto" w:fill="auto"/>
            <w:hideMark/>
          </w:tcPr>
          <w:p w:rsidR="003E2110" w:rsidRPr="00FC4496" w:rsidRDefault="003E2110" w:rsidP="00F473C6">
            <w:pPr>
              <w:rPr>
                <w:bCs/>
                <w:color w:val="984806" w:themeColor="accent6" w:themeShade="80"/>
              </w:rPr>
            </w:pPr>
            <w:r w:rsidRPr="00FC4496">
              <w:rPr>
                <w:bCs/>
                <w:color w:val="984806" w:themeColor="accent6" w:themeShade="80"/>
              </w:rPr>
              <w:t>Пороги на реке Каменной</w:t>
            </w:r>
          </w:p>
        </w:tc>
        <w:tc>
          <w:tcPr>
            <w:tcW w:w="3789" w:type="dxa"/>
            <w:tcBorders>
              <w:top w:val="single" w:sz="4" w:space="0" w:color="auto"/>
              <w:left w:val="nil"/>
              <w:bottom w:val="single" w:sz="4" w:space="0" w:color="auto"/>
              <w:right w:val="single" w:sz="8" w:space="0" w:color="auto"/>
            </w:tcBorders>
            <w:shd w:val="clear" w:color="auto" w:fill="auto"/>
            <w:hideMark/>
          </w:tcPr>
          <w:p w:rsidR="003E2110" w:rsidRPr="00FC4496" w:rsidRDefault="003E2110" w:rsidP="00F473C6">
            <w:pPr>
              <w:rPr>
                <w:bCs/>
                <w:color w:val="984806" w:themeColor="accent6" w:themeShade="80"/>
              </w:rPr>
            </w:pPr>
            <w:r w:rsidRPr="00FC4496">
              <w:rPr>
                <w:bCs/>
                <w:color w:val="984806" w:themeColor="accent6" w:themeShade="80"/>
              </w:rPr>
              <w:t>Имеются 15 порогов разного уровня сложности</w:t>
            </w:r>
          </w:p>
        </w:tc>
      </w:tr>
      <w:tr w:rsidR="003E2110" w:rsidRPr="00FC4496" w:rsidTr="003E2110">
        <w:trPr>
          <w:trHeight w:val="735"/>
        </w:trPr>
        <w:tc>
          <w:tcPr>
            <w:tcW w:w="2873" w:type="dxa"/>
            <w:tcBorders>
              <w:top w:val="single" w:sz="4" w:space="0" w:color="auto"/>
              <w:left w:val="single" w:sz="8" w:space="0" w:color="auto"/>
              <w:bottom w:val="single" w:sz="4" w:space="0" w:color="auto"/>
              <w:right w:val="single" w:sz="4" w:space="0" w:color="auto"/>
            </w:tcBorders>
            <w:shd w:val="clear" w:color="auto" w:fill="auto"/>
          </w:tcPr>
          <w:p w:rsidR="003E2110" w:rsidRPr="00FC4496" w:rsidRDefault="003E2110" w:rsidP="00F473C6">
            <w:pPr>
              <w:rPr>
                <w:bCs/>
                <w:color w:val="984806" w:themeColor="accent6" w:themeShade="80"/>
              </w:rPr>
            </w:pPr>
            <w:r w:rsidRPr="00FC4496">
              <w:rPr>
                <w:color w:val="984806" w:themeColor="accent6" w:themeShade="80"/>
                <w:szCs w:val="20"/>
              </w:rPr>
              <w:t>Дайковые комплексы</w:t>
            </w:r>
          </w:p>
        </w:tc>
        <w:tc>
          <w:tcPr>
            <w:tcW w:w="3789" w:type="dxa"/>
            <w:tcBorders>
              <w:top w:val="single" w:sz="4" w:space="0" w:color="auto"/>
              <w:left w:val="nil"/>
              <w:bottom w:val="single" w:sz="4" w:space="0" w:color="auto"/>
              <w:right w:val="single" w:sz="8" w:space="0" w:color="auto"/>
            </w:tcBorders>
            <w:shd w:val="clear" w:color="auto" w:fill="auto"/>
          </w:tcPr>
          <w:p w:rsidR="003E2110" w:rsidRPr="00FC4496" w:rsidRDefault="003E2110" w:rsidP="00F473C6">
            <w:pPr>
              <w:rPr>
                <w:bCs/>
                <w:color w:val="984806" w:themeColor="accent6" w:themeShade="80"/>
              </w:rPr>
            </w:pPr>
            <w:r w:rsidRPr="00FC4496">
              <w:rPr>
                <w:color w:val="984806" w:themeColor="accent6" w:themeShade="80"/>
                <w:szCs w:val="20"/>
              </w:rPr>
              <w:t>Интересный с научной точки зрения природный объект. Деформированные породы дайкового комплекса позднеархейских долеритов-диабазов, находящиеся на дневной поверхности</w:t>
            </w:r>
          </w:p>
        </w:tc>
      </w:tr>
    </w:tbl>
    <w:p w:rsidR="003E2110" w:rsidRPr="00FC4496" w:rsidRDefault="003E2110" w:rsidP="00F473C6">
      <w:pPr>
        <w:ind w:firstLine="709"/>
        <w:jc w:val="both"/>
        <w:rPr>
          <w:bCs/>
          <w:color w:val="984806" w:themeColor="accent6" w:themeShade="80"/>
        </w:rPr>
      </w:pPr>
    </w:p>
    <w:p w:rsidR="003516B8" w:rsidRPr="00FC4496" w:rsidRDefault="00F35DBF" w:rsidP="00F473C6">
      <w:pPr>
        <w:jc w:val="both"/>
        <w:rPr>
          <w:b/>
          <w:color w:val="984806" w:themeColor="accent6" w:themeShade="80"/>
          <w:szCs w:val="20"/>
        </w:rPr>
      </w:pPr>
      <w:r w:rsidRPr="00FC4496">
        <w:rPr>
          <w:b/>
          <w:color w:val="984806" w:themeColor="accent6" w:themeShade="80"/>
          <w:szCs w:val="20"/>
        </w:rPr>
        <w:t xml:space="preserve">в) </w:t>
      </w:r>
      <w:r w:rsidR="00C525EE" w:rsidRPr="00FC4496">
        <w:rPr>
          <w:b/>
          <w:color w:val="984806" w:themeColor="accent6" w:themeShade="80"/>
          <w:szCs w:val="20"/>
        </w:rPr>
        <w:t>краткая характеристика климата</w:t>
      </w:r>
    </w:p>
    <w:p w:rsidR="003516B8" w:rsidRPr="00FC4496" w:rsidRDefault="003516B8" w:rsidP="00F473C6">
      <w:pPr>
        <w:ind w:firstLine="567"/>
        <w:jc w:val="both"/>
        <w:rPr>
          <w:color w:val="984806" w:themeColor="accent6" w:themeShade="80"/>
          <w:szCs w:val="20"/>
        </w:rPr>
      </w:pPr>
      <w:r w:rsidRPr="00FC4496">
        <w:rPr>
          <w:color w:val="984806" w:themeColor="accent6" w:themeShade="80"/>
          <w:szCs w:val="20"/>
        </w:rPr>
        <w:t xml:space="preserve">- </w:t>
      </w:r>
      <w:r w:rsidR="00EF4504" w:rsidRPr="00FC4496">
        <w:rPr>
          <w:color w:val="984806" w:themeColor="accent6" w:themeShade="80"/>
          <w:szCs w:val="20"/>
        </w:rPr>
        <w:t>С</w:t>
      </w:r>
      <w:r w:rsidRPr="00FC4496">
        <w:rPr>
          <w:color w:val="984806" w:themeColor="accent6" w:themeShade="80"/>
          <w:szCs w:val="20"/>
        </w:rPr>
        <w:t xml:space="preserve">реднемесячные температуры воздуха января </w:t>
      </w:r>
      <w:r w:rsidR="00384F06" w:rsidRPr="00FC4496">
        <w:rPr>
          <w:color w:val="984806" w:themeColor="accent6" w:themeShade="80"/>
          <w:szCs w:val="20"/>
        </w:rPr>
        <w:t>составляют -13,3</w:t>
      </w:r>
      <w:proofErr w:type="gramStart"/>
      <w:r w:rsidRPr="00FC4496">
        <w:rPr>
          <w:color w:val="984806" w:themeColor="accent6" w:themeShade="80"/>
          <w:szCs w:val="20"/>
        </w:rPr>
        <w:t>°С</w:t>
      </w:r>
      <w:proofErr w:type="gramEnd"/>
      <w:r w:rsidRPr="00FC4496">
        <w:rPr>
          <w:color w:val="984806" w:themeColor="accent6" w:themeShade="80"/>
          <w:szCs w:val="20"/>
        </w:rPr>
        <w:t xml:space="preserve"> и июля 1</w:t>
      </w:r>
      <w:r w:rsidR="00384F06" w:rsidRPr="00FC4496">
        <w:rPr>
          <w:color w:val="984806" w:themeColor="accent6" w:themeShade="80"/>
          <w:szCs w:val="20"/>
        </w:rPr>
        <w:t>6,5</w:t>
      </w:r>
      <w:r w:rsidRPr="00FC4496">
        <w:rPr>
          <w:color w:val="984806" w:themeColor="accent6" w:themeShade="80"/>
          <w:szCs w:val="20"/>
        </w:rPr>
        <w:t>°С</w:t>
      </w:r>
    </w:p>
    <w:p w:rsidR="00CF56D7" w:rsidRPr="00FC4496" w:rsidRDefault="00CF56D7" w:rsidP="00F473C6">
      <w:pPr>
        <w:ind w:firstLine="567"/>
        <w:jc w:val="both"/>
        <w:rPr>
          <w:color w:val="984806" w:themeColor="accent6" w:themeShade="80"/>
          <w:szCs w:val="20"/>
        </w:rPr>
      </w:pPr>
      <w:r w:rsidRPr="00FC4496">
        <w:rPr>
          <w:color w:val="984806" w:themeColor="accent6" w:themeShade="80"/>
          <w:szCs w:val="20"/>
        </w:rPr>
        <w:t>- Сумма активных температур –</w:t>
      </w:r>
      <w:r w:rsidR="00F21897" w:rsidRPr="00FC4496">
        <w:rPr>
          <w:color w:val="984806" w:themeColor="accent6" w:themeShade="80"/>
          <w:szCs w:val="20"/>
        </w:rPr>
        <w:t xml:space="preserve"> </w:t>
      </w:r>
      <w:r w:rsidRPr="00FC4496">
        <w:rPr>
          <w:color w:val="984806" w:themeColor="accent6" w:themeShade="80"/>
          <w:szCs w:val="20"/>
        </w:rPr>
        <w:t>15</w:t>
      </w:r>
      <w:r w:rsidR="00E110EB" w:rsidRPr="00FC4496">
        <w:rPr>
          <w:color w:val="984806" w:themeColor="accent6" w:themeShade="80"/>
          <w:szCs w:val="20"/>
        </w:rPr>
        <w:t>5</w:t>
      </w:r>
      <w:r w:rsidRPr="00FC4496">
        <w:rPr>
          <w:color w:val="984806" w:themeColor="accent6" w:themeShade="80"/>
          <w:szCs w:val="20"/>
        </w:rPr>
        <w:t>0</w:t>
      </w:r>
    </w:p>
    <w:p w:rsidR="003516B8" w:rsidRPr="00FC4496" w:rsidRDefault="003516B8" w:rsidP="00F473C6">
      <w:pPr>
        <w:ind w:firstLine="567"/>
        <w:jc w:val="both"/>
        <w:rPr>
          <w:color w:val="984806" w:themeColor="accent6" w:themeShade="80"/>
          <w:szCs w:val="20"/>
        </w:rPr>
      </w:pPr>
      <w:r w:rsidRPr="00FC4496">
        <w:rPr>
          <w:color w:val="984806" w:themeColor="accent6" w:themeShade="80"/>
          <w:szCs w:val="20"/>
        </w:rPr>
        <w:t>-</w:t>
      </w:r>
      <w:r w:rsidR="00EF4504" w:rsidRPr="00FC4496">
        <w:rPr>
          <w:color w:val="984806" w:themeColor="accent6" w:themeShade="80"/>
          <w:szCs w:val="20"/>
        </w:rPr>
        <w:t xml:space="preserve"> Годовая сумма осадков 560 мм</w:t>
      </w:r>
    </w:p>
    <w:p w:rsidR="00EF4504" w:rsidRPr="00FC4496" w:rsidRDefault="00EF4504" w:rsidP="00F473C6">
      <w:pPr>
        <w:ind w:firstLine="567"/>
        <w:jc w:val="both"/>
        <w:rPr>
          <w:color w:val="984806" w:themeColor="accent6" w:themeShade="80"/>
          <w:szCs w:val="20"/>
        </w:rPr>
      </w:pPr>
      <w:r w:rsidRPr="00FC4496">
        <w:rPr>
          <w:color w:val="984806" w:themeColor="accent6" w:themeShade="80"/>
          <w:szCs w:val="20"/>
        </w:rPr>
        <w:t>- В циркуляции атмосферы преобладает западный перенос (40%). Максимум числа дней в году с западной циркуляцией приходится на конец лета – начало осени (50% от общего числа дней в месяц), а минимум – на вторую половину зимы и весну (33%). Восточная циркуляция встречается реже (34%). Наиболее часто она пр</w:t>
      </w:r>
      <w:r w:rsidR="00CF56D7" w:rsidRPr="00FC4496">
        <w:rPr>
          <w:color w:val="984806" w:themeColor="accent6" w:themeShade="80"/>
          <w:szCs w:val="20"/>
        </w:rPr>
        <w:t>оявляется в зимние месяцы (40%)</w:t>
      </w:r>
    </w:p>
    <w:p w:rsidR="00CF56D7" w:rsidRPr="00FC4496" w:rsidRDefault="00CF56D7" w:rsidP="00F473C6">
      <w:pPr>
        <w:ind w:firstLine="567"/>
        <w:jc w:val="both"/>
        <w:rPr>
          <w:color w:val="984806" w:themeColor="accent6" w:themeShade="80"/>
          <w:szCs w:val="20"/>
        </w:rPr>
      </w:pPr>
      <w:r w:rsidRPr="00FC4496">
        <w:rPr>
          <w:color w:val="984806" w:themeColor="accent6" w:themeShade="80"/>
          <w:szCs w:val="20"/>
        </w:rPr>
        <w:t>- Продолжительность вегетационного периода  - 115 дней</w:t>
      </w:r>
    </w:p>
    <w:p w:rsidR="00EF4504" w:rsidRPr="00FC4496" w:rsidRDefault="00CF56D7" w:rsidP="00F473C6">
      <w:pPr>
        <w:ind w:firstLine="567"/>
        <w:jc w:val="both"/>
        <w:rPr>
          <w:color w:val="984806" w:themeColor="accent6" w:themeShade="80"/>
          <w:szCs w:val="20"/>
        </w:rPr>
      </w:pPr>
      <w:r w:rsidRPr="00FC4496">
        <w:rPr>
          <w:color w:val="984806" w:themeColor="accent6" w:themeShade="80"/>
          <w:szCs w:val="20"/>
        </w:rPr>
        <w:t xml:space="preserve">- </w:t>
      </w:r>
      <w:r w:rsidR="00EF4504" w:rsidRPr="00FC4496">
        <w:rPr>
          <w:rFonts w:eastAsia="MS Mincho" w:cs="Courier New"/>
          <w:color w:val="984806" w:themeColor="accent6" w:themeShade="80"/>
        </w:rPr>
        <w:t>Устойчивый снежный покров образуется в первой декаде ноября. К середине зимы формируется мощный снежный покров, высота которого в лесу достигает 80 см.</w:t>
      </w:r>
    </w:p>
    <w:p w:rsidR="001D0874" w:rsidRDefault="003516B8" w:rsidP="001D0874">
      <w:pPr>
        <w:ind w:firstLine="567"/>
        <w:jc w:val="both"/>
        <w:rPr>
          <w:color w:val="984806" w:themeColor="accent6" w:themeShade="80"/>
          <w:szCs w:val="20"/>
        </w:rPr>
      </w:pPr>
      <w:r w:rsidRPr="00FC4496">
        <w:rPr>
          <w:color w:val="984806" w:themeColor="accent6" w:themeShade="80"/>
          <w:szCs w:val="20"/>
        </w:rPr>
        <w:t>-</w:t>
      </w:r>
      <w:r w:rsidR="00CF56D7" w:rsidRPr="00FC4496">
        <w:rPr>
          <w:color w:val="984806" w:themeColor="accent6" w:themeShade="80"/>
          <w:szCs w:val="20"/>
        </w:rPr>
        <w:t xml:space="preserve"> </w:t>
      </w:r>
      <w:r w:rsidR="00C525EE" w:rsidRPr="00FC4496">
        <w:rPr>
          <w:color w:val="984806" w:themeColor="accent6" w:themeShade="80"/>
          <w:szCs w:val="20"/>
        </w:rPr>
        <w:t>Характерными чертами климата являются мягкая зима, прохладное лето и высокая влажность. Отрицательные среднесуточные температуры отмечаются в течение 175-185 дней. К концу зимы высота снежного покрова обычно достигает 70-80 см</w:t>
      </w:r>
    </w:p>
    <w:p w:rsidR="001D0874" w:rsidRDefault="001D0874" w:rsidP="001D0874">
      <w:pPr>
        <w:ind w:firstLine="567"/>
        <w:jc w:val="both"/>
        <w:rPr>
          <w:color w:val="984806" w:themeColor="accent6" w:themeShade="80"/>
          <w:szCs w:val="20"/>
        </w:rPr>
      </w:pPr>
    </w:p>
    <w:p w:rsidR="00C525EE" w:rsidRPr="00FC4496" w:rsidRDefault="00A06E94" w:rsidP="001D0874">
      <w:pPr>
        <w:ind w:firstLine="567"/>
        <w:jc w:val="both"/>
        <w:rPr>
          <w:b/>
          <w:color w:val="984806" w:themeColor="accent6" w:themeShade="80"/>
          <w:szCs w:val="20"/>
        </w:rPr>
      </w:pPr>
      <w:r w:rsidRPr="00FC4496">
        <w:rPr>
          <w:b/>
          <w:color w:val="984806" w:themeColor="accent6" w:themeShade="80"/>
          <w:szCs w:val="20"/>
        </w:rPr>
        <w:t xml:space="preserve">г) </w:t>
      </w:r>
      <w:r w:rsidR="00C525EE" w:rsidRPr="00FC4496">
        <w:rPr>
          <w:b/>
          <w:color w:val="984806" w:themeColor="accent6" w:themeShade="80"/>
          <w:szCs w:val="20"/>
        </w:rPr>
        <w:t>краткая характеристика почвенного покрова</w:t>
      </w:r>
    </w:p>
    <w:p w:rsidR="00C525EE" w:rsidRPr="00FC4496" w:rsidRDefault="00C525EE" w:rsidP="00F473C6">
      <w:pPr>
        <w:ind w:firstLine="567"/>
        <w:jc w:val="both"/>
        <w:rPr>
          <w:color w:val="984806" w:themeColor="accent6" w:themeShade="80"/>
          <w:szCs w:val="20"/>
        </w:rPr>
      </w:pPr>
      <w:r w:rsidRPr="00FC4496">
        <w:rPr>
          <w:color w:val="984806" w:themeColor="accent6" w:themeShade="80"/>
          <w:szCs w:val="20"/>
        </w:rPr>
        <w:t>Основными типами почв являются подзолистые (подзолы иллювиально-железистые, подзолы пятнистые иллювиальногумусово-железистые, подзолы языковатые и торфянистые иллювиально-многогумусовые), торфяные (торфянисто-глеевые-иллювиально-гумусовые</w:t>
      </w:r>
      <w:r w:rsidR="002A4F2B" w:rsidRPr="00FC4496">
        <w:rPr>
          <w:color w:val="984806" w:themeColor="accent6" w:themeShade="80"/>
          <w:szCs w:val="20"/>
        </w:rPr>
        <w:t>, торфяно-перегнойно-глеевые и т</w:t>
      </w:r>
      <w:r w:rsidRPr="00FC4496">
        <w:rPr>
          <w:color w:val="984806" w:themeColor="accent6" w:themeShade="80"/>
          <w:szCs w:val="20"/>
        </w:rPr>
        <w:t>орфяно-болотные верховые, переходные и низинные), дерново-подзолистые на местах бывших поселений.</w:t>
      </w:r>
    </w:p>
    <w:p w:rsidR="00696A75" w:rsidRPr="00FC4496" w:rsidRDefault="00696A75" w:rsidP="00F473C6">
      <w:pPr>
        <w:ind w:firstLine="709"/>
        <w:rPr>
          <w:b/>
          <w:bCs/>
          <w:color w:val="984806" w:themeColor="accent6" w:themeShade="80"/>
        </w:rPr>
      </w:pPr>
    </w:p>
    <w:tbl>
      <w:tblPr>
        <w:tblW w:w="8808" w:type="dxa"/>
        <w:tblInd w:w="392" w:type="dxa"/>
        <w:tblLook w:val="04A0"/>
      </w:tblPr>
      <w:tblGrid>
        <w:gridCol w:w="2268"/>
        <w:gridCol w:w="2126"/>
        <w:gridCol w:w="2268"/>
        <w:gridCol w:w="2146"/>
      </w:tblGrid>
      <w:tr w:rsidR="00696A75" w:rsidRPr="00FC4496" w:rsidTr="00BC5E5D">
        <w:trPr>
          <w:trHeight w:val="343"/>
        </w:trPr>
        <w:tc>
          <w:tcPr>
            <w:tcW w:w="4394" w:type="dxa"/>
            <w:gridSpan w:val="2"/>
            <w:tcBorders>
              <w:top w:val="single" w:sz="8" w:space="0" w:color="auto"/>
              <w:left w:val="single" w:sz="8" w:space="0" w:color="auto"/>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Преобладающие виды почв</w:t>
            </w:r>
          </w:p>
        </w:tc>
        <w:tc>
          <w:tcPr>
            <w:tcW w:w="4414" w:type="dxa"/>
            <w:gridSpan w:val="2"/>
            <w:tcBorders>
              <w:top w:val="single" w:sz="8" w:space="0" w:color="auto"/>
              <w:left w:val="nil"/>
              <w:bottom w:val="single" w:sz="4" w:space="0" w:color="auto"/>
              <w:right w:val="single" w:sz="8" w:space="0" w:color="000000"/>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Почвообразующие и коренные породы</w:t>
            </w:r>
          </w:p>
        </w:tc>
      </w:tr>
      <w:tr w:rsidR="00696A75" w:rsidRPr="00FC4496" w:rsidTr="00BC5E5D">
        <w:trPr>
          <w:trHeight w:val="600"/>
        </w:trPr>
        <w:tc>
          <w:tcPr>
            <w:tcW w:w="2268" w:type="dxa"/>
            <w:tcBorders>
              <w:top w:val="nil"/>
              <w:left w:val="single" w:sz="8" w:space="0" w:color="auto"/>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Вид</w:t>
            </w:r>
          </w:p>
        </w:tc>
        <w:tc>
          <w:tcPr>
            <w:tcW w:w="2126" w:type="dxa"/>
            <w:tcBorders>
              <w:top w:val="nil"/>
              <w:left w:val="nil"/>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От общей площади ООПТ %</w:t>
            </w:r>
          </w:p>
        </w:tc>
        <w:tc>
          <w:tcPr>
            <w:tcW w:w="2268" w:type="dxa"/>
            <w:tcBorders>
              <w:top w:val="nil"/>
              <w:left w:val="nil"/>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Породы</w:t>
            </w:r>
          </w:p>
        </w:tc>
        <w:tc>
          <w:tcPr>
            <w:tcW w:w="2146" w:type="dxa"/>
            <w:tcBorders>
              <w:top w:val="nil"/>
              <w:left w:val="nil"/>
              <w:bottom w:val="single" w:sz="4" w:space="0" w:color="auto"/>
              <w:right w:val="single" w:sz="8"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Глубина залегания (от ... до ... м)</w:t>
            </w:r>
          </w:p>
        </w:tc>
      </w:tr>
      <w:tr w:rsidR="00696A75" w:rsidRPr="00FC4496" w:rsidTr="00BC5E5D">
        <w:trPr>
          <w:trHeight w:val="300"/>
        </w:trPr>
        <w:tc>
          <w:tcPr>
            <w:tcW w:w="2268" w:type="dxa"/>
            <w:tcBorders>
              <w:top w:val="nil"/>
              <w:left w:val="single" w:sz="8" w:space="0" w:color="auto"/>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lastRenderedPageBreak/>
              <w:t>подзолы</w:t>
            </w:r>
          </w:p>
        </w:tc>
        <w:tc>
          <w:tcPr>
            <w:tcW w:w="2126" w:type="dxa"/>
            <w:tcBorders>
              <w:top w:val="nil"/>
              <w:left w:val="nil"/>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нет данных</w:t>
            </w:r>
          </w:p>
        </w:tc>
        <w:tc>
          <w:tcPr>
            <w:tcW w:w="2268" w:type="dxa"/>
            <w:tcBorders>
              <w:top w:val="nil"/>
              <w:left w:val="nil"/>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гнейсо-граниты</w:t>
            </w:r>
          </w:p>
        </w:tc>
        <w:tc>
          <w:tcPr>
            <w:tcW w:w="2146" w:type="dxa"/>
            <w:tcBorders>
              <w:top w:val="nil"/>
              <w:left w:val="nil"/>
              <w:bottom w:val="single" w:sz="4" w:space="0" w:color="auto"/>
              <w:right w:val="single" w:sz="8"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 xml:space="preserve">0 - 10 </w:t>
            </w:r>
          </w:p>
        </w:tc>
      </w:tr>
      <w:tr w:rsidR="00696A75" w:rsidRPr="00FC4496" w:rsidTr="00BC5E5D">
        <w:trPr>
          <w:trHeight w:val="300"/>
        </w:trPr>
        <w:tc>
          <w:tcPr>
            <w:tcW w:w="2268" w:type="dxa"/>
            <w:tcBorders>
              <w:top w:val="nil"/>
              <w:left w:val="single" w:sz="8" w:space="0" w:color="auto"/>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полуболотные (торфяно-подзолистые)</w:t>
            </w:r>
          </w:p>
        </w:tc>
        <w:tc>
          <w:tcPr>
            <w:tcW w:w="2126" w:type="dxa"/>
            <w:tcBorders>
              <w:top w:val="nil"/>
              <w:left w:val="nil"/>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нет данных</w:t>
            </w:r>
          </w:p>
        </w:tc>
        <w:tc>
          <w:tcPr>
            <w:tcW w:w="2268" w:type="dxa"/>
            <w:tcBorders>
              <w:top w:val="nil"/>
              <w:left w:val="nil"/>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гнейсо-гранодиориты</w:t>
            </w:r>
          </w:p>
        </w:tc>
        <w:tc>
          <w:tcPr>
            <w:tcW w:w="2146" w:type="dxa"/>
            <w:tcBorders>
              <w:top w:val="nil"/>
              <w:left w:val="nil"/>
              <w:bottom w:val="single" w:sz="4" w:space="0" w:color="auto"/>
              <w:right w:val="single" w:sz="8"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0-10</w:t>
            </w:r>
          </w:p>
        </w:tc>
      </w:tr>
      <w:tr w:rsidR="00696A75" w:rsidRPr="00FC4496" w:rsidTr="00BC5E5D">
        <w:trPr>
          <w:trHeight w:val="300"/>
        </w:trPr>
        <w:tc>
          <w:tcPr>
            <w:tcW w:w="2268" w:type="dxa"/>
            <w:tcBorders>
              <w:top w:val="nil"/>
              <w:left w:val="single" w:sz="8" w:space="0" w:color="auto"/>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болотные</w:t>
            </w:r>
          </w:p>
        </w:tc>
        <w:tc>
          <w:tcPr>
            <w:tcW w:w="2126" w:type="dxa"/>
            <w:tcBorders>
              <w:top w:val="nil"/>
              <w:left w:val="nil"/>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нет данных</w:t>
            </w:r>
          </w:p>
        </w:tc>
        <w:tc>
          <w:tcPr>
            <w:tcW w:w="2268" w:type="dxa"/>
            <w:tcBorders>
              <w:top w:val="nil"/>
              <w:left w:val="nil"/>
              <w:bottom w:val="single" w:sz="4" w:space="0" w:color="auto"/>
              <w:right w:val="single" w:sz="4"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 </w:t>
            </w:r>
          </w:p>
        </w:tc>
        <w:tc>
          <w:tcPr>
            <w:tcW w:w="2146" w:type="dxa"/>
            <w:tcBorders>
              <w:top w:val="nil"/>
              <w:left w:val="nil"/>
              <w:bottom w:val="single" w:sz="4" w:space="0" w:color="auto"/>
              <w:right w:val="single" w:sz="8" w:space="0" w:color="auto"/>
            </w:tcBorders>
            <w:shd w:val="clear" w:color="auto" w:fill="auto"/>
            <w:vAlign w:val="bottom"/>
            <w:hideMark/>
          </w:tcPr>
          <w:p w:rsidR="00696A75" w:rsidRPr="00FC4496" w:rsidRDefault="00696A75" w:rsidP="00F473C6">
            <w:pPr>
              <w:rPr>
                <w:bCs/>
                <w:color w:val="984806" w:themeColor="accent6" w:themeShade="80"/>
              </w:rPr>
            </w:pPr>
            <w:r w:rsidRPr="00FC4496">
              <w:rPr>
                <w:bCs/>
                <w:color w:val="984806" w:themeColor="accent6" w:themeShade="80"/>
              </w:rPr>
              <w:t> </w:t>
            </w:r>
          </w:p>
        </w:tc>
      </w:tr>
    </w:tbl>
    <w:p w:rsidR="00C525EE" w:rsidRPr="00FC4496" w:rsidRDefault="00C525EE" w:rsidP="00F473C6">
      <w:pPr>
        <w:jc w:val="both"/>
        <w:rPr>
          <w:color w:val="984806" w:themeColor="accent6" w:themeShade="80"/>
          <w:szCs w:val="20"/>
        </w:rPr>
      </w:pPr>
    </w:p>
    <w:p w:rsidR="00C525EE" w:rsidRPr="001D0874" w:rsidRDefault="00A06E94" w:rsidP="00F473C6">
      <w:pPr>
        <w:jc w:val="both"/>
        <w:rPr>
          <w:b/>
          <w:color w:val="984806" w:themeColor="accent6" w:themeShade="80"/>
          <w:szCs w:val="20"/>
        </w:rPr>
      </w:pPr>
      <w:r w:rsidRPr="001D0874">
        <w:rPr>
          <w:b/>
          <w:color w:val="984806" w:themeColor="accent6" w:themeShade="80"/>
          <w:szCs w:val="20"/>
        </w:rPr>
        <w:t xml:space="preserve">д) </w:t>
      </w:r>
      <w:r w:rsidR="00C525EE" w:rsidRPr="001D0874">
        <w:rPr>
          <w:b/>
          <w:color w:val="984806" w:themeColor="accent6" w:themeShade="80"/>
          <w:szCs w:val="20"/>
        </w:rPr>
        <w:t>краткое описание гидрологической сети</w:t>
      </w:r>
    </w:p>
    <w:p w:rsidR="00C525EE" w:rsidRPr="001D0874" w:rsidRDefault="00C525EE" w:rsidP="00F473C6">
      <w:pPr>
        <w:ind w:firstLine="567"/>
        <w:jc w:val="both"/>
        <w:rPr>
          <w:color w:val="984806" w:themeColor="accent6" w:themeShade="80"/>
          <w:szCs w:val="20"/>
        </w:rPr>
      </w:pPr>
      <w:r w:rsidRPr="001D0874">
        <w:rPr>
          <w:color w:val="984806" w:themeColor="accent6" w:themeShade="80"/>
          <w:szCs w:val="20"/>
        </w:rPr>
        <w:t xml:space="preserve">Все водоемы ООПТ принадлежат к бассейну </w:t>
      </w:r>
      <w:r w:rsidR="00955977" w:rsidRPr="001D0874">
        <w:rPr>
          <w:color w:val="984806" w:themeColor="accent6" w:themeShade="80"/>
          <w:szCs w:val="20"/>
        </w:rPr>
        <w:t xml:space="preserve">Белого моря (водосбор </w:t>
      </w:r>
      <w:r w:rsidRPr="001D0874">
        <w:rPr>
          <w:color w:val="984806" w:themeColor="accent6" w:themeShade="80"/>
          <w:szCs w:val="20"/>
        </w:rPr>
        <w:t>реки К</w:t>
      </w:r>
      <w:r w:rsidR="00955977" w:rsidRPr="001D0874">
        <w:rPr>
          <w:color w:val="984806" w:themeColor="accent6" w:themeShade="80"/>
          <w:szCs w:val="20"/>
        </w:rPr>
        <w:t>еми).</w:t>
      </w:r>
      <w:r w:rsidR="00856261" w:rsidRPr="001D0874">
        <w:rPr>
          <w:color w:val="984806" w:themeColor="accent6" w:themeShade="80"/>
          <w:szCs w:val="20"/>
        </w:rPr>
        <w:t xml:space="preserve"> Координаты центра 64°28´ с.ш., 30°11´ в.д. Площадь водосбора 575 км</w:t>
      </w:r>
      <w:proofErr w:type="gramStart"/>
      <w:r w:rsidR="00856261" w:rsidRPr="001D0874">
        <w:rPr>
          <w:color w:val="984806" w:themeColor="accent6" w:themeShade="80"/>
          <w:szCs w:val="20"/>
          <w:vertAlign w:val="superscript"/>
        </w:rPr>
        <w:t>2</w:t>
      </w:r>
      <w:proofErr w:type="gramEnd"/>
      <w:r w:rsidR="00856261" w:rsidRPr="001D0874">
        <w:rPr>
          <w:color w:val="984806" w:themeColor="accent6" w:themeShade="80"/>
          <w:szCs w:val="20"/>
        </w:rPr>
        <w:t>.</w:t>
      </w:r>
      <w:r w:rsidRPr="001D0874">
        <w:rPr>
          <w:color w:val="984806" w:themeColor="accent6" w:themeShade="80"/>
          <w:szCs w:val="20"/>
        </w:rPr>
        <w:t xml:space="preserve"> </w:t>
      </w:r>
      <w:r w:rsidR="00856261" w:rsidRPr="001D0874">
        <w:rPr>
          <w:color w:val="984806" w:themeColor="accent6" w:themeShade="80"/>
          <w:szCs w:val="20"/>
        </w:rPr>
        <w:t>Высота над уровнем моря 195 м. Котловина ледниково-тектонического происхождения. Общая площадь островов 10 км</w:t>
      </w:r>
      <w:proofErr w:type="gramStart"/>
      <w:r w:rsidR="00856261" w:rsidRPr="001D0874">
        <w:rPr>
          <w:color w:val="984806" w:themeColor="accent6" w:themeShade="80"/>
          <w:szCs w:val="20"/>
          <w:vertAlign w:val="superscript"/>
        </w:rPr>
        <w:t>2</w:t>
      </w:r>
      <w:proofErr w:type="gramEnd"/>
      <w:r w:rsidR="00856261" w:rsidRPr="001D0874">
        <w:rPr>
          <w:color w:val="984806" w:themeColor="accent6" w:themeShade="80"/>
          <w:szCs w:val="20"/>
        </w:rPr>
        <w:t xml:space="preserve">. </w:t>
      </w:r>
      <w:r w:rsidR="004433E0" w:rsidRPr="001D0874">
        <w:rPr>
          <w:color w:val="984806" w:themeColor="accent6" w:themeShade="80"/>
          <w:szCs w:val="20"/>
        </w:rPr>
        <w:t xml:space="preserve">В озеро впадают реки Каранкайоки, Люттяйоки, Мунанки, Лахтийоки и 42 ручья, вытекает р. </w:t>
      </w:r>
      <w:proofErr w:type="gramStart"/>
      <w:r w:rsidR="004433E0" w:rsidRPr="001D0874">
        <w:rPr>
          <w:color w:val="984806" w:themeColor="accent6" w:themeShade="80"/>
          <w:szCs w:val="20"/>
        </w:rPr>
        <w:t>Каменная</w:t>
      </w:r>
      <w:proofErr w:type="gramEnd"/>
      <w:r w:rsidR="004433E0" w:rsidRPr="001D0874">
        <w:rPr>
          <w:color w:val="984806" w:themeColor="accent6" w:themeShade="80"/>
          <w:szCs w:val="20"/>
        </w:rPr>
        <w:t>. Средняя амплитуда колебания уровня 43 см. Прозрачность воды – 3,5 м (Озера Карелии, 2013).</w:t>
      </w:r>
      <w:r w:rsidR="002F348B" w:rsidRPr="001D0874">
        <w:rPr>
          <w:color w:val="984806" w:themeColor="accent6" w:themeShade="80"/>
          <w:szCs w:val="20"/>
        </w:rPr>
        <w:t xml:space="preserve"> </w:t>
      </w:r>
      <w:r w:rsidRPr="001D0874">
        <w:rPr>
          <w:color w:val="984806" w:themeColor="accent6" w:themeShade="80"/>
          <w:szCs w:val="20"/>
        </w:rPr>
        <w:t>Ее воды, через реку Чирка-Кемь и далее реку Кемь попадают в Белое море. Только на самом его юге находится одно небольшое озеро</w:t>
      </w:r>
      <w:r w:rsidR="00552579" w:rsidRPr="001D0874">
        <w:rPr>
          <w:color w:val="984806" w:themeColor="accent6" w:themeShade="80"/>
          <w:szCs w:val="20"/>
        </w:rPr>
        <w:t>,</w:t>
      </w:r>
      <w:r w:rsidRPr="001D0874">
        <w:rPr>
          <w:color w:val="984806" w:themeColor="accent6" w:themeShade="80"/>
          <w:szCs w:val="20"/>
        </w:rPr>
        <w:t xml:space="preserve"> воды которого впадают в ручей, принадлежащий бассейну Ботнического залива Балтийского моря.</w:t>
      </w:r>
    </w:p>
    <w:p w:rsidR="00C525EE" w:rsidRPr="001D0874" w:rsidRDefault="00C525EE" w:rsidP="00F473C6">
      <w:pPr>
        <w:jc w:val="both"/>
        <w:rPr>
          <w:b/>
          <w:color w:val="984806" w:themeColor="accent6" w:themeShade="80"/>
          <w:szCs w:val="20"/>
        </w:rPr>
      </w:pPr>
      <w:r w:rsidRPr="001D0874">
        <w:rPr>
          <w:b/>
          <w:color w:val="984806" w:themeColor="accent6" w:themeShade="80"/>
          <w:szCs w:val="20"/>
        </w:rPr>
        <w:t>Водотоки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49"/>
        <w:gridCol w:w="1937"/>
        <w:gridCol w:w="1984"/>
        <w:gridCol w:w="1985"/>
        <w:gridCol w:w="2126"/>
      </w:tblGrid>
      <w:tr w:rsidR="00C525EE" w:rsidRPr="001D0874" w:rsidTr="00B04B6C">
        <w:tc>
          <w:tcPr>
            <w:tcW w:w="1749" w:type="dxa"/>
          </w:tcPr>
          <w:p w:rsidR="00C525EE" w:rsidRPr="001D0874" w:rsidRDefault="00C525EE" w:rsidP="00F473C6">
            <w:pPr>
              <w:jc w:val="both"/>
              <w:rPr>
                <w:color w:val="984806" w:themeColor="accent6" w:themeShade="80"/>
                <w:szCs w:val="20"/>
              </w:rPr>
            </w:pPr>
          </w:p>
        </w:tc>
        <w:tc>
          <w:tcPr>
            <w:tcW w:w="1937"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Число</w:t>
            </w:r>
          </w:p>
        </w:tc>
        <w:tc>
          <w:tcPr>
            <w:tcW w:w="1984"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Суммарная протяженность (</w:t>
            </w:r>
            <w:proofErr w:type="gramStart"/>
            <w:r w:rsidRPr="001D0874">
              <w:rPr>
                <w:color w:val="984806" w:themeColor="accent6" w:themeShade="80"/>
                <w:szCs w:val="20"/>
              </w:rPr>
              <w:t>км</w:t>
            </w:r>
            <w:proofErr w:type="gramEnd"/>
            <w:r w:rsidRPr="001D0874">
              <w:rPr>
                <w:color w:val="984806" w:themeColor="accent6" w:themeShade="80"/>
                <w:szCs w:val="20"/>
              </w:rPr>
              <w:t>)</w:t>
            </w:r>
          </w:p>
        </w:tc>
        <w:tc>
          <w:tcPr>
            <w:tcW w:w="1985"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Суммарная площадь (</w:t>
            </w:r>
            <w:proofErr w:type="gramStart"/>
            <w:r w:rsidRPr="001D0874">
              <w:rPr>
                <w:color w:val="984806" w:themeColor="accent6" w:themeShade="80"/>
                <w:szCs w:val="20"/>
              </w:rPr>
              <w:t>га</w:t>
            </w:r>
            <w:proofErr w:type="gramEnd"/>
            <w:r w:rsidRPr="001D0874">
              <w:rPr>
                <w:color w:val="984806" w:themeColor="accent6" w:themeShade="80"/>
                <w:szCs w:val="20"/>
              </w:rPr>
              <w:t>)</w:t>
            </w:r>
          </w:p>
        </w:tc>
        <w:tc>
          <w:tcPr>
            <w:tcW w:w="2126"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Густота сети (</w:t>
            </w:r>
            <w:proofErr w:type="gramStart"/>
            <w:r w:rsidRPr="001D0874">
              <w:rPr>
                <w:color w:val="984806" w:themeColor="accent6" w:themeShade="80"/>
                <w:szCs w:val="20"/>
              </w:rPr>
              <w:t>км</w:t>
            </w:r>
            <w:proofErr w:type="gramEnd"/>
            <w:r w:rsidRPr="001D0874">
              <w:rPr>
                <w:color w:val="984806" w:themeColor="accent6" w:themeShade="80"/>
                <w:szCs w:val="20"/>
              </w:rPr>
              <w:t>/100 га)</w:t>
            </w:r>
          </w:p>
        </w:tc>
      </w:tr>
      <w:tr w:rsidR="00C525EE" w:rsidRPr="001D0874" w:rsidTr="00B04B6C">
        <w:tc>
          <w:tcPr>
            <w:tcW w:w="1749"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реки</w:t>
            </w:r>
          </w:p>
        </w:tc>
        <w:tc>
          <w:tcPr>
            <w:tcW w:w="1937" w:type="dxa"/>
          </w:tcPr>
          <w:p w:rsidR="00C525EE" w:rsidRPr="001D0874" w:rsidRDefault="002F348B" w:rsidP="00F473C6">
            <w:pPr>
              <w:jc w:val="center"/>
              <w:rPr>
                <w:color w:val="984806" w:themeColor="accent6" w:themeShade="80"/>
                <w:szCs w:val="20"/>
              </w:rPr>
            </w:pPr>
            <w:r w:rsidRPr="001D0874">
              <w:rPr>
                <w:color w:val="984806" w:themeColor="accent6" w:themeShade="80"/>
                <w:szCs w:val="20"/>
              </w:rPr>
              <w:t>5</w:t>
            </w:r>
          </w:p>
        </w:tc>
        <w:tc>
          <w:tcPr>
            <w:tcW w:w="1984" w:type="dxa"/>
          </w:tcPr>
          <w:p w:rsidR="00C525EE" w:rsidRPr="001D0874" w:rsidRDefault="00C525EE" w:rsidP="00F473C6">
            <w:pPr>
              <w:jc w:val="center"/>
              <w:rPr>
                <w:color w:val="984806" w:themeColor="accent6" w:themeShade="80"/>
                <w:szCs w:val="20"/>
              </w:rPr>
            </w:pPr>
          </w:p>
        </w:tc>
        <w:tc>
          <w:tcPr>
            <w:tcW w:w="1985" w:type="dxa"/>
          </w:tcPr>
          <w:p w:rsidR="00C525EE" w:rsidRPr="001D0874" w:rsidRDefault="00C525EE" w:rsidP="00F473C6">
            <w:pPr>
              <w:jc w:val="center"/>
              <w:rPr>
                <w:color w:val="984806" w:themeColor="accent6" w:themeShade="80"/>
                <w:szCs w:val="20"/>
              </w:rPr>
            </w:pPr>
          </w:p>
        </w:tc>
        <w:tc>
          <w:tcPr>
            <w:tcW w:w="2126" w:type="dxa"/>
          </w:tcPr>
          <w:p w:rsidR="00C525EE" w:rsidRPr="001D0874" w:rsidRDefault="00C525EE" w:rsidP="00F473C6">
            <w:pPr>
              <w:jc w:val="center"/>
              <w:rPr>
                <w:color w:val="984806" w:themeColor="accent6" w:themeShade="80"/>
                <w:szCs w:val="20"/>
              </w:rPr>
            </w:pPr>
          </w:p>
        </w:tc>
      </w:tr>
      <w:tr w:rsidR="002F348B" w:rsidRPr="001D0874" w:rsidTr="00B04B6C">
        <w:tc>
          <w:tcPr>
            <w:tcW w:w="1749" w:type="dxa"/>
          </w:tcPr>
          <w:p w:rsidR="002F348B" w:rsidRPr="001D0874" w:rsidRDefault="002F348B" w:rsidP="00F473C6">
            <w:pPr>
              <w:jc w:val="both"/>
              <w:rPr>
                <w:color w:val="984806" w:themeColor="accent6" w:themeShade="80"/>
                <w:szCs w:val="20"/>
              </w:rPr>
            </w:pPr>
          </w:p>
        </w:tc>
        <w:tc>
          <w:tcPr>
            <w:tcW w:w="1937" w:type="dxa"/>
          </w:tcPr>
          <w:p w:rsidR="002F348B" w:rsidRPr="001D0874" w:rsidRDefault="002F348B" w:rsidP="00F473C6">
            <w:pPr>
              <w:jc w:val="both"/>
              <w:rPr>
                <w:color w:val="984806" w:themeColor="accent6" w:themeShade="80"/>
                <w:szCs w:val="20"/>
              </w:rPr>
            </w:pPr>
            <w:r w:rsidRPr="001D0874">
              <w:rPr>
                <w:color w:val="984806" w:themeColor="accent6" w:themeShade="80"/>
                <w:szCs w:val="20"/>
              </w:rPr>
              <w:t>р.</w:t>
            </w:r>
            <w:r w:rsidR="00E9159D" w:rsidRPr="001D0874">
              <w:rPr>
                <w:color w:val="984806" w:themeColor="accent6" w:themeShade="80"/>
                <w:szCs w:val="20"/>
              </w:rPr>
              <w:t xml:space="preserve"> </w:t>
            </w:r>
            <w:r w:rsidRPr="001D0874">
              <w:rPr>
                <w:color w:val="984806" w:themeColor="accent6" w:themeShade="80"/>
                <w:szCs w:val="20"/>
              </w:rPr>
              <w:t>Каменная</w:t>
            </w:r>
          </w:p>
        </w:tc>
        <w:tc>
          <w:tcPr>
            <w:tcW w:w="1984" w:type="dxa"/>
          </w:tcPr>
          <w:p w:rsidR="002F348B" w:rsidRPr="001D0874" w:rsidRDefault="002F348B" w:rsidP="00F473C6">
            <w:pPr>
              <w:jc w:val="center"/>
              <w:rPr>
                <w:color w:val="984806" w:themeColor="accent6" w:themeShade="80"/>
                <w:szCs w:val="20"/>
              </w:rPr>
            </w:pPr>
            <w:r w:rsidRPr="001D0874">
              <w:rPr>
                <w:color w:val="984806" w:themeColor="accent6" w:themeShade="80"/>
                <w:szCs w:val="20"/>
              </w:rPr>
              <w:t>20,5</w:t>
            </w:r>
          </w:p>
        </w:tc>
        <w:tc>
          <w:tcPr>
            <w:tcW w:w="1985" w:type="dxa"/>
          </w:tcPr>
          <w:p w:rsidR="002F348B" w:rsidRPr="001D0874" w:rsidRDefault="002F348B" w:rsidP="00F473C6">
            <w:pPr>
              <w:jc w:val="center"/>
              <w:rPr>
                <w:color w:val="984806" w:themeColor="accent6" w:themeShade="80"/>
                <w:szCs w:val="20"/>
              </w:rPr>
            </w:pPr>
          </w:p>
        </w:tc>
        <w:tc>
          <w:tcPr>
            <w:tcW w:w="2126" w:type="dxa"/>
          </w:tcPr>
          <w:p w:rsidR="002F348B" w:rsidRPr="001D0874" w:rsidRDefault="002F348B" w:rsidP="00F473C6">
            <w:pPr>
              <w:jc w:val="center"/>
              <w:rPr>
                <w:color w:val="984806" w:themeColor="accent6" w:themeShade="80"/>
                <w:szCs w:val="20"/>
              </w:rPr>
            </w:pPr>
            <w:r w:rsidRPr="001D0874">
              <w:rPr>
                <w:color w:val="984806" w:themeColor="accent6" w:themeShade="80"/>
                <w:szCs w:val="20"/>
              </w:rPr>
              <w:t>0,04</w:t>
            </w:r>
          </w:p>
        </w:tc>
      </w:tr>
      <w:tr w:rsidR="002F348B" w:rsidRPr="001D0874" w:rsidTr="00B04B6C">
        <w:tc>
          <w:tcPr>
            <w:tcW w:w="1749" w:type="dxa"/>
          </w:tcPr>
          <w:p w:rsidR="002F348B" w:rsidRPr="001D0874" w:rsidRDefault="002F348B" w:rsidP="00F473C6">
            <w:pPr>
              <w:jc w:val="both"/>
              <w:rPr>
                <w:color w:val="984806" w:themeColor="accent6" w:themeShade="80"/>
                <w:szCs w:val="20"/>
              </w:rPr>
            </w:pPr>
            <w:r w:rsidRPr="001D0874">
              <w:rPr>
                <w:color w:val="984806" w:themeColor="accent6" w:themeShade="80"/>
                <w:szCs w:val="20"/>
              </w:rPr>
              <w:t>ручьи</w:t>
            </w:r>
          </w:p>
        </w:tc>
        <w:tc>
          <w:tcPr>
            <w:tcW w:w="1937" w:type="dxa"/>
          </w:tcPr>
          <w:p w:rsidR="002F348B" w:rsidRPr="001D0874" w:rsidRDefault="002F348B" w:rsidP="00F473C6">
            <w:pPr>
              <w:jc w:val="center"/>
              <w:rPr>
                <w:color w:val="984806" w:themeColor="accent6" w:themeShade="80"/>
                <w:szCs w:val="20"/>
              </w:rPr>
            </w:pPr>
            <w:r w:rsidRPr="001D0874">
              <w:rPr>
                <w:color w:val="984806" w:themeColor="accent6" w:themeShade="80"/>
                <w:szCs w:val="20"/>
              </w:rPr>
              <w:t>25</w:t>
            </w:r>
          </w:p>
        </w:tc>
        <w:tc>
          <w:tcPr>
            <w:tcW w:w="1984" w:type="dxa"/>
          </w:tcPr>
          <w:p w:rsidR="002F348B" w:rsidRPr="001D0874" w:rsidRDefault="002F348B" w:rsidP="00F473C6">
            <w:pPr>
              <w:jc w:val="center"/>
              <w:rPr>
                <w:color w:val="984806" w:themeColor="accent6" w:themeShade="80"/>
                <w:szCs w:val="20"/>
              </w:rPr>
            </w:pPr>
            <w:r w:rsidRPr="001D0874">
              <w:rPr>
                <w:color w:val="984806" w:themeColor="accent6" w:themeShade="80"/>
                <w:szCs w:val="20"/>
              </w:rPr>
              <w:t>45</w:t>
            </w:r>
          </w:p>
        </w:tc>
        <w:tc>
          <w:tcPr>
            <w:tcW w:w="1985" w:type="dxa"/>
          </w:tcPr>
          <w:p w:rsidR="002F348B" w:rsidRPr="001D0874" w:rsidRDefault="002F348B" w:rsidP="00F473C6">
            <w:pPr>
              <w:jc w:val="center"/>
              <w:rPr>
                <w:color w:val="984806" w:themeColor="accent6" w:themeShade="80"/>
                <w:szCs w:val="20"/>
              </w:rPr>
            </w:pPr>
            <w:r w:rsidRPr="001D0874">
              <w:rPr>
                <w:color w:val="984806" w:themeColor="accent6" w:themeShade="80"/>
                <w:szCs w:val="20"/>
              </w:rPr>
              <w:t>-</w:t>
            </w:r>
          </w:p>
        </w:tc>
        <w:tc>
          <w:tcPr>
            <w:tcW w:w="2126" w:type="dxa"/>
          </w:tcPr>
          <w:p w:rsidR="002F348B" w:rsidRPr="001D0874" w:rsidRDefault="002F348B" w:rsidP="00F473C6">
            <w:pPr>
              <w:jc w:val="center"/>
              <w:rPr>
                <w:color w:val="984806" w:themeColor="accent6" w:themeShade="80"/>
                <w:szCs w:val="20"/>
              </w:rPr>
            </w:pPr>
            <w:r w:rsidRPr="001D0874">
              <w:rPr>
                <w:color w:val="984806" w:themeColor="accent6" w:themeShade="80"/>
                <w:szCs w:val="20"/>
              </w:rPr>
              <w:t>0,09</w:t>
            </w:r>
          </w:p>
        </w:tc>
      </w:tr>
    </w:tbl>
    <w:p w:rsidR="00C525EE" w:rsidRPr="001D0874" w:rsidRDefault="00C525EE" w:rsidP="00F473C6">
      <w:pPr>
        <w:jc w:val="both"/>
        <w:rPr>
          <w:color w:val="984806" w:themeColor="accent6" w:themeShade="80"/>
          <w:szCs w:val="20"/>
        </w:rPr>
      </w:pPr>
    </w:p>
    <w:p w:rsidR="00C525EE" w:rsidRPr="001D0874" w:rsidRDefault="00C525EE" w:rsidP="00F473C6">
      <w:pPr>
        <w:jc w:val="both"/>
        <w:rPr>
          <w:b/>
          <w:color w:val="984806" w:themeColor="accent6" w:themeShade="80"/>
          <w:szCs w:val="20"/>
        </w:rPr>
      </w:pPr>
      <w:r w:rsidRPr="001D0874">
        <w:rPr>
          <w:b/>
          <w:color w:val="984806" w:themeColor="accent6" w:themeShade="80"/>
          <w:szCs w:val="20"/>
        </w:rPr>
        <w:t>Водоемы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4"/>
        <w:gridCol w:w="1843"/>
        <w:gridCol w:w="2126"/>
        <w:gridCol w:w="2268"/>
      </w:tblGrid>
      <w:tr w:rsidR="00C525EE" w:rsidRPr="001D0874" w:rsidTr="00B04B6C">
        <w:tc>
          <w:tcPr>
            <w:tcW w:w="3544" w:type="dxa"/>
          </w:tcPr>
          <w:p w:rsidR="00C525EE" w:rsidRPr="001D0874" w:rsidRDefault="00C525EE" w:rsidP="00F473C6">
            <w:pPr>
              <w:jc w:val="both"/>
              <w:rPr>
                <w:color w:val="984806" w:themeColor="accent6" w:themeShade="80"/>
                <w:szCs w:val="20"/>
              </w:rPr>
            </w:pPr>
          </w:p>
        </w:tc>
        <w:tc>
          <w:tcPr>
            <w:tcW w:w="1843"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Число</w:t>
            </w:r>
          </w:p>
        </w:tc>
        <w:tc>
          <w:tcPr>
            <w:tcW w:w="2126"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Суммарная площадь (</w:t>
            </w:r>
            <w:proofErr w:type="gramStart"/>
            <w:r w:rsidRPr="001D0874">
              <w:rPr>
                <w:color w:val="984806" w:themeColor="accent6" w:themeShade="80"/>
                <w:szCs w:val="20"/>
              </w:rPr>
              <w:t>га</w:t>
            </w:r>
            <w:proofErr w:type="gramEnd"/>
            <w:r w:rsidRPr="001D0874">
              <w:rPr>
                <w:color w:val="984806" w:themeColor="accent6" w:themeShade="80"/>
                <w:szCs w:val="20"/>
              </w:rPr>
              <w:t>)</w:t>
            </w:r>
          </w:p>
        </w:tc>
        <w:tc>
          <w:tcPr>
            <w:tcW w:w="2268"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Густота сети (</w:t>
            </w:r>
            <w:proofErr w:type="gramStart"/>
            <w:r w:rsidRPr="001D0874">
              <w:rPr>
                <w:color w:val="984806" w:themeColor="accent6" w:themeShade="80"/>
                <w:szCs w:val="20"/>
              </w:rPr>
              <w:t>га</w:t>
            </w:r>
            <w:proofErr w:type="gramEnd"/>
            <w:r w:rsidRPr="001D0874">
              <w:rPr>
                <w:color w:val="984806" w:themeColor="accent6" w:themeShade="80"/>
                <w:szCs w:val="20"/>
              </w:rPr>
              <w:t>/100 га)</w:t>
            </w:r>
          </w:p>
        </w:tc>
      </w:tr>
      <w:tr w:rsidR="00C525EE" w:rsidRPr="001D0874" w:rsidTr="00B04B6C">
        <w:tc>
          <w:tcPr>
            <w:tcW w:w="3544"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озера</w:t>
            </w:r>
          </w:p>
        </w:tc>
        <w:tc>
          <w:tcPr>
            <w:tcW w:w="1843"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Более 250</w:t>
            </w:r>
          </w:p>
        </w:tc>
        <w:tc>
          <w:tcPr>
            <w:tcW w:w="2126" w:type="dxa"/>
          </w:tcPr>
          <w:p w:rsidR="00C525EE" w:rsidRPr="001D0874" w:rsidRDefault="001D0874" w:rsidP="00F473C6">
            <w:pPr>
              <w:jc w:val="center"/>
              <w:rPr>
                <w:color w:val="984806" w:themeColor="accent6" w:themeShade="80"/>
                <w:szCs w:val="20"/>
              </w:rPr>
            </w:pPr>
            <w:r w:rsidRPr="001D0874">
              <w:rPr>
                <w:color w:val="984806" w:themeColor="accent6" w:themeShade="80"/>
                <w:szCs w:val="20"/>
              </w:rPr>
              <w:t>12542</w:t>
            </w:r>
          </w:p>
        </w:tc>
        <w:tc>
          <w:tcPr>
            <w:tcW w:w="2268"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22,9</w:t>
            </w:r>
          </w:p>
        </w:tc>
      </w:tr>
      <w:tr w:rsidR="00C525EE" w:rsidRPr="001D0874" w:rsidTr="00B04B6C">
        <w:tc>
          <w:tcPr>
            <w:tcW w:w="3544"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иные природные водоемы</w:t>
            </w:r>
          </w:p>
        </w:tc>
        <w:tc>
          <w:tcPr>
            <w:tcW w:w="1843"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c>
          <w:tcPr>
            <w:tcW w:w="2126"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c>
          <w:tcPr>
            <w:tcW w:w="2268"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r>
      <w:tr w:rsidR="00C525EE" w:rsidRPr="001D0874" w:rsidTr="00B04B6C">
        <w:tc>
          <w:tcPr>
            <w:tcW w:w="3544"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пруды</w:t>
            </w:r>
          </w:p>
        </w:tc>
        <w:tc>
          <w:tcPr>
            <w:tcW w:w="1843"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c>
          <w:tcPr>
            <w:tcW w:w="2126"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c>
          <w:tcPr>
            <w:tcW w:w="2268"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r>
      <w:tr w:rsidR="00C525EE" w:rsidRPr="001D0874" w:rsidTr="00B04B6C">
        <w:tc>
          <w:tcPr>
            <w:tcW w:w="3544"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водохранилища</w:t>
            </w:r>
          </w:p>
        </w:tc>
        <w:tc>
          <w:tcPr>
            <w:tcW w:w="1843"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c>
          <w:tcPr>
            <w:tcW w:w="2126"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c>
          <w:tcPr>
            <w:tcW w:w="2268"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r>
      <w:tr w:rsidR="00C525EE" w:rsidRPr="001D0874" w:rsidTr="00B04B6C">
        <w:tc>
          <w:tcPr>
            <w:tcW w:w="3544"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иные искусственные водоемы</w:t>
            </w:r>
          </w:p>
        </w:tc>
        <w:tc>
          <w:tcPr>
            <w:tcW w:w="1843"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c>
          <w:tcPr>
            <w:tcW w:w="2126"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c>
          <w:tcPr>
            <w:tcW w:w="2268"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r>
      <w:tr w:rsidR="00C525EE" w:rsidRPr="001D0874" w:rsidTr="00B04B6C">
        <w:tc>
          <w:tcPr>
            <w:tcW w:w="3544"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болота</w:t>
            </w:r>
          </w:p>
        </w:tc>
        <w:tc>
          <w:tcPr>
            <w:tcW w:w="1843"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Нет данных</w:t>
            </w:r>
          </w:p>
        </w:tc>
        <w:tc>
          <w:tcPr>
            <w:tcW w:w="2126" w:type="dxa"/>
          </w:tcPr>
          <w:p w:rsidR="00C525EE" w:rsidRPr="001D0874" w:rsidRDefault="001D0874" w:rsidP="00F473C6">
            <w:pPr>
              <w:jc w:val="center"/>
              <w:rPr>
                <w:color w:val="984806" w:themeColor="accent6" w:themeShade="80"/>
                <w:szCs w:val="20"/>
              </w:rPr>
            </w:pPr>
            <w:r w:rsidRPr="001D0874">
              <w:rPr>
                <w:color w:val="984806" w:themeColor="accent6" w:themeShade="80"/>
                <w:szCs w:val="20"/>
              </w:rPr>
              <w:t>6532,2</w:t>
            </w:r>
          </w:p>
        </w:tc>
        <w:tc>
          <w:tcPr>
            <w:tcW w:w="2268"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15,0</w:t>
            </w:r>
          </w:p>
        </w:tc>
      </w:tr>
      <w:tr w:rsidR="00C525EE" w:rsidRPr="001D0874" w:rsidTr="00B04B6C">
        <w:tc>
          <w:tcPr>
            <w:tcW w:w="3544"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Морская акватория</w:t>
            </w:r>
          </w:p>
        </w:tc>
        <w:tc>
          <w:tcPr>
            <w:tcW w:w="1843"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c>
          <w:tcPr>
            <w:tcW w:w="2126"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c>
          <w:tcPr>
            <w:tcW w:w="2268" w:type="dxa"/>
          </w:tcPr>
          <w:p w:rsidR="00C525EE" w:rsidRPr="001D0874" w:rsidRDefault="00C525EE" w:rsidP="00F473C6">
            <w:pPr>
              <w:jc w:val="center"/>
              <w:rPr>
                <w:color w:val="984806" w:themeColor="accent6" w:themeShade="80"/>
                <w:szCs w:val="20"/>
              </w:rPr>
            </w:pPr>
            <w:r w:rsidRPr="001D0874">
              <w:rPr>
                <w:color w:val="984806" w:themeColor="accent6" w:themeShade="80"/>
                <w:szCs w:val="20"/>
              </w:rPr>
              <w:t>-</w:t>
            </w:r>
          </w:p>
        </w:tc>
      </w:tr>
    </w:tbl>
    <w:p w:rsidR="00C525EE" w:rsidRPr="001D0874" w:rsidRDefault="00C525EE" w:rsidP="00F473C6">
      <w:pPr>
        <w:jc w:val="both"/>
        <w:rPr>
          <w:color w:val="984806" w:themeColor="accent6" w:themeShade="80"/>
          <w:szCs w:val="20"/>
        </w:rPr>
      </w:pPr>
    </w:p>
    <w:p w:rsidR="00C525EE" w:rsidRPr="001D0874" w:rsidRDefault="00C525EE" w:rsidP="00F473C6">
      <w:pPr>
        <w:rPr>
          <w:b/>
          <w:color w:val="984806" w:themeColor="accent6" w:themeShade="80"/>
          <w:szCs w:val="20"/>
        </w:rPr>
      </w:pPr>
      <w:r w:rsidRPr="001D0874">
        <w:rPr>
          <w:b/>
          <w:color w:val="984806" w:themeColor="accent6" w:themeShade="80"/>
          <w:szCs w:val="20"/>
        </w:rPr>
        <w:t>Основные гидрологические объекты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13"/>
        <w:gridCol w:w="2465"/>
        <w:gridCol w:w="2552"/>
        <w:gridCol w:w="2551"/>
      </w:tblGrid>
      <w:tr w:rsidR="00C525EE" w:rsidRPr="001D0874" w:rsidTr="002F348B">
        <w:tc>
          <w:tcPr>
            <w:tcW w:w="2213"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Название</w:t>
            </w:r>
          </w:p>
        </w:tc>
        <w:tc>
          <w:tcPr>
            <w:tcW w:w="2465"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Протяженность в пределах ООПТ (км)</w:t>
            </w:r>
          </w:p>
        </w:tc>
        <w:tc>
          <w:tcPr>
            <w:tcW w:w="2552"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Площадь в пределах ООПТ (га)</w:t>
            </w:r>
          </w:p>
        </w:tc>
        <w:tc>
          <w:tcPr>
            <w:tcW w:w="2551"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Происхождение</w:t>
            </w:r>
          </w:p>
          <w:p w:rsidR="00C525EE" w:rsidRPr="001D0874" w:rsidRDefault="00C525EE" w:rsidP="00F473C6">
            <w:pPr>
              <w:jc w:val="both"/>
              <w:rPr>
                <w:color w:val="984806" w:themeColor="accent6" w:themeShade="80"/>
                <w:szCs w:val="20"/>
              </w:rPr>
            </w:pPr>
            <w:r w:rsidRPr="001D0874">
              <w:rPr>
                <w:color w:val="984806" w:themeColor="accent6" w:themeShade="80"/>
                <w:szCs w:val="20"/>
              </w:rPr>
              <w:t>(для водоемов)</w:t>
            </w:r>
          </w:p>
        </w:tc>
      </w:tr>
      <w:tr w:rsidR="00C525EE" w:rsidRPr="001D0874" w:rsidTr="002F348B">
        <w:tc>
          <w:tcPr>
            <w:tcW w:w="2213"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Озеро Каменное (Киитехенярви)</w:t>
            </w:r>
          </w:p>
        </w:tc>
        <w:tc>
          <w:tcPr>
            <w:tcW w:w="2465" w:type="dxa"/>
            <w:vAlign w:val="center"/>
          </w:tcPr>
          <w:p w:rsidR="00C525EE" w:rsidRPr="001D0874" w:rsidRDefault="00C525EE" w:rsidP="00F473C6">
            <w:pPr>
              <w:jc w:val="center"/>
              <w:rPr>
                <w:color w:val="984806" w:themeColor="accent6" w:themeShade="80"/>
                <w:szCs w:val="20"/>
              </w:rPr>
            </w:pPr>
            <w:r w:rsidRPr="001D0874">
              <w:rPr>
                <w:color w:val="984806" w:themeColor="accent6" w:themeShade="80"/>
                <w:szCs w:val="20"/>
              </w:rPr>
              <w:t>17,5</w:t>
            </w:r>
          </w:p>
        </w:tc>
        <w:tc>
          <w:tcPr>
            <w:tcW w:w="2552" w:type="dxa"/>
            <w:vAlign w:val="center"/>
          </w:tcPr>
          <w:p w:rsidR="00C525EE" w:rsidRPr="001D0874" w:rsidRDefault="00C525EE" w:rsidP="00F473C6">
            <w:pPr>
              <w:jc w:val="center"/>
              <w:rPr>
                <w:color w:val="984806" w:themeColor="accent6" w:themeShade="80"/>
                <w:szCs w:val="20"/>
              </w:rPr>
            </w:pPr>
            <w:r w:rsidRPr="001D0874">
              <w:rPr>
                <w:color w:val="984806" w:themeColor="accent6" w:themeShade="80"/>
                <w:szCs w:val="20"/>
              </w:rPr>
              <w:t>10024</w:t>
            </w:r>
          </w:p>
        </w:tc>
        <w:tc>
          <w:tcPr>
            <w:tcW w:w="2551" w:type="dxa"/>
            <w:vAlign w:val="center"/>
          </w:tcPr>
          <w:p w:rsidR="00C525EE" w:rsidRPr="001D0874" w:rsidRDefault="00C525EE" w:rsidP="00F473C6">
            <w:pPr>
              <w:jc w:val="center"/>
              <w:rPr>
                <w:color w:val="984806" w:themeColor="accent6" w:themeShade="80"/>
                <w:szCs w:val="20"/>
              </w:rPr>
            </w:pPr>
            <w:r w:rsidRPr="001D0874">
              <w:rPr>
                <w:color w:val="984806" w:themeColor="accent6" w:themeShade="80"/>
                <w:szCs w:val="20"/>
              </w:rPr>
              <w:t>тектоническое</w:t>
            </w:r>
          </w:p>
        </w:tc>
      </w:tr>
      <w:tr w:rsidR="00C525EE" w:rsidRPr="001D0874" w:rsidTr="002F348B">
        <w:tc>
          <w:tcPr>
            <w:tcW w:w="2213" w:type="dxa"/>
          </w:tcPr>
          <w:p w:rsidR="00C525EE" w:rsidRPr="001D0874" w:rsidRDefault="00C525EE" w:rsidP="00F473C6">
            <w:pPr>
              <w:jc w:val="both"/>
              <w:rPr>
                <w:color w:val="984806" w:themeColor="accent6" w:themeShade="80"/>
                <w:szCs w:val="20"/>
              </w:rPr>
            </w:pPr>
            <w:r w:rsidRPr="001D0874">
              <w:rPr>
                <w:color w:val="984806" w:themeColor="accent6" w:themeShade="80"/>
                <w:szCs w:val="20"/>
              </w:rPr>
              <w:t>Река Каменная (Кивийоки)</w:t>
            </w:r>
          </w:p>
        </w:tc>
        <w:tc>
          <w:tcPr>
            <w:tcW w:w="2465" w:type="dxa"/>
            <w:vAlign w:val="center"/>
          </w:tcPr>
          <w:p w:rsidR="00C525EE" w:rsidRPr="001D0874" w:rsidRDefault="00C525EE" w:rsidP="00F473C6">
            <w:pPr>
              <w:jc w:val="center"/>
              <w:rPr>
                <w:color w:val="984806" w:themeColor="accent6" w:themeShade="80"/>
                <w:szCs w:val="20"/>
              </w:rPr>
            </w:pPr>
            <w:r w:rsidRPr="001D0874">
              <w:rPr>
                <w:color w:val="984806" w:themeColor="accent6" w:themeShade="80"/>
                <w:szCs w:val="20"/>
              </w:rPr>
              <w:t>20,5</w:t>
            </w:r>
          </w:p>
        </w:tc>
        <w:tc>
          <w:tcPr>
            <w:tcW w:w="2552" w:type="dxa"/>
            <w:vAlign w:val="center"/>
          </w:tcPr>
          <w:p w:rsidR="00C525EE" w:rsidRPr="001D0874" w:rsidRDefault="00C525EE" w:rsidP="00F473C6">
            <w:pPr>
              <w:jc w:val="center"/>
              <w:rPr>
                <w:color w:val="984806" w:themeColor="accent6" w:themeShade="80"/>
                <w:szCs w:val="20"/>
              </w:rPr>
            </w:pPr>
            <w:r w:rsidRPr="001D0874">
              <w:rPr>
                <w:color w:val="984806" w:themeColor="accent6" w:themeShade="80"/>
                <w:szCs w:val="20"/>
              </w:rPr>
              <w:t>102</w:t>
            </w:r>
          </w:p>
        </w:tc>
        <w:tc>
          <w:tcPr>
            <w:tcW w:w="2551" w:type="dxa"/>
            <w:vAlign w:val="center"/>
          </w:tcPr>
          <w:p w:rsidR="00C525EE" w:rsidRPr="001D0874" w:rsidRDefault="00C525EE" w:rsidP="00F473C6">
            <w:pPr>
              <w:jc w:val="center"/>
              <w:rPr>
                <w:color w:val="984806" w:themeColor="accent6" w:themeShade="80"/>
                <w:szCs w:val="20"/>
              </w:rPr>
            </w:pPr>
          </w:p>
        </w:tc>
      </w:tr>
    </w:tbl>
    <w:p w:rsidR="00EE2FF5" w:rsidRDefault="00EE2FF5" w:rsidP="00EE2FF5">
      <w:pPr>
        <w:rPr>
          <w:b/>
          <w:bCs/>
        </w:rPr>
      </w:pPr>
    </w:p>
    <w:p w:rsidR="00EE2FF5" w:rsidRDefault="00EE2FF5" w:rsidP="00EE2FF5">
      <w:pPr>
        <w:rPr>
          <w:b/>
          <w:bCs/>
        </w:rPr>
      </w:pPr>
      <w:r>
        <w:rPr>
          <w:b/>
          <w:bCs/>
        </w:rPr>
        <w:t>е) Кратк</w:t>
      </w:r>
      <w:r w:rsidR="002145E4">
        <w:rPr>
          <w:b/>
          <w:bCs/>
        </w:rPr>
        <w:t>ая</w:t>
      </w:r>
      <w:r>
        <w:rPr>
          <w:b/>
          <w:bCs/>
        </w:rPr>
        <w:t xml:space="preserve"> характеристика</w:t>
      </w:r>
      <w:r w:rsidRPr="006E7554">
        <w:rPr>
          <w:b/>
          <w:bCs/>
        </w:rPr>
        <w:t xml:space="preserve"> флоры и растительности</w:t>
      </w:r>
    </w:p>
    <w:p w:rsidR="00EE2FF5" w:rsidRDefault="00EE2FF5" w:rsidP="00EE2FF5">
      <w:pPr>
        <w:rPr>
          <w:b/>
          <w:bCs/>
        </w:rPr>
      </w:pPr>
    </w:p>
    <w:p w:rsidR="00E004EA" w:rsidRDefault="00B04B6C" w:rsidP="00F473C6">
      <w:pPr>
        <w:ind w:firstLine="709"/>
        <w:jc w:val="both"/>
      </w:pPr>
      <w:r w:rsidRPr="00D04F0C">
        <w:t>Территория относится к Кемскому (</w:t>
      </w:r>
      <w:r w:rsidRPr="00D04F0C">
        <w:rPr>
          <w:i/>
          <w:lang w:val="en-US"/>
        </w:rPr>
        <w:t>Kpoc</w:t>
      </w:r>
      <w:r w:rsidRPr="00D04F0C">
        <w:t>) флористическому району, для которого характерно преобладание во флоре бореальных видов при незначительном участии неморальных и арктических элементов.</w:t>
      </w:r>
    </w:p>
    <w:p w:rsidR="00006CA5" w:rsidRDefault="00947883" w:rsidP="00F473C6">
      <w:pPr>
        <w:ind w:firstLine="709"/>
        <w:jc w:val="both"/>
        <w:rPr>
          <w:sz w:val="23"/>
          <w:szCs w:val="23"/>
        </w:rPr>
      </w:pPr>
      <w:r>
        <w:rPr>
          <w:sz w:val="23"/>
          <w:szCs w:val="23"/>
        </w:rPr>
        <w:t>Приводится п</w:t>
      </w:r>
      <w:r w:rsidR="00006CA5">
        <w:rPr>
          <w:sz w:val="23"/>
          <w:szCs w:val="23"/>
        </w:rPr>
        <w:t>олный перечень выявленных объектов растительного мира, включая грибы, в систематическом порядке с указанием русского и латинского названий по состоянию на отчетный кадастровый период. Списки видов были обновлены в связи с обработкой литературных данных по видовому разнообразию и выполнением научно-исследовательских работ сотрудниками сторонних организаций на территории заповедника в течение 201</w:t>
      </w:r>
      <w:r w:rsidR="001B1E67">
        <w:rPr>
          <w:sz w:val="23"/>
          <w:szCs w:val="23"/>
        </w:rPr>
        <w:t>3</w:t>
      </w:r>
      <w:r w:rsidR="00006CA5">
        <w:rPr>
          <w:sz w:val="23"/>
          <w:szCs w:val="23"/>
        </w:rPr>
        <w:t xml:space="preserve">-2016 гг.  </w:t>
      </w:r>
    </w:p>
    <w:p w:rsidR="00006CA5" w:rsidRDefault="00006CA5" w:rsidP="00F473C6">
      <w:pPr>
        <w:ind w:firstLine="709"/>
        <w:jc w:val="both"/>
        <w:rPr>
          <w:sz w:val="23"/>
          <w:szCs w:val="23"/>
        </w:rPr>
      </w:pPr>
      <w:r>
        <w:rPr>
          <w:sz w:val="23"/>
          <w:szCs w:val="23"/>
        </w:rPr>
        <w:t>Литературные источники:</w:t>
      </w:r>
    </w:p>
    <w:p w:rsidR="00177ED5" w:rsidRPr="00177ED5" w:rsidRDefault="00177ED5" w:rsidP="00F473C6">
      <w:pPr>
        <w:ind w:firstLine="709"/>
        <w:jc w:val="both"/>
      </w:pPr>
      <w:r w:rsidRPr="00177ED5">
        <w:t xml:space="preserve">Летопись природы за 1986 </w:t>
      </w:r>
      <w:r>
        <w:t xml:space="preserve">год заповедника "Костомукшский" Кашеваров БН </w:t>
      </w:r>
      <w:r w:rsidRPr="00177ED5">
        <w:t>(1987) 1</w:t>
      </w:r>
    </w:p>
    <w:p w:rsidR="00177ED5" w:rsidRPr="00177ED5" w:rsidRDefault="00177ED5" w:rsidP="00F473C6">
      <w:pPr>
        <w:ind w:firstLine="709"/>
        <w:jc w:val="both"/>
      </w:pPr>
      <w:r w:rsidRPr="00177ED5">
        <w:lastRenderedPageBreak/>
        <w:t xml:space="preserve">Летопись природы за 2010 </w:t>
      </w:r>
      <w:r>
        <w:t xml:space="preserve">год заповедника "Костомукшский" </w:t>
      </w:r>
      <w:r w:rsidRPr="00177ED5">
        <w:t>Кравченко, Белоусова, Гнатюк, Крыш</w:t>
      </w:r>
      <w:r>
        <w:t xml:space="preserve">ень, Кашеваров, Адрианова </w:t>
      </w:r>
      <w:r w:rsidRPr="00177ED5">
        <w:t>(2011) 25</w:t>
      </w:r>
    </w:p>
    <w:p w:rsidR="003C5910" w:rsidRPr="00177ED5" w:rsidRDefault="003C5910" w:rsidP="00F473C6">
      <w:pPr>
        <w:ind w:firstLine="709"/>
        <w:jc w:val="both"/>
      </w:pPr>
      <w:r w:rsidRPr="00177ED5">
        <w:t xml:space="preserve">Материалы к флоре лишайников заповедника "Костомукшский" и промышленной зоне </w:t>
      </w:r>
      <w:proofErr w:type="gramStart"/>
      <w:r w:rsidRPr="00177ED5">
        <w:t>г</w:t>
      </w:r>
      <w:proofErr w:type="gramEnd"/>
      <w:r w:rsidRPr="00177ED5">
        <w:t>. Костомукша Фадеева</w:t>
      </w:r>
      <w:r>
        <w:t xml:space="preserve"> </w:t>
      </w:r>
      <w:r w:rsidRPr="00177ED5">
        <w:t>М</w:t>
      </w:r>
      <w:r>
        <w:t>.</w:t>
      </w:r>
      <w:r w:rsidRPr="00177ED5">
        <w:t xml:space="preserve"> А</w:t>
      </w:r>
      <w:r>
        <w:t>.</w:t>
      </w:r>
      <w:r w:rsidRPr="00177ED5">
        <w:t>, Дубровина Н</w:t>
      </w:r>
      <w:r>
        <w:t>.</w:t>
      </w:r>
      <w:r w:rsidRPr="00177ED5">
        <w:t xml:space="preserve"> Н</w:t>
      </w:r>
      <w:r>
        <w:t xml:space="preserve">. </w:t>
      </w:r>
      <w:r w:rsidRPr="00177ED5">
        <w:rPr>
          <w:i/>
          <w:iCs/>
        </w:rPr>
        <w:t>Флористические исследования в Карелии</w:t>
      </w:r>
      <w:r w:rsidRPr="00177ED5">
        <w:t> (1995) 2: 68—84</w:t>
      </w:r>
    </w:p>
    <w:p w:rsidR="00177ED5" w:rsidRPr="00177ED5" w:rsidRDefault="00177ED5" w:rsidP="00F473C6">
      <w:pPr>
        <w:ind w:firstLine="709"/>
        <w:jc w:val="both"/>
      </w:pPr>
      <w:r w:rsidRPr="00177ED5">
        <w:t xml:space="preserve">Отчет о результатах научно-исследовательских </w:t>
      </w:r>
      <w:r>
        <w:t xml:space="preserve">работ по теме "Изучение флоры и </w:t>
      </w:r>
      <w:r w:rsidRPr="00177ED5">
        <w:t>растительности лугов заповедника "Костомукшский" </w:t>
      </w:r>
      <w:r>
        <w:t xml:space="preserve"> Кравченко АВ, Фадеева МА </w:t>
      </w:r>
      <w:r w:rsidRPr="00177ED5">
        <w:rPr>
          <w:iCs/>
        </w:rPr>
        <w:t>Петрозаводск</w:t>
      </w:r>
      <w:r w:rsidRPr="00177ED5">
        <w:t> (2015)</w:t>
      </w:r>
      <w:proofErr w:type="gramStart"/>
      <w:r w:rsidRPr="00177ED5">
        <w:t xml:space="preserve"> :</w:t>
      </w:r>
      <w:proofErr w:type="gramEnd"/>
      <w:r w:rsidRPr="00177ED5">
        <w:t xml:space="preserve"> 48</w:t>
      </w:r>
    </w:p>
    <w:p w:rsidR="003C5910" w:rsidRPr="00177ED5" w:rsidRDefault="003C5910" w:rsidP="00F473C6">
      <w:pPr>
        <w:ind w:firstLine="709"/>
        <w:jc w:val="both"/>
      </w:pPr>
      <w:r w:rsidRPr="00177ED5">
        <w:t>Отчет о результатах научно-исследовательских работ по теме «Изучение флоры и растительности лу</w:t>
      </w:r>
      <w:r>
        <w:t xml:space="preserve">гов заповедника «Костомукшский» Кравченко АВ, Фадеева МА </w:t>
      </w:r>
      <w:r w:rsidRPr="00177ED5">
        <w:t>(2016)</w:t>
      </w:r>
      <w:proofErr w:type="gramStart"/>
      <w:r w:rsidRPr="00177ED5">
        <w:t xml:space="preserve"> :</w:t>
      </w:r>
      <w:proofErr w:type="gramEnd"/>
      <w:r w:rsidRPr="00177ED5">
        <w:t xml:space="preserve"> 71</w:t>
      </w:r>
    </w:p>
    <w:p w:rsidR="00177ED5" w:rsidRDefault="00177ED5" w:rsidP="00F473C6">
      <w:pPr>
        <w:ind w:firstLine="709"/>
        <w:jc w:val="both"/>
      </w:pPr>
      <w:r w:rsidRPr="00177ED5">
        <w:t>30-летние научные исследования в заповеднике "Костомукшский"</w:t>
      </w:r>
      <w:r w:rsidR="0027283A">
        <w:t xml:space="preserve"> </w:t>
      </w:r>
      <w:r w:rsidRPr="00177ED5">
        <w:t>Сиккиля</w:t>
      </w:r>
      <w:r w:rsidR="0027283A">
        <w:t xml:space="preserve"> Н.С.</w:t>
      </w:r>
      <w:r w:rsidRPr="00177ED5">
        <w:t xml:space="preserve">, </w:t>
      </w:r>
      <w:r w:rsidR="0027283A" w:rsidRPr="00177ED5">
        <w:t xml:space="preserve">Варкони </w:t>
      </w:r>
      <w:r w:rsidRPr="00177ED5">
        <w:t>Г</w:t>
      </w:r>
      <w:r w:rsidR="0027283A">
        <w:t>.</w:t>
      </w:r>
      <w:r w:rsidRPr="00177ED5">
        <w:t xml:space="preserve">, </w:t>
      </w:r>
      <w:r w:rsidR="0027283A" w:rsidRPr="00177ED5">
        <w:t>Кравченко</w:t>
      </w:r>
      <w:r w:rsidR="0027283A">
        <w:t xml:space="preserve"> </w:t>
      </w:r>
      <w:r w:rsidRPr="00177ED5">
        <w:t>А</w:t>
      </w:r>
      <w:r w:rsidR="0027283A">
        <w:t>.</w:t>
      </w:r>
      <w:r w:rsidRPr="00177ED5">
        <w:t>В</w:t>
      </w:r>
      <w:r w:rsidR="0027283A">
        <w:t>.</w:t>
      </w:r>
      <w:r w:rsidRPr="00177ED5">
        <w:t xml:space="preserve"> </w:t>
      </w:r>
      <w:r w:rsidRPr="00177ED5">
        <w:rPr>
          <w:i/>
          <w:iCs/>
        </w:rPr>
        <w:t>Труды Государственного заповедника "Костомукшский", Петрозаводск</w:t>
      </w:r>
      <w:r w:rsidRPr="00177ED5">
        <w:t> (2015) 1: 230</w:t>
      </w:r>
    </w:p>
    <w:p w:rsidR="00173165" w:rsidRDefault="00173165" w:rsidP="00F473C6">
      <w:pPr>
        <w:jc w:val="both"/>
        <w:rPr>
          <w:snapToGrid w:val="0"/>
          <w:szCs w:val="20"/>
        </w:rPr>
      </w:pPr>
    </w:p>
    <w:p w:rsidR="00947883" w:rsidRDefault="00947883" w:rsidP="00F473C6">
      <w:pPr>
        <w:jc w:val="both"/>
        <w:rPr>
          <w:snapToGrid w:val="0"/>
          <w:szCs w:val="20"/>
        </w:rPr>
      </w:pPr>
    </w:p>
    <w:p w:rsidR="00F473C6" w:rsidRDefault="00F473C6" w:rsidP="00F473C6">
      <w:pPr>
        <w:jc w:val="both"/>
        <w:rPr>
          <w:snapToGrid w:val="0"/>
          <w:szCs w:val="20"/>
        </w:rPr>
      </w:pPr>
    </w:p>
    <w:p w:rsidR="00F473C6" w:rsidRDefault="00F473C6" w:rsidP="00F473C6">
      <w:pPr>
        <w:jc w:val="both"/>
        <w:rPr>
          <w:snapToGrid w:val="0"/>
          <w:szCs w:val="20"/>
        </w:rPr>
      </w:pPr>
    </w:p>
    <w:p w:rsidR="00F473C6" w:rsidRDefault="00F473C6" w:rsidP="00F473C6">
      <w:pPr>
        <w:jc w:val="both"/>
        <w:rPr>
          <w:snapToGrid w:val="0"/>
          <w:szCs w:val="20"/>
        </w:rPr>
      </w:pPr>
    </w:p>
    <w:p w:rsidR="00F473C6" w:rsidRDefault="00F473C6" w:rsidP="00F473C6">
      <w:pPr>
        <w:jc w:val="both"/>
        <w:rPr>
          <w:snapToGrid w:val="0"/>
          <w:szCs w:val="20"/>
        </w:rPr>
      </w:pPr>
    </w:p>
    <w:p w:rsidR="00F473C6" w:rsidRDefault="00F473C6" w:rsidP="00F473C6">
      <w:pPr>
        <w:jc w:val="both"/>
        <w:rPr>
          <w:snapToGrid w:val="0"/>
          <w:szCs w:val="20"/>
        </w:rPr>
      </w:pPr>
    </w:p>
    <w:p w:rsidR="00F473C6" w:rsidRDefault="00F473C6" w:rsidP="00F473C6">
      <w:pPr>
        <w:rPr>
          <w:b/>
          <w:bCs/>
          <w:color w:val="000000"/>
        </w:rPr>
        <w:sectPr w:rsidR="00F473C6" w:rsidSect="00173165">
          <w:pgSz w:w="11906" w:h="16838"/>
          <w:pgMar w:top="426" w:right="851" w:bottom="1134" w:left="1134" w:header="709" w:footer="709" w:gutter="0"/>
          <w:cols w:space="708"/>
          <w:docGrid w:linePitch="360"/>
        </w:sectPr>
      </w:pPr>
    </w:p>
    <w:tbl>
      <w:tblPr>
        <w:tblW w:w="14756" w:type="dxa"/>
        <w:tblInd w:w="94" w:type="dxa"/>
        <w:tblLook w:val="04A0"/>
      </w:tblPr>
      <w:tblGrid>
        <w:gridCol w:w="546"/>
        <w:gridCol w:w="2180"/>
        <w:gridCol w:w="2180"/>
        <w:gridCol w:w="4360"/>
        <w:gridCol w:w="246"/>
        <w:gridCol w:w="850"/>
        <w:gridCol w:w="4394"/>
      </w:tblGrid>
      <w:tr w:rsidR="00F473C6" w:rsidRPr="00F473C6" w:rsidTr="00F473C6">
        <w:trPr>
          <w:trHeight w:val="315"/>
        </w:trPr>
        <w:tc>
          <w:tcPr>
            <w:tcW w:w="546"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F473C6" w:rsidRPr="00F473C6" w:rsidRDefault="00F473C6" w:rsidP="00F473C6">
            <w:pPr>
              <w:rPr>
                <w:b/>
                <w:bCs/>
                <w:color w:val="000000"/>
              </w:rPr>
            </w:pPr>
            <w:r w:rsidRPr="00F473C6">
              <w:rPr>
                <w:b/>
                <w:bCs/>
                <w:color w:val="000000"/>
              </w:rPr>
              <w:lastRenderedPageBreak/>
              <w:t>№</w:t>
            </w:r>
          </w:p>
        </w:tc>
        <w:tc>
          <w:tcPr>
            <w:tcW w:w="4360" w:type="dxa"/>
            <w:gridSpan w:val="2"/>
            <w:tcBorders>
              <w:top w:val="single" w:sz="4" w:space="0" w:color="auto"/>
              <w:left w:val="nil"/>
              <w:bottom w:val="single" w:sz="4" w:space="0" w:color="auto"/>
              <w:right w:val="single" w:sz="4" w:space="0" w:color="auto"/>
            </w:tcBorders>
            <w:shd w:val="clear" w:color="auto" w:fill="auto"/>
            <w:vAlign w:val="bottom"/>
            <w:hideMark/>
          </w:tcPr>
          <w:p w:rsidR="00F473C6" w:rsidRPr="00F473C6" w:rsidRDefault="00F473C6" w:rsidP="00F473C6">
            <w:pPr>
              <w:jc w:val="center"/>
              <w:rPr>
                <w:b/>
                <w:bCs/>
                <w:color w:val="000000"/>
              </w:rPr>
            </w:pPr>
            <w:r w:rsidRPr="00F473C6">
              <w:rPr>
                <w:b/>
                <w:bCs/>
                <w:color w:val="000000"/>
              </w:rPr>
              <w:t>Семейство</w:t>
            </w:r>
          </w:p>
        </w:tc>
        <w:tc>
          <w:tcPr>
            <w:tcW w:w="9850" w:type="dxa"/>
            <w:gridSpan w:val="4"/>
            <w:tcBorders>
              <w:top w:val="single" w:sz="4" w:space="0" w:color="auto"/>
              <w:left w:val="nil"/>
              <w:bottom w:val="single" w:sz="4" w:space="0" w:color="auto"/>
              <w:right w:val="single" w:sz="4" w:space="0" w:color="auto"/>
            </w:tcBorders>
            <w:shd w:val="clear" w:color="auto" w:fill="auto"/>
            <w:vAlign w:val="center"/>
            <w:hideMark/>
          </w:tcPr>
          <w:p w:rsidR="00F473C6" w:rsidRPr="00F473C6" w:rsidRDefault="00292C44" w:rsidP="00F473C6">
            <w:pPr>
              <w:jc w:val="center"/>
              <w:rPr>
                <w:b/>
                <w:bCs/>
                <w:color w:val="000000"/>
              </w:rPr>
            </w:pPr>
            <w:r>
              <w:rPr>
                <w:b/>
                <w:bCs/>
                <w:color w:val="000000"/>
              </w:rPr>
              <w:t>Вид</w:t>
            </w:r>
          </w:p>
        </w:tc>
      </w:tr>
      <w:tr w:rsidR="00F473C6" w:rsidRPr="00F473C6" w:rsidTr="00F473C6">
        <w:trPr>
          <w:trHeight w:val="315"/>
        </w:trPr>
        <w:tc>
          <w:tcPr>
            <w:tcW w:w="546" w:type="dxa"/>
            <w:vMerge/>
            <w:tcBorders>
              <w:top w:val="single" w:sz="4" w:space="0" w:color="auto"/>
              <w:left w:val="single" w:sz="4" w:space="0" w:color="auto"/>
              <w:bottom w:val="single" w:sz="4" w:space="0" w:color="000000"/>
              <w:right w:val="single" w:sz="4" w:space="0" w:color="auto"/>
            </w:tcBorders>
            <w:vAlign w:val="center"/>
            <w:hideMark/>
          </w:tcPr>
          <w:p w:rsidR="00F473C6" w:rsidRPr="00F473C6" w:rsidRDefault="00F473C6" w:rsidP="00F473C6">
            <w:pPr>
              <w:rPr>
                <w:b/>
                <w:bCs/>
                <w:color w:val="000000"/>
              </w:rPr>
            </w:pPr>
          </w:p>
        </w:tc>
        <w:tc>
          <w:tcPr>
            <w:tcW w:w="218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jc w:val="center"/>
              <w:rPr>
                <w:b/>
                <w:bCs/>
                <w:color w:val="000000"/>
              </w:rPr>
            </w:pPr>
            <w:r w:rsidRPr="00F473C6">
              <w:rPr>
                <w:b/>
                <w:bCs/>
                <w:color w:val="000000"/>
              </w:rPr>
              <w:t>На латыни</w:t>
            </w:r>
          </w:p>
        </w:tc>
        <w:tc>
          <w:tcPr>
            <w:tcW w:w="218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jc w:val="center"/>
              <w:rPr>
                <w:b/>
                <w:bCs/>
                <w:color w:val="000000"/>
              </w:rPr>
            </w:pPr>
            <w:r w:rsidRPr="00F473C6">
              <w:rPr>
                <w:b/>
                <w:bCs/>
                <w:color w:val="000000"/>
              </w:rPr>
              <w:t>На русском</w:t>
            </w:r>
          </w:p>
        </w:tc>
        <w:tc>
          <w:tcPr>
            <w:tcW w:w="5456" w:type="dxa"/>
            <w:gridSpan w:val="3"/>
            <w:tcBorders>
              <w:top w:val="nil"/>
              <w:left w:val="nil"/>
              <w:bottom w:val="single" w:sz="4" w:space="0" w:color="auto"/>
              <w:right w:val="single" w:sz="4" w:space="0" w:color="auto"/>
            </w:tcBorders>
            <w:shd w:val="clear" w:color="auto" w:fill="auto"/>
            <w:hideMark/>
          </w:tcPr>
          <w:p w:rsidR="00F473C6" w:rsidRPr="00F473C6" w:rsidRDefault="00F473C6" w:rsidP="00F473C6">
            <w:pPr>
              <w:jc w:val="center"/>
              <w:rPr>
                <w:b/>
                <w:bCs/>
                <w:color w:val="000000"/>
              </w:rPr>
            </w:pPr>
            <w:r w:rsidRPr="00F473C6">
              <w:rPr>
                <w:b/>
                <w:bCs/>
                <w:color w:val="000000"/>
              </w:rPr>
              <w:t>На латыни</w:t>
            </w:r>
          </w:p>
        </w:tc>
        <w:tc>
          <w:tcPr>
            <w:tcW w:w="4394" w:type="dxa"/>
            <w:tcBorders>
              <w:top w:val="nil"/>
              <w:left w:val="nil"/>
              <w:bottom w:val="single" w:sz="4" w:space="0" w:color="auto"/>
              <w:right w:val="single" w:sz="4" w:space="0" w:color="auto"/>
            </w:tcBorders>
            <w:shd w:val="clear" w:color="auto" w:fill="auto"/>
            <w:hideMark/>
          </w:tcPr>
          <w:p w:rsidR="00F473C6" w:rsidRPr="00F473C6" w:rsidRDefault="00F473C6" w:rsidP="00F473C6">
            <w:pPr>
              <w:jc w:val="center"/>
              <w:rPr>
                <w:b/>
                <w:bCs/>
                <w:color w:val="000000"/>
              </w:rPr>
            </w:pPr>
            <w:r w:rsidRPr="00F473C6">
              <w:rPr>
                <w:b/>
                <w:bCs/>
                <w:color w:val="000000"/>
              </w:rPr>
              <w:t>На русском</w:t>
            </w:r>
          </w:p>
        </w:tc>
      </w:tr>
      <w:tr w:rsidR="00F473C6" w:rsidRPr="00F473C6" w:rsidTr="00F473C6">
        <w:trPr>
          <w:trHeight w:val="315"/>
        </w:trPr>
        <w:tc>
          <w:tcPr>
            <w:tcW w:w="14756" w:type="dxa"/>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rsidR="00F473C6" w:rsidRPr="00F473C6" w:rsidRDefault="00F473C6" w:rsidP="00F473C6">
            <w:pPr>
              <w:jc w:val="center"/>
              <w:rPr>
                <w:b/>
                <w:bCs/>
                <w:color w:val="000000"/>
              </w:rPr>
            </w:pPr>
            <w:r w:rsidRPr="00F473C6">
              <w:rPr>
                <w:b/>
                <w:bCs/>
                <w:color w:val="000000"/>
              </w:rPr>
              <w:t>Bryophyta (Мхи)</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Andreaeaceae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Андреэевые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Andreaea rupestris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Андреэа скальная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Aulacomniaceae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Аулакомниевые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Aulacomnium palustre (Hedw.) Schwägr.</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Аулакомниум болотный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Bartramiaceae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Бартрамиевые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Bartramia pomiformis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Бартрамия яблоковидная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Bartramiaceae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Бартрамиевые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Philonotis fontana (Hedw.)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Филонотис ключевой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w:t>
            </w:r>
          </w:p>
        </w:tc>
        <w:tc>
          <w:tcPr>
            <w:tcW w:w="2180" w:type="dxa"/>
            <w:tcBorders>
              <w:top w:val="nil"/>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Bryaceae </w:t>
            </w:r>
          </w:p>
        </w:tc>
        <w:tc>
          <w:tcPr>
            <w:tcW w:w="2180" w:type="dxa"/>
            <w:tcBorders>
              <w:top w:val="nil"/>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Бриевые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Bryum caespiticium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Бриум дернистый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Bryaceae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Бриевые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Bryum pallens Sw.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Бриум бледный</w:t>
            </w:r>
          </w:p>
        </w:tc>
      </w:tr>
      <w:tr w:rsidR="00F473C6" w:rsidRPr="00F473C6" w:rsidTr="00F473C6">
        <w:trPr>
          <w:trHeight w:val="415"/>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Bryaceae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Бриевые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Bryum pseudotriquetrum (Hedw.) P. Gaertn., B. Mey. </w:t>
            </w:r>
            <w:r w:rsidRPr="00F473C6">
              <w:rPr>
                <w:color w:val="000000"/>
                <w:sz w:val="22"/>
                <w:szCs w:val="22"/>
              </w:rPr>
              <w:t>&amp; Scherb.</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Бриум псевдотрехгранный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Bryaceae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Бриевые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Bryum weigelii Spreng.</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Бриум Вейгеля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Bryaceae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Бриевые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Pohlia andalusica (Höhn.) Broth.</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Полия андалузская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Bryaceae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Бриевые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Pohlia bulbifera (Warnst.) Warnst.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Полия почконосная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Bryaceae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Бриевые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Pohlia cruda (Hedw.) Lindb.</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Полия сизая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Bryaceae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Бриевые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Pohlia nutans (Hedw.) Lindb.</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Полия поникшая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Bryaceae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Бриевые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Rhodobryum roseum (Hedw.) Limpr.</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Родобриум розетковидный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Mniaceae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Мниевые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Plagiomnium cuspidatum (Hedw.) T.J. Kop.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Плагиомниум остроконечный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Mniaceae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Мниевые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Plagiomnium ellipticum (Brid.) T.J. Kop.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Плагиомниум эллиптический</w:t>
            </w:r>
          </w:p>
        </w:tc>
      </w:tr>
      <w:tr w:rsidR="00F473C6" w:rsidRPr="00F473C6" w:rsidTr="00AB5B35">
        <w:trPr>
          <w:trHeight w:val="25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Mniaceae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Мниевые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Plagiomnium medium (Bruch &amp; Schimp.) T.J. Kop.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Плагиомниум средний</w:t>
            </w:r>
          </w:p>
        </w:tc>
      </w:tr>
      <w:tr w:rsidR="00F473C6" w:rsidRPr="00F473C6" w:rsidTr="00AB5B35">
        <w:trPr>
          <w:trHeight w:val="27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Mniaceae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Мниевые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Pseudobryum cinclidioides (Huebener) T.J. Kop.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Псевдобриум цинклидиевидный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Mniaceae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Мниевые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Rhizomnium magnifolium (Horik.) T.J. Kop.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Ризомниум крупнолистный</w:t>
            </w:r>
          </w:p>
        </w:tc>
      </w:tr>
      <w:tr w:rsidR="00F473C6" w:rsidRPr="00F473C6" w:rsidTr="00AB5B35">
        <w:trPr>
          <w:trHeight w:val="5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Mniaceae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Мниевые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Rhizomnium pseudopunctatum (Bruch &amp; Schimp.) T.J. Kop.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Ризомниум ложноточечный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Mniaceae </w:t>
            </w:r>
          </w:p>
        </w:tc>
        <w:tc>
          <w:tcPr>
            <w:tcW w:w="2180" w:type="dxa"/>
            <w:tcBorders>
              <w:top w:val="single" w:sz="4" w:space="0" w:color="auto"/>
              <w:left w:val="nil"/>
              <w:bottom w:val="nil"/>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Мниевые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Rhizomnium punctatum (Hedw.) T.J. Kop.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Ризомниум точечный</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Dicranaceae </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Дикрановые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Dicranella palustris (Dicks.) A.C. Crundwell</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Dicranaceae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Дикрановые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Dicranella subulata (Hedw.)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Дикранелла шиловидная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Dicranaceae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Дикрановые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Dicranum drummondii Müll. Hal.</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Дикранум Драммонда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Dicranaceae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Дикрановые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Dicranum fragilifolium Lindb.</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Дикранум ломколистный</w:t>
            </w:r>
          </w:p>
        </w:tc>
      </w:tr>
      <w:tr w:rsidR="00F473C6" w:rsidRPr="00F473C6" w:rsidTr="00AB5B35">
        <w:trPr>
          <w:trHeight w:val="28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Dicranaceae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Дикрановые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Dicranum fuscescens var. flexicaule (Brid.) </w:t>
            </w:r>
            <w:r w:rsidRPr="00F473C6">
              <w:rPr>
                <w:color w:val="000000"/>
                <w:sz w:val="22"/>
                <w:szCs w:val="22"/>
              </w:rPr>
              <w:t>Wilson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Дикранум буроватый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Dicranaceae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Дикрановые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Dicranum majus Turner</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Дикранум большой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27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Dicranaceae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Дикрановые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Dicranum montanum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Дикранум горный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Dicranaceae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Дикрановые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Dicranum polysetum Sw.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Дикранум многоножковый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Dicranaceae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Дикрановые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Dicranum scoparium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Дикранум метловидный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Dicranaceae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Дикрановые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Dicranum spadiceum J.E. Zetterst.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Дикранум каштановый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Dicranaceae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Дикрановые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Dicranum undulatum Schrad. </w:t>
            </w:r>
            <w:proofErr w:type="gramStart"/>
            <w:r w:rsidRPr="00F473C6">
              <w:rPr>
                <w:color w:val="000000"/>
                <w:sz w:val="22"/>
                <w:szCs w:val="22"/>
                <w:lang w:val="en-US"/>
              </w:rPr>
              <w:t>ex</w:t>
            </w:r>
            <w:proofErr w:type="gramEnd"/>
            <w:r w:rsidRPr="00F473C6">
              <w:rPr>
                <w:color w:val="000000"/>
                <w:sz w:val="22"/>
                <w:szCs w:val="22"/>
                <w:lang w:val="en-US"/>
              </w:rPr>
              <w:t xml:space="preserve">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Дикран волнистый</w:t>
            </w:r>
          </w:p>
        </w:tc>
      </w:tr>
      <w:tr w:rsidR="00F473C6" w:rsidRPr="00F473C6" w:rsidTr="00AB5B35">
        <w:trPr>
          <w:trHeight w:val="29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Dicranaceae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Дикрановые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Paraleucobryum longifolium (Ehrh. ex Hedw.) </w:t>
            </w:r>
            <w:r w:rsidRPr="00F473C6">
              <w:rPr>
                <w:color w:val="000000"/>
                <w:sz w:val="22"/>
                <w:szCs w:val="22"/>
              </w:rPr>
              <w:t>Loeske</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Паралевкобриум длиннолистный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Ceratodon purpureus (Hedw.)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Цератодон пурпурный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Ditrichum heteromallum (Hedw.) E. Britton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Дитрихиум разнонаправленный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Ditrichaceae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Ditrichum pusillum (Hedw.) Hampe</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Дитрихум крошечный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Fissidentaceae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Фиссидентовые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Fissidens adianthoides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Фиссиденс адиантовидный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Fissidentaceae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Фиссидентовые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Fissidens osmundoides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Фиссиденс осмундовый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Rhabdoweisiaceae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Рабдовейзиевые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Amphidium lapponicum (Hedw.)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Амфидий лапландский</w:t>
            </w:r>
          </w:p>
        </w:tc>
      </w:tr>
      <w:tr w:rsidR="00F473C6" w:rsidRPr="00D4328E" w:rsidTr="00AB5B35">
        <w:trPr>
          <w:trHeight w:val="243"/>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Rhabdoweisiaceae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Рабдовейзиевые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Cynodontium schisti (F. Weber &amp; D. Mohr) Lindb.</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Rhabdoweisiaceae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Рабдовейзиевые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Cynodontium strumiferum (Hedw.) Lindb.</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Цинодонциум зобатый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Rhabdoweisiaceae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Рабдовейзиевые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Dicranoweisia crispula (Hedw.) Milde</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Дикрановейзия кудрявая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Rhabdoweisiaceae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Рабдовейзиевые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Oncophorus virens (Hedw.)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Rhabdoweisiaceae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Рабдовейзиевые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Oncophorus wahlenbergii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Онкофор Валенберга</w:t>
            </w:r>
          </w:p>
        </w:tc>
      </w:tr>
      <w:tr w:rsidR="00F473C6" w:rsidRPr="00F473C6" w:rsidTr="00AB5B35">
        <w:trPr>
          <w:trHeight w:val="30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Schistostegaceae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Схистостеговые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Schistostega pennata (Hedw.) F. Weber &amp; D. Mohr</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Схистостега перистая</w:t>
            </w:r>
          </w:p>
        </w:tc>
      </w:tr>
      <w:tr w:rsidR="00F473C6" w:rsidRPr="00F473C6" w:rsidTr="00AB5B35">
        <w:trPr>
          <w:trHeight w:val="56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Grimmiaceae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Гриммиевые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Bucklandiella microcarpa (Hedw.) Bednarek-Ochyra &amp; Ochyra</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Букландиелла мелкоплодная</w:t>
            </w:r>
          </w:p>
        </w:tc>
      </w:tr>
      <w:tr w:rsidR="00F473C6" w:rsidRPr="00F473C6" w:rsidTr="00AB5B35">
        <w:trPr>
          <w:trHeight w:val="54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Grimmiaceae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Гриммиевые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Niphotrichum canescens (Hedw.) Bednarek-Ochyra &amp; Ochyra</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Ракомитриум седоватый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Grimmiaceae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Гриммиевые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Schistidium agassizii Sull. &amp; Lesq.</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Схистидий альпийский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Grimmiaceae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Гриммиевые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Schistidium rivulare (Brid.) Podp.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Схистидий речной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Hedwigiaceae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Гедвигиевые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Hedwigia ciliata (Hedw.) P. Beauv.</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Гедвигия реснитчатая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Campylidium sommerfeltii (Myrin) Ochyra</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Кампилидиум Соммерфельта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Campylium stellatum (Hedw.) C.E.O. Jensen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Кампилий звездчатый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Drepanocladus aduncus (Hedw.) Warnst.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Дрепанокладус крючковато-изогнутый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Drepanocladus polygamus (Schimp.) Hedenäs</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Дрепанокладус многодомный</w:t>
            </w:r>
          </w:p>
        </w:tc>
      </w:tr>
      <w:tr w:rsidR="00F473C6" w:rsidRPr="00F473C6" w:rsidTr="00F473C6">
        <w:trPr>
          <w:trHeight w:val="394"/>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Hygrohypnum alpestre (Sw. ex Hedw.) </w:t>
            </w:r>
            <w:r w:rsidRPr="00F473C6">
              <w:rPr>
                <w:color w:val="000000"/>
                <w:sz w:val="22"/>
                <w:szCs w:val="22"/>
              </w:rPr>
              <w:t>Loeske</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28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Hygrohypnum ochraceum (Turner ex Wilson) Loeske</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Гигрогипн охряный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56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Hygrohypnum smithii (Sw.) Broth.</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Leptodictyum riparium (Hedw.) Warnst.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Лептодикций береговой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Limprichtia cossonii (Schimp.) L.E. Anderson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Лимприхтия (Скорпидиум) Коссона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Limprichtia revolvens (Sw.) Loeske</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Лимприхтия отвернутая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Sanionia uncinata (Hedw.) Loeske</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Саниония крючковатая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Scorpidium scorpioides (Hedw.) Limpr.</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Скорпидиум скорпионовидный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Brachythecium albicans (Hedw.)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Брахитециум беловатый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Brachythecium rivulare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Брахитециум ручейный</w:t>
            </w:r>
          </w:p>
        </w:tc>
      </w:tr>
      <w:tr w:rsidR="00F473C6" w:rsidRPr="00F473C6" w:rsidTr="00AB5B35">
        <w:trPr>
          <w:trHeight w:val="508"/>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Brachythecium salebrosum (Hoffm. ex F. Weber &amp; D. Mohr)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Брахитециум кочковатый</w:t>
            </w:r>
          </w:p>
        </w:tc>
      </w:tr>
      <w:tr w:rsidR="00F473C6" w:rsidRPr="00F473C6" w:rsidTr="00F473C6">
        <w:trPr>
          <w:trHeight w:val="29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Sciuro-hypnum oedipodium (Mitt.) Ignatov &amp; Huttunen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Сциурогипнум вздутоножковый</w:t>
            </w:r>
          </w:p>
        </w:tc>
      </w:tr>
      <w:tr w:rsidR="00F473C6" w:rsidRPr="00D4328E" w:rsidTr="00F473C6">
        <w:trPr>
          <w:trHeight w:val="28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Sciuro-hypnum plumosum (Hedw.) Ignatov &amp; Huttunen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27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Sciuro-hypnum reflexum (Starke) Ignatov &amp; Huttunen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Сциурогипнум отогнутый</w:t>
            </w:r>
          </w:p>
        </w:tc>
      </w:tr>
      <w:tr w:rsidR="00F473C6" w:rsidRPr="00F473C6" w:rsidTr="00F473C6">
        <w:trPr>
          <w:trHeight w:val="275"/>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Sciuro-hypnum starkii (Brid.) Ignatov &amp; Huttunen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Сциурогипнум Штарка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Amblystegiaceae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Амблистегиевые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Tomentypnum nitens (Hedw.) Loeske</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Томентипнум блестящий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Calliergonaceae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Каллиергоновые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Calliergon cordifolium (Hedw.) Kindb.</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Каллиергон сердцевиднолистный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Calliergonaceae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Каллиергоновые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Calliergon giganteum (Schimp.) Kindb.</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Калиергон гигантский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Calliergonaceae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Каллиергоновые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Calliergon richardsonii (Mitt.) Kindb.</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Каллиергон Ричард</w:t>
            </w:r>
            <w:r w:rsidRPr="00F473C6">
              <w:rPr>
                <w:color w:val="000000"/>
                <w:sz w:val="22"/>
                <w:szCs w:val="22"/>
              </w:rPr>
              <w:softHyphen/>
              <w:t>сона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Calliergonaceae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Каллиергоновые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Loeskypnum badium (Hartm.) H.K.G. Paul</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Лескипнум каштаново-бурый</w:t>
            </w:r>
          </w:p>
        </w:tc>
      </w:tr>
      <w:tr w:rsidR="00F473C6" w:rsidRPr="00F473C6" w:rsidTr="00F473C6">
        <w:trPr>
          <w:trHeight w:val="28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Calliergonaceae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Каллиергоновые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Straminergon stramineum (Dicks. ex Brid.) </w:t>
            </w:r>
            <w:r w:rsidRPr="00F473C6">
              <w:rPr>
                <w:color w:val="000000"/>
                <w:sz w:val="22"/>
                <w:szCs w:val="22"/>
              </w:rPr>
              <w:t>Hedenäs</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Страминергон соломенно-желтый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Calliergonaceae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Каллиергоновые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Warnstorfia exannulata (Schimp.) Loeske</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Варнсторфия безколечковая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Calliergonaceae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Каллиергоновые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Warnstorfia fluitans (Hedw.) Loeske</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Варнсторфия плавающая</w:t>
            </w:r>
          </w:p>
        </w:tc>
      </w:tr>
      <w:tr w:rsidR="00F473C6" w:rsidRPr="00F473C6" w:rsidTr="00AB5B35">
        <w:trPr>
          <w:trHeight w:val="455"/>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Calliergonaceae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Каллиергоновые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Warnstorfia pseudostraminea (Müll. Hal.) Tuom. </w:t>
            </w:r>
            <w:r w:rsidRPr="00F473C6">
              <w:rPr>
                <w:color w:val="000000"/>
                <w:sz w:val="22"/>
                <w:szCs w:val="22"/>
              </w:rPr>
              <w:t>&amp; T.J. Kop.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Варнсторфия ложносоломенная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Calliergonaceae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Каллиергоновые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Warnstorfia sarmentosa (Wahlenb.) Hedenäs</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Варнсторфия лозовидная</w:t>
            </w:r>
          </w:p>
        </w:tc>
      </w:tr>
      <w:tr w:rsidR="00F473C6" w:rsidRPr="00F473C6" w:rsidTr="00F473C6">
        <w:trPr>
          <w:trHeight w:val="285"/>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Climaciaceae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Климациевые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Climacium dendroides (Hedw.) F. Weber &amp; D. Mohr</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Климациум древовидный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Fontinalaceae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Фонтиналиевые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Dichelyma falcatum (Hedw.) Myrin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Дихелима серповидная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Fontinalaceae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Фонтиналиевые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Fontinalis antipyretica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Фонтиналис противопожарный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Fontinalaceae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Фонтиналиевые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Fontinalis dalecarlica Bruch &amp;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Фонтиналис далекарлийский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Fontinalaceae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Фонтиналиевые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Fontinalis squamosa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Фонтиналис чешуйчатый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Fontinalaceae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Фонтиналиевые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Histriomitrium falcatum (Hedw.) Sendtn.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Дихелима серповидная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Hylocomiaceae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Гилокомиевые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Hylocomium splendens (Hedw.)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Гилокомиум блестящий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86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Hylocomiaceae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Гилокомиевые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Pleurozium schreberi (Willd. ex Brid.) </w:t>
            </w:r>
            <w:r w:rsidRPr="00F473C6">
              <w:rPr>
                <w:color w:val="000000"/>
                <w:sz w:val="22"/>
                <w:szCs w:val="22"/>
              </w:rPr>
              <w:t>Mitt.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Плевроциум Шребера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Hylocomiaceae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Гилокомиевые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Rhytidiadelphus squarrosus (Hedw.) Warnst.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Ритидиадельфус оттопыренный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Hylocomiaceae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Гилокомиевые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Rhytidiadelphus subpinnatus (Lindb.) T.J. Kop.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Ритидиадельфус слабоперистый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Hylocomiaceae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Гилокомиевые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Rhytidiadelphus triquetrus (Hedw.) Warnst.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Ритидиадельфус трехгранный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Hypnaceae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Гипновые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Calliergonella lindbergii (Mitt.) Hedenäs</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Каллиергонелла Линдберга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Hypnaceae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Гипновые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Hypnum pallescens (Hedw.) P. Beauv.</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Гипнум бледноватый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Hypnaceae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Гипновые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Ptilium crista-castrensis (Hedw.) De Not.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Птилиум гребенчатый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Hypnaceae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Гипновые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Pylaisia polyantha (Hedw.)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Пилезия многоцветковая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Lembophyllaceae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Лембофилловые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Isothecium myosuroides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Изотециум мышехвостоподобный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Leskeaceae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Лескеевые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Leskeella nervosa (Brid.) Loeske</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Лескеелла жилковатая</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Neckeraceae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Некеровые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Neckera pennata var. tenera Müll. Hal.</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Plagiotheciaceae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Плагиотециевые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Plagiothecium denticulatum (Hedw.)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Плагиотециум мелкопильчатый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Plagiotheciaceae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Плагиотециевые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Plagiothecium laetum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Плагиотециум Блестящий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Pterigynandraceae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Птеригинандровые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Pterigynandrum filiforme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Птеригинандрум нитевидный</w:t>
            </w:r>
          </w:p>
        </w:tc>
      </w:tr>
      <w:tr w:rsidR="00F473C6" w:rsidRPr="00F473C6" w:rsidTr="00F473C6">
        <w:trPr>
          <w:trHeight w:val="25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Thuidiaceae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Туидиевые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Helodium blandowii (F. Weber &amp; D. Mohr) Warnst.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Гелодиум Бландова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Orthotrichaceae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Ортотриховые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Orthotrichum obtusifolium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Ортотрих туполистный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Orthotrichaceae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Ортотриховые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Orthotrichum speciosum Nees</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Ортотрихум прекрасный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Orthotrichaceae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Ортотриховые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Ulota crispa (Hedw.)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Улота курчавая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Orthotrichaceae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Ортотриховые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Ulota curvifolia (Wahlenb.) Lilj.</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Улота завитолистная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Meesiaceae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Меезиевые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Leptobryum pyriforme (Hedw.) Wilson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Лептобриум грушевидный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Meesiaceae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Меезиевые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Paludella squarrosa (Hedw.)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Палюделла оттопыренная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Splachnaceae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Сплахновые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Splachnum ampullaceum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Сплахнум бутылковидный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Splachnaceae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Сплахновые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Splachnum luteum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Сплахнум жёлтый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Splachnaceae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Сплахновые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Splachnum rubrum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Сплахнум красный</w:t>
            </w:r>
          </w:p>
        </w:tc>
      </w:tr>
      <w:tr w:rsidR="00F473C6" w:rsidRPr="00F473C6" w:rsidTr="00F473C6">
        <w:trPr>
          <w:trHeight w:val="323"/>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Splachnaceae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Сплахновые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Tetraplodon angustatus (Hedw.) Bruch &amp;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Тетраплодон суженный</w:t>
            </w:r>
          </w:p>
        </w:tc>
      </w:tr>
      <w:tr w:rsidR="00F473C6" w:rsidRPr="00F473C6" w:rsidTr="00F473C6">
        <w:trPr>
          <w:trHeight w:val="27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Splachnaceae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Сплахновые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Tetraplodon mnioides (Sw. ex Hedw.) </w:t>
            </w:r>
            <w:r w:rsidRPr="00F473C6">
              <w:rPr>
                <w:color w:val="000000"/>
                <w:sz w:val="22"/>
                <w:szCs w:val="22"/>
              </w:rPr>
              <w:t>Bruch &amp;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Тетраплодон мниевидный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Atrichum tenellum (Röhl.) Bruch &amp;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Атрихум нежный</w:t>
            </w:r>
          </w:p>
        </w:tc>
      </w:tr>
      <w:tr w:rsidR="00F473C6" w:rsidRPr="00F473C6" w:rsidTr="00F473C6">
        <w:trPr>
          <w:trHeight w:val="25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Oligotrichum hercynicum (Hedw.) Lam. &amp; DC.</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Олиготрихум гарцский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Pogonatum urnigerum (Hedw.) P. Beauv.</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Погонат урновидный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Polytrichastrum alpinum (Hedw.) G.L. Sm.</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Политрихастр альпийский</w:t>
            </w:r>
          </w:p>
        </w:tc>
      </w:tr>
      <w:tr w:rsidR="00F473C6" w:rsidRPr="00F473C6" w:rsidTr="00F473C6">
        <w:trPr>
          <w:trHeight w:val="252"/>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Polytrichastrum longisetum (Sw. ex Brid.) G.L. Sm.</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Политрихаструм длинноножковый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117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Polytrichum commune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Политрихум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Polytrichum juniperinum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Политрихум можжевельниковый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Polytrichum piliferum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Политрихум волосоносный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Polytrichum strictum Menzies ex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Политрихум сжатый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Polytrichaceae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Политриховые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Polytrichum swartzii Hartm.</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Политрих Шварца</w:t>
            </w:r>
          </w:p>
        </w:tc>
      </w:tr>
      <w:tr w:rsidR="00F473C6" w:rsidRPr="00F473C6" w:rsidTr="00F473C6">
        <w:trPr>
          <w:trHeight w:val="29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Sphagnum angustifolium (Warnst.) C.E.O. Jensen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узколистный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aongstroemii C. Hartm.</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Онгстрёма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Sphagnum balticum (Russow) C.E.O. Jensen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балтийский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capillifolium (Ehrh.)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волосолистный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Sphagnum centrale C.E.O. Jensen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центральный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compactum Lam. &amp; DC.</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компактный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Sphagnum cuspidatum Ehrh. </w:t>
            </w:r>
            <w:proofErr w:type="gramStart"/>
            <w:r w:rsidRPr="00F473C6">
              <w:rPr>
                <w:color w:val="000000"/>
                <w:sz w:val="22"/>
                <w:szCs w:val="22"/>
                <w:lang w:val="en-US"/>
              </w:rPr>
              <w:t>ex</w:t>
            </w:r>
            <w:proofErr w:type="gramEnd"/>
            <w:r w:rsidRPr="00F473C6">
              <w:rPr>
                <w:color w:val="000000"/>
                <w:sz w:val="22"/>
                <w:szCs w:val="22"/>
                <w:lang w:val="en-US"/>
              </w:rPr>
              <w:t xml:space="preserve"> Hoffm.</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остроконечный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denticulatum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мелкозубчатый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fallax H. Klinggr.</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обманчивый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fimbriatum Wilson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бахромчатый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flexuosum Dozy &amp; Molk.</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извилистый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Sphagnum fuscum (Schimp.) H. Klinggr.</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бурый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girgensohnii Russow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Гиргензона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jensenii H. Lindb.</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Йенсена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lindbergii Schimp.</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Линдберга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magellanicum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магелланский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Sphagnum majus (Russow) C.E.O. Jensen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большой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obtusum Warnst.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тупой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papillosum Lindb.</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папиллозный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platyphyllum (Lindb.) Warnst.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плосколистный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pulchrum (Lindb.) Warnst.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красивый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riparium Ångström</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береговой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rubellum Wilson</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красноватый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russowii Warnst.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Руссова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squarrosum Crome</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оттопыренный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subfulvum Sjors</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рыжеватый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148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subnitens Russow &amp; Warnst.</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блестящий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subsecundum Nees</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однобокий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tenellum (Brid.) Brid.</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нежный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teres (Schimp.) Ångström</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гладкий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warnstorfii Russow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Варнсторфа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Sphagnaceae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Сфагновые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Sphagnum wulfianum Girg.</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Сфагнум Вульфа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Tetraphidaceae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Тетрафисовые</w:t>
            </w:r>
          </w:p>
        </w:tc>
        <w:tc>
          <w:tcPr>
            <w:tcW w:w="5456"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Tetraphis pellucida Hedw.</w:t>
            </w:r>
          </w:p>
        </w:tc>
        <w:tc>
          <w:tcPr>
            <w:tcW w:w="4394"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Тетрафис прозрачный</w:t>
            </w:r>
          </w:p>
        </w:tc>
      </w:tr>
      <w:tr w:rsidR="00F473C6" w:rsidRPr="00F473C6" w:rsidTr="00F473C6">
        <w:trPr>
          <w:trHeight w:val="315"/>
        </w:trPr>
        <w:tc>
          <w:tcPr>
            <w:tcW w:w="14756"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center"/>
              <w:rPr>
                <w:b/>
                <w:bCs/>
                <w:color w:val="000000"/>
              </w:rPr>
            </w:pPr>
            <w:r w:rsidRPr="00F473C6">
              <w:rPr>
                <w:b/>
                <w:bCs/>
                <w:color w:val="000000"/>
              </w:rPr>
              <w:t xml:space="preserve"> Lichens and fungus-like organisms (лишайники и грибоподобные организмы)</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Arthoniaceae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Артониевые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Arthonia radiata (Pers.)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Артония сияющая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Chrysothricaceae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Chrysothricaceae</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Chrysothrix chlorina (Ach.) J.R. Laundon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Хризотрикс зеленый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Coniocybaceae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Кониоцибовые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Chaenotheca brunneola (Ach.) Müll. Arg.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Хенотека коричневатая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Coniocybaceae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Кониоцибовые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Chaenotheca chrysocephala (Ach.) Th.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Хенотека золотистоголовая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Coniocybaceae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Кониоцибовые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Chaenotheca ferruginea (Turner) Mig.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Хенотека ржавая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Coniocybaceae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Кониоцибовые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Chaenotheca stemonea (Ach.) Müll. Arg.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Хенотека порошистая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Coniocybaceae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Кониоцибовые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Chaenotheca trichialis (Ach.) Hellb.</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Хенотека волосовидная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Mycocaliciaceae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Микокалициевые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Stenocybe pullatula (Ach.) Stein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Стеноцибе темноватая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Acarosporaceae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Акароспоровые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Acarospora fuscata (Nyl.) Th.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Акароспора побуревшая</w:t>
            </w:r>
          </w:p>
        </w:tc>
      </w:tr>
      <w:tr w:rsidR="00F473C6" w:rsidRPr="00F473C6" w:rsidTr="00AB5B35">
        <w:trPr>
          <w:trHeight w:val="25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Agyriaceae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Агириевые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Trapeliopsis flexuosa (Fr.) Coppins &amp; P. James</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Трапелиопсис извилистый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Agyriaceae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Агириевые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Trapeliopsis granulosa (Hoffm.) Lumbsch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Трапелиопсис зернистый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Agyriaceae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Агириевые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Xylographa parallela (Ach.)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Ксилографа </w:t>
            </w:r>
            <w:proofErr w:type="gramStart"/>
            <w:r w:rsidRPr="00F473C6">
              <w:rPr>
                <w:color w:val="000000"/>
                <w:sz w:val="22"/>
                <w:szCs w:val="22"/>
              </w:rPr>
              <w:t>параллельная</w:t>
            </w:r>
            <w:proofErr w:type="gramEnd"/>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Baeomycetaceae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Беомицетовые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Baeomyces carneus (Retz.) Flörke</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Беомицес мясо-красный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Baeomycetaceae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Беомицетовые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Baeomyces placophyllus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Беомицес лопастный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Baeomycetaceae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Беомицетовые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Baeomyces rufus (Huds.) Rebent.</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Беомицес рыжий</w:t>
            </w:r>
          </w:p>
        </w:tc>
      </w:tr>
      <w:tr w:rsidR="00F473C6" w:rsidRPr="00F473C6" w:rsidTr="00AB5B35">
        <w:trPr>
          <w:trHeight w:val="27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Trapeliaceae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proofErr w:type="gramStart"/>
            <w:r w:rsidRPr="00F473C6">
              <w:rPr>
                <w:color w:val="000000"/>
                <w:sz w:val="22"/>
                <w:szCs w:val="22"/>
              </w:rPr>
              <w:t>Trapeliaceae)</w:t>
            </w:r>
            <w:proofErr w:type="gramEnd"/>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Placynthiella icmalea (Ach.) Coppins &amp; P. James</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Плацинтиелла</w:t>
            </w:r>
          </w:p>
        </w:tc>
      </w:tr>
      <w:tr w:rsidR="00F473C6" w:rsidRPr="00F473C6" w:rsidTr="00AB5B35">
        <w:trPr>
          <w:trHeight w:val="423"/>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Trapeliaceae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proofErr w:type="gramStart"/>
            <w:r w:rsidRPr="00F473C6">
              <w:rPr>
                <w:color w:val="000000"/>
                <w:sz w:val="22"/>
                <w:szCs w:val="22"/>
              </w:rPr>
              <w:t>Trapeliaceae)</w:t>
            </w:r>
            <w:proofErr w:type="gramEnd"/>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Placynthiella oligotropha (J.R. Laundon) Coppins &amp; P. James</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Плацинтиелла олиготрофная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Candelariaceae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Канделяриевые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Candelariella vitellina (Ehrh.) Müll. Arg.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Канделяриелла желточно-желтая</w:t>
            </w:r>
          </w:p>
        </w:tc>
      </w:tr>
      <w:tr w:rsidR="00F473C6" w:rsidRPr="00F473C6" w:rsidTr="00AB5B35">
        <w:trPr>
          <w:trHeight w:val="448"/>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Candelariaceae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Канделяриевые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Candelariella xanthostigma (Pers. ex Ach.) </w:t>
            </w:r>
            <w:r w:rsidRPr="00F473C6">
              <w:rPr>
                <w:color w:val="000000"/>
                <w:sz w:val="22"/>
                <w:szCs w:val="22"/>
              </w:rPr>
              <w:t>Lettau</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Канделяриелла желтоотмеченная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amaurocraea (Flörke) Schaer.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стройная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amaurocraeae (Flörke) Schaer.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22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arbuscula (Wallr.) Flot.</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лесная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bacilliformis (Nyl.) Sarnth.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палочковидная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Cladonia botrytes (K.G. Hagen) Willd.</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гроздьевидная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carneola (Fr.)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телесная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cenotea (Ach.) Schaer.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пустая</w:t>
            </w:r>
          </w:p>
        </w:tc>
      </w:tr>
      <w:tr w:rsidR="00F473C6" w:rsidRPr="00F473C6" w:rsidTr="00AB5B35">
        <w:trPr>
          <w:trHeight w:val="43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Cladonia cervicornis subsp. verticillata (Hoffm.) </w:t>
            </w:r>
            <w:r w:rsidRPr="00F473C6">
              <w:rPr>
                <w:color w:val="000000"/>
                <w:sz w:val="22"/>
                <w:szCs w:val="22"/>
              </w:rPr>
              <w:t>Ahti</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мутовчатая</w:t>
            </w:r>
          </w:p>
        </w:tc>
      </w:tr>
      <w:tr w:rsidR="00F473C6" w:rsidRPr="00F473C6" w:rsidTr="00AB5B35">
        <w:trPr>
          <w:trHeight w:val="48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Cladonia chlorophaea (Flörke ex Sommerf.) </w:t>
            </w:r>
            <w:r w:rsidRPr="00F473C6">
              <w:rPr>
                <w:color w:val="000000"/>
                <w:sz w:val="22"/>
                <w:szCs w:val="22"/>
              </w:rPr>
              <w:t>Spreng.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темно-зеленая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coccifera (L.) Willd.</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шариконосная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coniocraea (Flörke) Spreng.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порошистая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Cladonia cornuta subsp. cornuta (L.) </w:t>
            </w:r>
            <w:r w:rsidRPr="00F473C6">
              <w:rPr>
                <w:color w:val="000000"/>
                <w:sz w:val="22"/>
                <w:szCs w:val="22"/>
              </w:rPr>
              <w:t>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тощая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Cladonia crispata var. crispata (Ach.) </w:t>
            </w:r>
            <w:r w:rsidRPr="00F473C6">
              <w:rPr>
                <w:color w:val="000000"/>
                <w:sz w:val="22"/>
                <w:szCs w:val="22"/>
              </w:rPr>
              <w:t>Flot.</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пустоватая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deformis (L.)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бесформенная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digitata (L.)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пальчатая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fimbriata (L.)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бахромчатая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furcata (Huds.) Schrad.</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вильчатая</w:t>
            </w:r>
          </w:p>
        </w:tc>
      </w:tr>
      <w:tr w:rsidR="00F473C6" w:rsidRPr="00D4328E" w:rsidTr="00AB5B35">
        <w:trPr>
          <w:trHeight w:val="46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Cladonia gracilis elongata (L.) Willd.subsp. (Wulfen) Vain.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Cladonia gracilis subsp. turbinata (Ach.) </w:t>
            </w:r>
            <w:r w:rsidRPr="00F473C6">
              <w:rPr>
                <w:color w:val="000000"/>
                <w:sz w:val="22"/>
                <w:szCs w:val="22"/>
              </w:rPr>
              <w:t>Ahti</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грациозная подвид кубарчатая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Cladonia grayi G. Merr. </w:t>
            </w:r>
            <w:proofErr w:type="gramStart"/>
            <w:r w:rsidRPr="00F473C6">
              <w:rPr>
                <w:color w:val="000000"/>
                <w:sz w:val="22"/>
                <w:szCs w:val="22"/>
                <w:lang w:val="en-US"/>
              </w:rPr>
              <w:t>ex</w:t>
            </w:r>
            <w:proofErr w:type="gramEnd"/>
            <w:r w:rsidRPr="00F473C6">
              <w:rPr>
                <w:color w:val="000000"/>
                <w:sz w:val="22"/>
                <w:szCs w:val="22"/>
                <w:lang w:val="en-US"/>
              </w:rPr>
              <w:t xml:space="preserve"> Sandst.</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Грея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macilenta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тощая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macrophylla (Schaer.) Stenh.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крупнолистная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mitis Sandst.</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мягкая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parasitica (Hoffm.)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паразитическая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Cladonia phyllophora Ehrh. </w:t>
            </w:r>
            <w:proofErr w:type="gramStart"/>
            <w:r w:rsidRPr="00F473C6">
              <w:rPr>
                <w:color w:val="000000"/>
                <w:sz w:val="22"/>
                <w:szCs w:val="22"/>
                <w:lang w:val="en-US"/>
              </w:rPr>
              <w:t>ex</w:t>
            </w:r>
            <w:proofErr w:type="gramEnd"/>
            <w:r w:rsidRPr="00F473C6">
              <w:rPr>
                <w:color w:val="000000"/>
                <w:sz w:val="22"/>
                <w:szCs w:val="22"/>
                <w:lang w:val="en-US"/>
              </w:rPr>
              <w:t xml:space="preserve">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листоносная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pleurota (Flörke) Schaer.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бокоплодная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pyxidata (L.)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крыночковидная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Cladonia rangiferina (L.) F. H. Wigg.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оленья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squamosa (Scop.)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чешуйчатая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Cladonia stellaris (Opiz) Pouzar &amp; Vězda</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звездчатая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stygia (Fr.) Ruoss</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мрачная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51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Cladonia subulata (L.) Weber ex F.H. Wigg.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шиловидная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Cladonia sulphurina (Michx.)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серно-желтая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Cladonia turgida Ehrh. </w:t>
            </w:r>
            <w:proofErr w:type="gramStart"/>
            <w:r w:rsidRPr="00F473C6">
              <w:rPr>
                <w:color w:val="000000"/>
                <w:sz w:val="22"/>
                <w:szCs w:val="22"/>
                <w:lang w:val="en-US"/>
              </w:rPr>
              <w:t>ex</w:t>
            </w:r>
            <w:proofErr w:type="gramEnd"/>
            <w:r w:rsidRPr="00F473C6">
              <w:rPr>
                <w:color w:val="000000"/>
                <w:sz w:val="22"/>
                <w:szCs w:val="22"/>
                <w:lang w:val="en-US"/>
              </w:rPr>
              <w:t xml:space="preserve">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вздутая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Cladoniaceae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Кладониевые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Cladonia uncialis (L.) Weber ex F.H. Wigg.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Кладония дюймовая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allophana (Ach.)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разнообразная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carpinea (L.) Vain.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грабовая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chlarotera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нежноватая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circumborealis Brodo &amp; Vitik.</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циркумбореальная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dispersa (Pers.) Röhl.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рассеянная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fuscescens (Sommerf.)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буроватая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intricata (Ach.)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запутанная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muralis (Schreb.) Rabenh.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муралис</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polytropa (Ehrh.) Rabenh.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многообразная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populicola (DC.) Duby</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тополевая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pulicaris (Pers.)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блошиная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rupicola (L.) Zahlbr.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скальная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Lecanora symmicta (Ach.)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Леканора смешанная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Lecidella euphorea (Flörke) Hertel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Лециделла благовестная</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Lecanoraceae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Леканоровые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Ramboldia elabens (Fr.) Kantvilas &amp; Elix</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Mycoblastaceae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Микобластовые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Mycoblastus affinis (Schaer.) T. Schauer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Mycoblastaceae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Микобластовые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Mycoblastus sanguinarius (L.) Norman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Микобластус кроваво-красный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Alectoria sarmentosa (Ach.)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Алектория флагоносная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Arctoparmelia centrifuga (L.) Hale</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Арктопармелия центробежная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Bryoria capillaris (Ach.) Brodo et D. Hawksw.</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Бриория волосовидная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Bryoria fremontii (Tuck.) Brodo et Hawksw.</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Бриория Фремонта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Bryoria furcellata (Fr.) Brodo et D. Hawksw.</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Бриория мелковильчатая</w:t>
            </w:r>
          </w:p>
        </w:tc>
      </w:tr>
      <w:tr w:rsidR="00F473C6" w:rsidRPr="00F473C6" w:rsidTr="00AB5B35">
        <w:trPr>
          <w:trHeight w:val="44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Bryoria fuscescens (Gyeln.) Brodo &amp; D. Hawksw.</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Бриория буроватая</w:t>
            </w:r>
          </w:p>
        </w:tc>
      </w:tr>
      <w:tr w:rsidR="00F473C6" w:rsidRPr="00F473C6" w:rsidTr="00AB5B35">
        <w:trPr>
          <w:trHeight w:val="213"/>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Bryoria implexa (Hoffm.) Brodo et D. Hawksw.</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Бриория переплетенная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Bryoria lanestris (Ach.) Brodo &amp; D. Hawksw.</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Бриория шерстистая</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80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Bryoria nadvornikiana (Gyeln.) Brodo et D. Hawksw.</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Бриория Надворника</w:t>
            </w:r>
          </w:p>
        </w:tc>
      </w:tr>
      <w:tr w:rsidR="00F473C6" w:rsidRPr="00F473C6" w:rsidTr="00AB5B35">
        <w:trPr>
          <w:trHeight w:val="242"/>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Bryoria simplicior (Vain.) Brodo &amp; D. Hawksw.</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Бриория простая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Cetraria ericetorum Opiz</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Цетрария вересковая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Cetraria islandica (L.)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Цетрария исландская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Cetraria sepincola (Ehrh.)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Цетрария заборная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Evernia divaricata (L.)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Эверния растопыренная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Evernia mesomorpha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Эверния мезоморфная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Evernia prunastri (L.)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Еверния сливовая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Flavocetraria nivalis (L.) Kärnefelt &amp; A. Thell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Флавоцетрария снежная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Hypogymnia physodes (L.)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Гипогимния вздутая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Hypogymnia tubulosa (Schaer.) Hav.</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Гипогимния трубчатая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Imshaugia aleurites (Ach.) S.L.F. Mey.</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Имшаугия пылевая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Melanelia commixta (Nyl.) A. Thell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Меланелия смешанная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Melanelia hepatizon (Ach.) A. Thell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Меланелия печеночная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Melanelia sorediata (Ach.) Goward &amp; Ahti</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Меланелия соредиозная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Melanelia stygia (L.) Essl.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Меланелия мрачная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Melanelia subaurifera (Nyl.) Essl.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Меланелия золотистая</w:t>
            </w:r>
          </w:p>
        </w:tc>
      </w:tr>
      <w:tr w:rsidR="00F473C6" w:rsidRPr="00F473C6" w:rsidTr="00AB5B35">
        <w:trPr>
          <w:trHeight w:val="43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Melanohalea exasperata (De Not.) O. Blanco, A. Crespo, Divakar, </w:t>
            </w:r>
            <w:proofErr w:type="gramStart"/>
            <w:r w:rsidRPr="00F473C6">
              <w:rPr>
                <w:color w:val="000000"/>
                <w:sz w:val="22"/>
                <w:szCs w:val="22"/>
                <w:lang w:val="en-US"/>
              </w:rPr>
              <w:t>Essl.,</w:t>
            </w:r>
            <w:proofErr w:type="gramEnd"/>
            <w:r w:rsidRPr="00F473C6">
              <w:rPr>
                <w:color w:val="000000"/>
                <w:sz w:val="22"/>
                <w:szCs w:val="22"/>
                <w:lang w:val="en-US"/>
              </w:rPr>
              <w:t xml:space="preserve"> D. Hawksw. </w:t>
            </w:r>
            <w:r w:rsidRPr="00F473C6">
              <w:rPr>
                <w:color w:val="000000"/>
                <w:sz w:val="22"/>
                <w:szCs w:val="22"/>
              </w:rPr>
              <w:t>&amp; Lumbsch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Меланохалея шероховатая</w:t>
            </w:r>
          </w:p>
        </w:tc>
      </w:tr>
      <w:tr w:rsidR="00F473C6" w:rsidRPr="00F473C6" w:rsidTr="00F473C6">
        <w:trPr>
          <w:trHeight w:val="57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Melanohalea exasperatula (Nyl.) O. Blanco, A. Crespo, Divakar, Essl. , D. Hawksw. et Lumbsch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Меланохалея шероховатистая</w:t>
            </w:r>
          </w:p>
        </w:tc>
      </w:tr>
      <w:tr w:rsidR="00F473C6" w:rsidRPr="00F473C6" w:rsidTr="00F473C6">
        <w:trPr>
          <w:trHeight w:val="40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Melanohalea olivacea (L.) O. Blanco, A. Crespo, Divakar, </w:t>
            </w:r>
            <w:proofErr w:type="gramStart"/>
            <w:r w:rsidRPr="00F473C6">
              <w:rPr>
                <w:color w:val="000000"/>
                <w:sz w:val="22"/>
                <w:szCs w:val="22"/>
                <w:lang w:val="en-US"/>
              </w:rPr>
              <w:t>Essl.,</w:t>
            </w:r>
            <w:proofErr w:type="gramEnd"/>
            <w:r w:rsidRPr="00F473C6">
              <w:rPr>
                <w:color w:val="000000"/>
                <w:sz w:val="22"/>
                <w:szCs w:val="22"/>
                <w:lang w:val="en-US"/>
              </w:rPr>
              <w:t xml:space="preserve"> D. Hawksw. </w:t>
            </w:r>
            <w:r w:rsidRPr="00F473C6">
              <w:rPr>
                <w:color w:val="000000"/>
                <w:sz w:val="22"/>
                <w:szCs w:val="22"/>
              </w:rPr>
              <w:t>&amp; Lumbsch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Меланелия оливковая</w:t>
            </w:r>
          </w:p>
        </w:tc>
      </w:tr>
      <w:tr w:rsidR="00F473C6" w:rsidRPr="00F473C6" w:rsidTr="00AB5B35">
        <w:trPr>
          <w:trHeight w:val="66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Melanohalea septentrionalis (Lynge) O. Blanco, A. Crespo, Divakar, </w:t>
            </w:r>
            <w:proofErr w:type="gramStart"/>
            <w:r w:rsidRPr="00F473C6">
              <w:rPr>
                <w:color w:val="000000"/>
                <w:sz w:val="22"/>
                <w:szCs w:val="22"/>
                <w:lang w:val="en-US"/>
              </w:rPr>
              <w:t>Essl.,</w:t>
            </w:r>
            <w:proofErr w:type="gramEnd"/>
            <w:r w:rsidRPr="00F473C6">
              <w:rPr>
                <w:color w:val="000000"/>
                <w:sz w:val="22"/>
                <w:szCs w:val="22"/>
                <w:lang w:val="en-US"/>
              </w:rPr>
              <w:t xml:space="preserve"> D. Hawksw. </w:t>
            </w:r>
            <w:r w:rsidRPr="00F473C6">
              <w:rPr>
                <w:color w:val="000000"/>
                <w:sz w:val="22"/>
                <w:szCs w:val="22"/>
              </w:rPr>
              <w:t>&amp; Lumbsch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Меланохалея северная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Parmelia fraudans (Nyl.)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Пармелия обманная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Parmelia saxatilis (L.)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Пармелия скальная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Parmelia sulcata Taylor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Пармелия борозчатая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Parmeliopsis ambigua (Wulfen)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Пармелиопсис сомнительный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Parmeliopsis ambiqua (Wulfen)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106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Parmeliopsis hyperopta (Ach.) Vain.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Пармелиопсис темный</w:t>
            </w:r>
          </w:p>
        </w:tc>
      </w:tr>
      <w:tr w:rsidR="00F473C6" w:rsidRPr="00F473C6" w:rsidTr="00AB5B35">
        <w:trPr>
          <w:trHeight w:val="252"/>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Platismatia glauca (L.) W. L. Culb. </w:t>
            </w:r>
            <w:proofErr w:type="gramStart"/>
            <w:r w:rsidRPr="00F473C6">
              <w:rPr>
                <w:color w:val="000000"/>
                <w:sz w:val="22"/>
                <w:szCs w:val="22"/>
                <w:lang w:val="en-US"/>
              </w:rPr>
              <w:t>et</w:t>
            </w:r>
            <w:proofErr w:type="gramEnd"/>
            <w:r w:rsidRPr="00F473C6">
              <w:rPr>
                <w:color w:val="000000"/>
                <w:sz w:val="22"/>
                <w:szCs w:val="22"/>
                <w:lang w:val="en-US"/>
              </w:rPr>
              <w:t xml:space="preserve"> C. F. Culb.</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Платизматия сизая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Protoparmelia badia (Hoffm.) Hafellner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Протопармелия темно-каштановая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Pseudevernia furfuracea (L.) Zopf</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Псевдеверния зернистая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Tuckermanopsis chlorophylla (Willd.) Hale</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Тукерманопсис зеленолистный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Tuckermanopsis sepincola (Ehrh.) Hale</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Usnea dasopoga (Ach.)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Usnea filipendula Stirt.</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Уснея густобородая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Usnea glabrescens (Nyl. ex Vain.) </w:t>
            </w:r>
            <w:r w:rsidRPr="00F473C6">
              <w:rPr>
                <w:color w:val="000000"/>
                <w:sz w:val="22"/>
                <w:szCs w:val="22"/>
              </w:rPr>
              <w:t>Vain.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Уснея оголяющаяся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Usnea hirta (L.) Weber ex F.H. Wigg.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Уснея жесткая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Usnea lapponica Vain.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Уснея лапландская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Usnea subfloridana Stirt.</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Уснея почти цветущая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Vulpicida pinastri (Scop.) J.-E. Mattsson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Вульпицида сосновая</w:t>
            </w:r>
          </w:p>
        </w:tc>
      </w:tr>
      <w:tr w:rsidR="00F473C6" w:rsidRPr="00F473C6" w:rsidTr="00F473C6">
        <w:trPr>
          <w:trHeight w:val="26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Xanthoparmelia conspersa (Ehrh. ex Ach.) </w:t>
            </w:r>
            <w:r w:rsidRPr="00F473C6">
              <w:rPr>
                <w:color w:val="000000"/>
                <w:sz w:val="22"/>
                <w:szCs w:val="22"/>
              </w:rPr>
              <w:t>Hale</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Ксантопармелия усеянная</w:t>
            </w:r>
          </w:p>
        </w:tc>
      </w:tr>
      <w:tr w:rsidR="00F473C6" w:rsidRPr="00F473C6" w:rsidTr="00AB5B35">
        <w:trPr>
          <w:trHeight w:val="562"/>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Parmeliaceae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Пармелиевые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Xanthoparmelia verruculifera (Nyl.) O. Blanco, A. Crespo, Elix, D. Hawksw. </w:t>
            </w:r>
            <w:r w:rsidRPr="00F473C6">
              <w:rPr>
                <w:color w:val="000000"/>
                <w:sz w:val="22"/>
                <w:szCs w:val="22"/>
              </w:rPr>
              <w:t>&amp; Lumbsch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Pilocarpaceae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Пилокарповые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Micarea lignaria var. lignaria (Ach.) </w:t>
            </w:r>
            <w:r w:rsidRPr="00F473C6">
              <w:rPr>
                <w:color w:val="000000"/>
                <w:sz w:val="22"/>
                <w:szCs w:val="22"/>
              </w:rPr>
              <w:t>Hedl.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Pilocarpaceae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Пилокарповые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Micarea melaena (Nyl.) Hedl.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Микарея черная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Pycnoraceae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Pycnoraceae</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Pycnora sorophora (Vain.) Hafellner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Пикнора кучконосная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Ramalinaceae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Рамалиновые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Biatora carneoalbida (Müll. Arg.) Coppins</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Биатора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Ramalinaceae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Рамалиновые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Japewia subaurifera Muhr &amp; Tønsberg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Япевия золотистоносная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Ramalinaceae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Рамалиновые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Japewia tornoensis (Nyl.) Tonsberg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Ramalinaceae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Рамалиновые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Lecania cyrtella (Ach.) Th.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Лекания кривенькая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Ramalinaceae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Рамалиновые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Ramalina dilacerata (Hoffm.)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Рамалина разорванная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Ramalinaceae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Рамалиновые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Ramalina farinacea (L.)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Рамалина мучнистая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Ramalinaceae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Рамалиновые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Ramalina pollinaria (Westr.)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Рамалина опыленная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Sarrameanaceae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Sarrameanaceae</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Loxospora elatina (Ach.) A. Massal.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Локсоспора возвышающаяся</w:t>
            </w:r>
          </w:p>
        </w:tc>
      </w:tr>
      <w:tr w:rsidR="00F473C6" w:rsidRPr="00F473C6" w:rsidTr="00AB5B35">
        <w:trPr>
          <w:trHeight w:val="535"/>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Scoliciosporaceae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Scoliciosporaceae</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Scoliciosporum chlorococcum (Graewe ex Stenh.) </w:t>
            </w:r>
            <w:r w:rsidRPr="00F473C6">
              <w:rPr>
                <w:color w:val="000000"/>
                <w:sz w:val="22"/>
                <w:szCs w:val="22"/>
              </w:rPr>
              <w:t>Vězda</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Сколициоспорум зеленокосточковый</w:t>
            </w:r>
          </w:p>
        </w:tc>
      </w:tr>
      <w:tr w:rsidR="00F473C6" w:rsidRPr="00D4328E" w:rsidTr="00AB5B35">
        <w:trPr>
          <w:trHeight w:val="428"/>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Sporastatiaceae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Sporastatiaceae</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Toensbergia leucococca (R. Sant.) Bendiksby &amp; Timdal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Stereocaulaceae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Стереокаулоновые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Lepraria incana (L.)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Лепрария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135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Stereocaulaceae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Стереокаулоновые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Lepraria neglecta (Nyl.) Erichsen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Лепрария незаметная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Stereocaulaceae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Стереокаулоновые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Stereocaulon alpinum Laurer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Стереокаулон альпийский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Stereocaulaceae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Стереокаулоновые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Stereocaulon condensatum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Стереокаулон сжатый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Stereocaulaceae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Стереокаулоновые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Stereocaulon dactylophyllum Florke</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Стереокаулон пальчатолистный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Stereocaulaceae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Стереокаулоновые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Stereocaulon grande (H. Magn.) H. Magn.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Стереокаулон крупный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Stereocaulaceae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Стереокаулоновые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Stereocaulon paschale (L.)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Стереокаулон голый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Stereocaulaceae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Стереокаулоновые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Stereocaulon saxatile H. Magn.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Стереокаулон наскальный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Stereocaulaceae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Стереокаулоновые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Stereocaulon subcoralloides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Стереокаулон почти коралловидный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Stereocaulaceae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Стереокаулоновые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Stereocaulon tomentosum Th.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Стереокаулон войлочный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Lecideaceae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Лецидеевые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Lecidea hypopta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Lecideaceae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Лецидеевые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Lecidea nylanderi (Anzi) Th.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Лецидия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Lecideaceae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Лецидеевые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Lecidea turgidula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Лецидея вздутая</w:t>
            </w:r>
          </w:p>
        </w:tc>
      </w:tr>
      <w:tr w:rsidR="00F473C6" w:rsidRPr="00F473C6" w:rsidTr="00AB5B35">
        <w:trPr>
          <w:trHeight w:val="81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Lecideaceae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Лецидеевые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Mycobilimbia tetramera (De Not.) Vitik., Ahti, Kuusinen, Lommi &amp; T. Ulvinen ex Hafellner &amp; Türk</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Микобилимбия четырехчленная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Porpidiaceae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Порпидиевые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Porpidia cinereoatra (Ach.) Hertel &amp; Knoph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Порпидия темно-пепельная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Porpidiaceae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Порпидиевые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Porpidia tuberculosa (Sm.) Hertel &amp; Knoph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Порпидия бугорчатая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Gyalectaceae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Гиалектовые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Pachyphiale fagicola (Arnold) Zwackh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Пахифиале буковая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Thelotremataceae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Телотремовые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Diploschistes scruposus (Schreb.) Norman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Диплосхистес неровный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Collemataceae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Коллемовые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Rostania occultata var. occultata</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Lobariaceae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Лобариевые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Lobaria pulmonaria (L.)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Лобария легочная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Nephromataceae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Нефромовые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Nephroma arcticum (L.) Torss.</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Нефрома арктическая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Nephromataceae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Нефромовые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Nephroma bellum (Spreng.) Tuck.</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Нефрома красивая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Nephromataceae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Нефромовые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Nephroma parile (Ach.)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Нефрома ровная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Nephromataceae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Нефромовые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Nephroma resupinatum (L.)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Нефрома перевернутая</w:t>
            </w:r>
          </w:p>
        </w:tc>
      </w:tr>
      <w:tr w:rsidR="00F473C6" w:rsidRPr="00F473C6" w:rsidTr="00AB5B35">
        <w:trPr>
          <w:trHeight w:val="44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Pannariaceae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Паннариевые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Protopannaria pezizoides (Weber ex F.H. Wigg.) P.M. Jørg. </w:t>
            </w:r>
            <w:r w:rsidRPr="00F473C6">
              <w:rPr>
                <w:color w:val="000000"/>
                <w:sz w:val="22"/>
                <w:szCs w:val="22"/>
              </w:rPr>
              <w:t>&amp; S. Ekman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Протопаннария пецицевидная (Паннария пецицевидная)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Peltigeraceae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Пельтигеровые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Peltigera aphthosa (L.) Willd.</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Пельтигера пупырчатая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Peltigeraceae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Пельтигеровые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Peltigera canina (L.) Willd.</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Пельтигера собачья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Peltigeraceae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Пельтигеровые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Peltigera degenii Gyeln.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Пельтигера Дегена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Peltigeraceae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Пельтигеровые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Peltigera didactyla (With.) J.R. Laundon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Пельтигера ложная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163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Peltigeraceae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Пельтигеровые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Peltigera extenuata (Nyl. ex Vain.) </w:t>
            </w:r>
            <w:r w:rsidRPr="00F473C6">
              <w:rPr>
                <w:color w:val="000000"/>
                <w:sz w:val="22"/>
                <w:szCs w:val="22"/>
              </w:rPr>
              <w:t>Lojka</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Пельтигера распростертая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Peltigeraceae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Пельтигеровые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Peltigera leucophlebia (Nyl.) Gyeln.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Пельтигера беложилковая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Peltigeraceae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Пельтигеровые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Peltigera malacea (Ach.) Funck</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Пельтигера мягкая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Peltigeraceae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Пельтигеровые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Peltigera neopolydactyla (Gyeln.) Gyeln.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Пельтигера новомногопалая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Peltigeraceae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Пельтигеровые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Peltigera polydactylon (Neck.)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Пельтигера многопалая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Peltigeraceae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Пельтигеровые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Peltigera praetextata (Flörke) Vain.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Пельтигера отороченная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Peltigeraceae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Пельтигеровые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Peltigera rufescens Hook. f.</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Пельтигера рыжеватая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Peltigeraceae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Пельтигеровые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Peltigera scabrosa Th.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Пельтигера шероховатая</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Vahliellaceae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Vahliella leucophaea (Vahl) P.M. Jørg.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Icmadophilaceae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Икмадофиловые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Icmadophila ericetorum (L.) Zahlbr.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Икмадофила пустошная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Megasporaceae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Мегаспоровые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Aspicilia cinerea (L.) Körb.</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Аспицилия серая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Ochrolechiaceae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Ochrolechia alboflavescens (Wulfen) Zahlbr.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Охролехия бело-желтоватая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Ochrolechiaceae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Ochrolechia androgyna (Hoffm.) Arnold</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Охролехия обоеполая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Ochrolechiaceae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Ochrolechia arborea (Kreyer) Almb.</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Охролехия древесная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Ochrolechiaceae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Ochrolechia frigida (Sw.) Lynge</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Охролехия холодная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Ochrolechiaceae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Ochrolechia microstictoides Räsänen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Охролехия микростиктоидная</w:t>
            </w:r>
          </w:p>
        </w:tc>
      </w:tr>
      <w:tr w:rsidR="00F473C6" w:rsidRPr="00F473C6" w:rsidTr="00AB5B35">
        <w:trPr>
          <w:trHeight w:val="41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Pertusariaceae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Пертузариевые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Pertusaria albescens (Huds.) M. Choisy &amp; Werner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Пертузария беловатая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Pertusariaceae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Пертузариевые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Pertusaria amara (Ach.)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Пертузария горькая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Rhizocarpaceae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Ризокарповые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Rhizocarpon geographicum (L.) DC.</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Ризокарпон географический</w:t>
            </w:r>
          </w:p>
        </w:tc>
      </w:tr>
      <w:tr w:rsidR="00F473C6" w:rsidRPr="00F473C6" w:rsidTr="00AB5B35">
        <w:trPr>
          <w:trHeight w:val="29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Калициевые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Amandinea punctata (Hoffm.) Coppins &amp; Scheid.</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Амандинея точечная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Калициевые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Calicium adspersum Pers.</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Калициум усыпанный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Калициевые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Calicium denigratum (Vain.) Tibell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Калициум почерневший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Калициевые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Calicium glaucellum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Калициум сизоватый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Калициевые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Calicium salicinum Pers.</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Калициум ивовый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Калициевые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Calicium trabinellum (Ach.) Ach.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Калициум балочный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Калициевые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Calicium viride Tuck.</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Калициум зеленый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Caliciaceae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Калициевые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Cyphelium karelicum (Vain.) Rasanen</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Цифелиум карельский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Microcaliciaceae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Микрокалициевые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Microcalicium disseminatum (Ach.) Vainio</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Микрокалициум рассеянный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Physciaceae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Buellia disciformis var. disciformis (Fr.) Mudd</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Буэллия дисковидная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Physciaceae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Phaeophyscia ciliata (Hoffm.) Moberg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Феофисция реснитчатая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193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Physciaceae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Фисциевые</w:t>
            </w:r>
          </w:p>
        </w:tc>
        <w:tc>
          <w:tcPr>
            <w:tcW w:w="4606" w:type="dxa"/>
            <w:gridSpan w:val="2"/>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Phaeophyscia endococcina (Körb.) Moberg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Феофисция внутреннекрасная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Physciaceae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Phaeophyscia orbicularis (Neck.) Moberg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Феофисция округлая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Physciaceae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Physcia aipolia (Ehrh. ex Humb.) </w:t>
            </w:r>
            <w:r w:rsidRPr="00F473C6">
              <w:rPr>
                <w:color w:val="000000"/>
                <w:sz w:val="22"/>
                <w:szCs w:val="22"/>
              </w:rPr>
              <w:t>Fürnr.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Фисция серо-голубая</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Physciaceae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Physcia alnophila (Vain.) Loht., Moberg, Myllys &amp; Tehler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Фисция ольхолюбивая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Physciaceae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Physcia caesia (Hoffm.) Hampe ex Fürnr.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Фисция голубовато-серая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Physciaceae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Physcia dubia (Hoffm.) Lettau</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Фисция сомнительная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Physciaceae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Physcia stellaris (L.)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Фисция звездчатая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Physciaceae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Physcia tenella (Scop.) DC.</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Фисция нежная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Physciaceae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Rinodina septentrionalis Malme</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Ринодина северная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Physciaceae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Фисциевые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Rinodina sophodes (Ach.) A. Massal.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Ринодина софодовая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Teloschistaceae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Телосхистовые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Caloplaca cerina (Hedw.) Th.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Калоплака восковая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Teloschistaceae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Телосхистовые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Caloplaca pyracea (Ach.) Zwackh</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Калоплака огненная</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Teloschistaceae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Телосхистовые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Gyalolechia flavorubescens (Huds.) Søchting, Frödén &amp; Arup</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Гиалолехия желто-красная (калоплака золотистая, калоплака желто-красная)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Teloschistaceae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Телосхистовые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Xanthoria candelaria (L.) Th. Fr.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Ксантория восковидная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Teloschistaceae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Телосхистовые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Xanthoria parietina (L.) Beltr.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Ксантория постенная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Teloschistaceae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Телосхистовые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Xanthoria polycarpa (Hoffm.) Rieber</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Ксантория многоплодная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Fuscideaceae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Фусцидеевые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Fuscidea pusilla Tønsberg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Фусцидея маленькая</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Ophioparmaceae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Офиопармовые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Hypocenomyce scalaris (Ach. ex Lilj.) M. Choisy</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Гипоценомице ступенчатая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Umbilicariaceae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Умбиликариевые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Umbilicaria cylindrica (L.) Delise</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Umbilicariaceae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Умбиликариевые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Umbilicaria deusta (L.) Baumg.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Умбиликария обугленная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Umbilicariaceae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Умбиликариевые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Umbilicaria hyperborea (Ach.) Hoffm.</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Умбиликария северная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Umbilicariaceae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Умбиликариевые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Umbilicaria polyphylla (L.) Baumg.</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Умбиликария многолистная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Lichinaceae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Лихиновые</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Ephebe perspinulosa Nyl.</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proofErr w:type="gramStart"/>
            <w:r w:rsidRPr="00F473C6">
              <w:rPr>
                <w:color w:val="000000"/>
                <w:sz w:val="22"/>
                <w:szCs w:val="22"/>
              </w:rPr>
              <w:t>Эфебе</w:t>
            </w:r>
            <w:proofErr w:type="gramEnd"/>
            <w:r w:rsidRPr="00F473C6">
              <w:rPr>
                <w:color w:val="000000"/>
                <w:sz w:val="22"/>
                <w:szCs w:val="22"/>
              </w:rPr>
              <w:t xml:space="preserve"> сильноколючая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8A39AF" w:rsidP="00F473C6">
            <w:pPr>
              <w:rPr>
                <w:color w:val="000000"/>
                <w:sz w:val="22"/>
                <w:szCs w:val="22"/>
              </w:rPr>
            </w:pPr>
            <w:hyperlink r:id="rId8" w:history="1">
              <w:r w:rsidR="00F473C6" w:rsidRPr="00F473C6">
                <w:rPr>
                  <w:color w:val="000000"/>
                  <w:sz w:val="22"/>
                </w:rPr>
                <w:t> Bionectriaceae </w:t>
              </w:r>
            </w:hyperlink>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606"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Illosporium roseum Mart.</w:t>
            </w:r>
          </w:p>
        </w:tc>
        <w:tc>
          <w:tcPr>
            <w:tcW w:w="5244" w:type="dxa"/>
            <w:gridSpan w:val="2"/>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15"/>
        </w:trPr>
        <w:tc>
          <w:tcPr>
            <w:tcW w:w="14756"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473C6" w:rsidRPr="00F473C6" w:rsidRDefault="00F473C6" w:rsidP="00F473C6">
            <w:pPr>
              <w:jc w:val="center"/>
              <w:rPr>
                <w:b/>
                <w:bCs/>
                <w:color w:val="000000"/>
              </w:rPr>
            </w:pPr>
            <w:r w:rsidRPr="00F473C6">
              <w:rPr>
                <w:b/>
                <w:bCs/>
                <w:color w:val="000000"/>
              </w:rPr>
              <w:t xml:space="preserve">Fungi (Грибы)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8A39AF" w:rsidP="00F473C6">
            <w:pPr>
              <w:rPr>
                <w:color w:val="000000"/>
                <w:sz w:val="22"/>
                <w:szCs w:val="22"/>
              </w:rPr>
            </w:pPr>
            <w:hyperlink r:id="rId9" w:tooltip="Schizoporaceae" w:history="1">
              <w:r w:rsidR="00F473C6" w:rsidRPr="00F473C6">
                <w:rPr>
                  <w:color w:val="000000"/>
                  <w:sz w:val="22"/>
                </w:rPr>
                <w:t>Schizoporaceae</w:t>
              </w:r>
            </w:hyperlink>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Oxyporus corticola (Fr.)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Оксипорус корковый</w:t>
            </w:r>
          </w:p>
        </w:tc>
      </w:tr>
      <w:tr w:rsidR="00F473C6" w:rsidRPr="00D4328E"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8A39AF" w:rsidP="00F473C6">
            <w:pPr>
              <w:rPr>
                <w:color w:val="000000"/>
                <w:sz w:val="22"/>
                <w:szCs w:val="22"/>
              </w:rPr>
            </w:pPr>
            <w:hyperlink r:id="rId10" w:tooltip="Schizoporaceae" w:history="1">
              <w:r w:rsidR="00F473C6" w:rsidRPr="00F473C6">
                <w:rPr>
                  <w:color w:val="000000"/>
                  <w:sz w:val="22"/>
                </w:rPr>
                <w:t>Schizoporaceae</w:t>
              </w:r>
            </w:hyperlink>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Peniophorella praetermissa (P. Karst.) K.H. Larss.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8A39AF" w:rsidP="00F473C6">
            <w:pPr>
              <w:rPr>
                <w:color w:val="000000"/>
                <w:sz w:val="22"/>
                <w:szCs w:val="22"/>
              </w:rPr>
            </w:pPr>
            <w:hyperlink r:id="rId11" w:tooltip="Schizoporaceae" w:history="1">
              <w:r w:rsidR="00F473C6" w:rsidRPr="00F473C6">
                <w:rPr>
                  <w:color w:val="000000"/>
                  <w:sz w:val="22"/>
                </w:rPr>
                <w:t>Schizoporaceae</w:t>
              </w:r>
            </w:hyperlink>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Resinicium bicolor (Alb. &amp; Schwein.) Parmasto</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Резинициум двуцветный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8A39AF" w:rsidP="00F473C6">
            <w:pPr>
              <w:rPr>
                <w:color w:val="000000"/>
                <w:sz w:val="22"/>
                <w:szCs w:val="22"/>
              </w:rPr>
            </w:pPr>
            <w:hyperlink r:id="rId12" w:tooltip="Schizoporaceae" w:history="1">
              <w:r w:rsidR="00F473C6" w:rsidRPr="00F473C6">
                <w:rPr>
                  <w:color w:val="000000"/>
                  <w:sz w:val="22"/>
                </w:rPr>
                <w:t>Schizoporaceae</w:t>
              </w:r>
            </w:hyperlink>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Resinicium furfuraceum (Bres.) Parmasto</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Резинициум мучнистый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Agaricaceae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Cystoderma amianthinum (Scop.) Fayod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Цистодерма незапятнанная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Agaricaceae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Cystodermella granulosa (Batsch) Harmaja</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Цистодерма зернистая</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Agaricaceae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Lepiota subincarnata J.E. Lange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Agaricaceae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Lycoperdon molle 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Дождевик шоколадно-коричневый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Agaricaceae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Lycoperdon perlatum 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Дождевик шиповатый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Agaricaceae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Lycoperdon pyriforme Schaeff.</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Дождевик грушевидный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Agaricaceae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Lycoperdon umbrinum Hornem.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Дождевик умбровый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Amanitaceae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Amanita muscaria (L. : Fr.) 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Мухомор красный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Amanitaceae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Amanita porphyria Alb. &amp; Schwein.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Мухомор порфировый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Clavariaceae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Клавариевые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Mucronella flava Corner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Мукронелла желтая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alboviolaceus (Pers.)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бело-фиолетовый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anomalus (Pers.)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аномальный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argentatus (Pers.)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серебристый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armillatus (Fr.)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браслетчатый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bivelus (Fr.)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двукольцовый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bolaris (Pers.)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увалень</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brunneus (Pers.)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коричневый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caperatus (Pers.)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Колпак кольчатый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cinnamomeus (L.)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темно-коричневый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collinitus (Pers.)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пачкающий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croceus (Schaeff.) Gray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 croceus</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decipiens (Pers.)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обманчивый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delibutus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намазанный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hemitrichus (Pers.)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полуволосистый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Cortinarius mucosus (Bull.) J.J. Kickx</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слизистый</w:t>
            </w:r>
          </w:p>
        </w:tc>
      </w:tr>
      <w:tr w:rsidR="00F473C6" w:rsidRPr="00F473C6" w:rsidTr="00F473C6">
        <w:trPr>
          <w:trHeight w:val="32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orellanus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плюшевый, горный, или оранжево-красный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pholideus (Fr.)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чешуйчатый</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32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Cortinarius purpureus (Bull.) Bidaud, Moënne-Locc. </w:t>
            </w:r>
            <w:r w:rsidRPr="00F473C6">
              <w:rPr>
                <w:color w:val="000000"/>
                <w:sz w:val="22"/>
                <w:szCs w:val="22"/>
              </w:rPr>
              <w:t>&amp; Reumaux</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rubellus Cooke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красноватый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semisanguineus (Fr.) Gillet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Паутинник кроваво-красноватый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Cortinariaceae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Паутинниковые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Cortinarius traganus (Fr.)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Cyphellaceae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Цифелловые</w:t>
            </w:r>
          </w:p>
        </w:tc>
        <w:tc>
          <w:tcPr>
            <w:tcW w:w="436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Chondrostereum purpureum (Pers.) Pouzar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Хондростереум пурпурный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Entolomataceae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Entoloma hirtipes (Schumach.) M.M. Moser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Энтолома жестковолосистоножковая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Hydnangiaceae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Laccaria bicolor (Maire) P.D. Orton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Лаковица двухцветная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Hydnangiaceae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Laccaria laccata (Scop</w:t>
            </w:r>
            <w:proofErr w:type="gramStart"/>
            <w:r w:rsidRPr="00F473C6">
              <w:rPr>
                <w:color w:val="000000"/>
                <w:sz w:val="22"/>
                <w:szCs w:val="22"/>
                <w:lang w:val="en-US"/>
              </w:rPr>
              <w:t>. :</w:t>
            </w:r>
            <w:proofErr w:type="gramEnd"/>
            <w:r w:rsidRPr="00F473C6">
              <w:rPr>
                <w:color w:val="000000"/>
                <w:sz w:val="22"/>
                <w:szCs w:val="22"/>
                <w:lang w:val="en-US"/>
              </w:rPr>
              <w:t xml:space="preserve"> Fr.) Berk. et Broome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Лаковица лаковая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Hydnangiaceae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Laccaria proxima (Boud.) Pat.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Лаковица близкая</w:t>
            </w:r>
          </w:p>
        </w:tc>
      </w:tr>
      <w:tr w:rsidR="00F473C6" w:rsidRPr="00D4328E" w:rsidTr="00AB5B35">
        <w:trPr>
          <w:trHeight w:val="46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Hygrophoraceae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Ampulloclitocybe clavipes (Pers.) Redhead, Lutzoni, Moncalvo &amp; Vilgalys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Hygrophoraceae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Hygrocybe nigrescens (Quél.) Kühner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Hygrophoraceae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Hygrophorus agathosmus (Fr.)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Гигрофор душистый</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Hygrophoraceae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Hygrophorus camarophyllus (Alb. &amp; Schwein.) Dumée, Grandjean &amp; Maire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Гигрофор сводчато-пластинковый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Hygrophoraceae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Hygrophorus eburneus (Bull.)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Гигрофор желтовато-белый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Hymenogastraceae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Galerina marginata (Batsch) Kühner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Галерина отороченная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Inocybaceae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Inocybe lacera var. lacera (Fr.) P. Kumm.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Волоконница рваная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Inocybaceae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Inocybe rimosa Britzelm.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Волоконница трещиноватая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Lyophyllum connatum (Schumach.) Singer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Лиофилл сросшийся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Lyophyllum decastes (Fr. : Fr.) Singer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Лиофиллюм скученный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Marasmiaceae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Henningsomyces candidus (Pers.) Kuntze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Хеннингсомицес белоснежный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Marasmiaceae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Marasmius androsaceus (L.)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Негниючник тычинковидный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Marasmiaceae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Marasmius bulliardii Quél.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 bulliardii</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Marasmiaceae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Marasmius rotula (Scop.)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Негниючник колесовидный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Mycenaceae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Mycena epipterygia (Scop.) Gray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Мицена надкрыльная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Mycenaceae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Mycena pura (Pers.) P. Kumm.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Мицена чистая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Mycenaceae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Mycena rosella (Fr.) P. Kumm.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Мицена розоватая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Mycenaceae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Mycena stipata Maas Geest. &amp; Schwöbel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Мицена скученная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Mycenaceae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Panellus mitis (Pers.) Singer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Панеллус нежный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60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Mycenaceae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Panellus serotinus (Pers.) Kühner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Липовик, ольховик</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Omphalotaceae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Gymnopus dryophilus (Bull.) Murrill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Коллибия лесолюбивая</w:t>
            </w:r>
          </w:p>
        </w:tc>
      </w:tr>
      <w:tr w:rsidR="00F473C6" w:rsidRPr="00F473C6" w:rsidTr="00AB5B35">
        <w:trPr>
          <w:trHeight w:val="52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Omphalotaceae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Mycetinis scorodonius (Fr.) A.W. Wilson &amp; Desjardin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Чесночник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Omphalotaceae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Rhodocollybia butyracea (Bull.) Lennox</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D4328E" w:rsidTr="00AB5B35">
        <w:trPr>
          <w:trHeight w:val="50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Omphalotaceae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Rhodocollybia prolixa (Hornem.) Antonín &amp; Noordel.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Physalacriaceae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Armillaria cepistipes Velen.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Осенний опенок луковичноногий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Pleurotaceae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Pleurotus pulmonarius (Fr.) Quél.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Вешенка легочная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Pluteaceae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Pluteus cervinus (Schaeff.) P. Kumm.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Плютей олений</w:t>
            </w:r>
          </w:p>
        </w:tc>
      </w:tr>
      <w:tr w:rsidR="00F473C6" w:rsidRPr="00D4328E" w:rsidTr="00AB5B35">
        <w:trPr>
          <w:trHeight w:val="48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Pterulaceae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Aphanobasidium pseudotsugae (Burt) Boidin &amp; Gilles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Strophariaceae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Hypholoma fasciculare (Huds.) P. Kumm.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Ложноопенок серно-желтый</w:t>
            </w:r>
          </w:p>
        </w:tc>
      </w:tr>
      <w:tr w:rsidR="00F473C6" w:rsidRPr="00F473C6" w:rsidTr="00AB5B35">
        <w:trPr>
          <w:trHeight w:val="513"/>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Strophariaceae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Stropharia hornemannii (Fr.) S. Lundell &amp; Nannf.</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Строфария Хорнеманна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Strophariaceae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Stropharia semiglobata (Batsch) Quél.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Строфария полушаровидная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Tricholomataceae </w:t>
            </w:r>
          </w:p>
        </w:tc>
        <w:tc>
          <w:tcPr>
            <w:tcW w:w="218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Трихоломовые</w:t>
            </w:r>
          </w:p>
        </w:tc>
        <w:tc>
          <w:tcPr>
            <w:tcW w:w="436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lang w:val="en-US"/>
              </w:rPr>
              <w:t xml:space="preserve">Cantharellula umbonata (J.F. Gmel.) </w:t>
            </w:r>
            <w:r w:rsidRPr="00F473C6">
              <w:rPr>
                <w:color w:val="000000"/>
                <w:sz w:val="22"/>
                <w:szCs w:val="22"/>
              </w:rPr>
              <w:t>Singer</w:t>
            </w:r>
          </w:p>
        </w:tc>
        <w:tc>
          <w:tcPr>
            <w:tcW w:w="5490" w:type="dxa"/>
            <w:gridSpan w:val="3"/>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Кантареллула бугорковая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Tricholomataceae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Трихоломовые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Clitocybe dealbata (Sowerby) P. Kumm.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Говорушка выбеленная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Tricholomataceae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Трихоломовые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Clitocybe gibba (Pers.) P. Kumm.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Говорушка горбатая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Tricholomataceae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Трихоломовые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Clitocybe nebularis (Batsch) P. Kumm.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Говорушка дымчатая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Tricholomataceae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Трихоломовые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Clitocybe odora (Bull.) P. Kumm.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Говорушка душистая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Tricholomataceae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1B0AE7" w:rsidP="00F473C6">
            <w:pPr>
              <w:rPr>
                <w:color w:val="000000"/>
                <w:sz w:val="22"/>
                <w:szCs w:val="22"/>
              </w:rPr>
            </w:pPr>
            <w:r w:rsidRPr="00F473C6">
              <w:rPr>
                <w:color w:val="000000"/>
                <w:sz w:val="22"/>
                <w:szCs w:val="22"/>
              </w:rPr>
              <w:t>Трихоломовые</w:t>
            </w:r>
            <w:r w:rsidR="00F473C6"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Clitocybe pruinosa Lovejoy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Говорушка припудренная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Tricholomataceae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Трихоломовые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Infundibulicybe geotropa (Bull.) Harmaja</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Говорушка подогнутая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Tricholomataceae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Трихоломовые</w:t>
            </w:r>
          </w:p>
        </w:tc>
        <w:tc>
          <w:tcPr>
            <w:tcW w:w="436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Pseudoclitocybe cyathiformis (Bull.) Singer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Ложноговорушка бокаловидная</w:t>
            </w:r>
          </w:p>
        </w:tc>
      </w:tr>
      <w:tr w:rsidR="00F473C6" w:rsidRPr="00D4328E" w:rsidTr="00AB5B35">
        <w:trPr>
          <w:trHeight w:val="46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Tricholomataceae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Трихоломовые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Tricholoma equestre var. equestre (L.) P. Kumm.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Tricholomataceae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Трихоломовые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Tricholoma fulvum (Fr.) Bigeard &amp; H. Guill.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Рядовка буро-желтая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Tricholomataceae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Трихоломовые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Tricholoma inamoenum (Fr.) Gillet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Рядовка неприятная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Tricholomataceae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Трихоломовые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Tricholomopsis decora (Fr.) Singer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Трихоломопсис </w:t>
            </w:r>
            <w:proofErr w:type="gramStart"/>
            <w:r w:rsidRPr="00F473C6">
              <w:rPr>
                <w:color w:val="000000"/>
                <w:sz w:val="22"/>
                <w:szCs w:val="22"/>
              </w:rPr>
              <w:t>украшенный</w:t>
            </w:r>
            <w:proofErr w:type="gramEnd"/>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Amylocorticiaceae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Amylocorticium cebennense (Bourdot) Pouzar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Амилокортициум цебеннский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Amylocorticiaceae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Amylocorticium suaveolens Parmasto</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Амилокортициум душистый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Amylocorticiaceae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Amylocorticium subincarnatum (Peck) Pouzar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Амилокортициум субинкарнатный</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87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Amylocorticiaceae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Ceraceomyces microsporus K.H. Larss.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Amylocorticiaceae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Ceraceomyces serpens (Tode) Ginns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Amylocorticiaceae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Ceraceomyces violascens (Fr.) Jülich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Atheliaceae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Ателиевые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Athelia bombacina (Link) 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Ателия хлопковидная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Atheliaceae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Ателиевые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Piloderma bicolor (Peck) Jülich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Atheliaceae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Ателиевые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Piloderma byssinum (P. Karst.) Jülich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Пилодерма ватообразная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Auriculariaceae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Auriculariaceae</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Exidia recisa (Ditmar)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Эксидия сжатая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Auriculariaceae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Auriculariaceae</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Exidia saccharina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D4328E" w:rsidTr="00AB5B35">
        <w:trPr>
          <w:trHeight w:val="508"/>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Boletaceae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Boletus edulis subsp. betulicola (Vassilkov) Hlaváček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Boletaceae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Boletus pinophilus Pilát &amp; Dermek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Белый гриб сосновый, боровик</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Boletaceae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Leccinum holopus (Rostk.) Watling</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Подберезовик болотный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Boletaceae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Leccinum percandidum (Vassilkov) Watling</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Подосиновик белый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Boletaceae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Leccinum scabrum (Bull.) Gray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Подберезовик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Boletaceae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Leccinum versipelle (Fr. &amp; Hök) Snell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Подосиновик желто-бурый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Boletaceae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Leccinum vulpinum Watling</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Подосиновик лисий, п. сосновый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Coniophoraceae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Кониофоровые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Coniophora arida (Fr.)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Кониофора сухая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Coniophoraceae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Кониофоровые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Coniophora fusispora (Cooke &amp; Ellis) Cooke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Кониофора веретеновидно-споровая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Coniophoraceae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Кониофоровые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Coniophora olivacea Sacc.</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Кониофора оливковая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Gomphidiaceae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Gomphidius glutinosus (Schaeff.)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Мокруха клейкая, </w:t>
            </w:r>
            <w:proofErr w:type="gramStart"/>
            <w:r w:rsidRPr="00F473C6">
              <w:rPr>
                <w:color w:val="000000"/>
                <w:sz w:val="22"/>
                <w:szCs w:val="22"/>
              </w:rPr>
              <w:t>м</w:t>
            </w:r>
            <w:proofErr w:type="gramEnd"/>
            <w:r w:rsidRPr="00F473C6">
              <w:rPr>
                <w:color w:val="000000"/>
                <w:sz w:val="22"/>
                <w:szCs w:val="22"/>
              </w:rPr>
              <w:t>. еловая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Hygrophoropsidaceae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Hygrophoropsis aurantiaca (Wulfen) Maire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Гигрофоропсис </w:t>
            </w:r>
            <w:proofErr w:type="gramStart"/>
            <w:r w:rsidRPr="00F473C6">
              <w:rPr>
                <w:color w:val="000000"/>
                <w:sz w:val="22"/>
                <w:szCs w:val="22"/>
              </w:rPr>
              <w:t>оранжевый</w:t>
            </w:r>
            <w:proofErr w:type="gramEnd"/>
            <w:r w:rsidRPr="00F473C6">
              <w:rPr>
                <w:color w:val="000000"/>
                <w:sz w:val="22"/>
                <w:szCs w:val="22"/>
              </w:rPr>
              <w:t>, ложная лисичка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Hygrophoropsidaceae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Leucogyrophana romellii Ginns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Лейкогирофана Ромелля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Hygrophoropsidaceae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Leucogyrophana sororia (Burt) Ginns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Paxillaceae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Paxillus involutus (Batsch)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Свинушка тонкая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Serpulaceae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Serpula himantioides (Fr.)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Серпула ременная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Suillaceae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Suillus bovinus (Pers.) Roussel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Козляк</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Suillaceae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Suillus luteus (L.) Roussel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Масленок желтый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Suillaceae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Suillus variegatus (Sw.) Kuntze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Масленок желто-бурый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Tapinellaceae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Pseudomerulius aureus (Fr.) Jülich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Лжемерулиус золотистый</w:t>
            </w:r>
          </w:p>
        </w:tc>
      </w:tr>
      <w:tr w:rsidR="00F473C6" w:rsidRPr="00F473C6" w:rsidTr="00AB5B35">
        <w:trPr>
          <w:trHeight w:val="45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Tapinellaceae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Pseudomerulius montanus (Burt) </w:t>
            </w:r>
            <w:proofErr w:type="gramStart"/>
            <w:r w:rsidRPr="00F473C6">
              <w:rPr>
                <w:color w:val="000000"/>
                <w:sz w:val="22"/>
                <w:szCs w:val="22"/>
                <w:lang w:val="en-US"/>
              </w:rPr>
              <w:t>Kotir.,</w:t>
            </w:r>
            <w:proofErr w:type="gramEnd"/>
            <w:r w:rsidRPr="00F473C6">
              <w:rPr>
                <w:color w:val="000000"/>
                <w:sz w:val="22"/>
                <w:szCs w:val="22"/>
                <w:lang w:val="en-US"/>
              </w:rPr>
              <w:t xml:space="preserve"> K.H. Larss. </w:t>
            </w:r>
            <w:r w:rsidRPr="00F473C6">
              <w:rPr>
                <w:color w:val="000000"/>
                <w:sz w:val="22"/>
                <w:szCs w:val="22"/>
              </w:rPr>
              <w:t>&amp; M. Kulju</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 montanus</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116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Botryobasidiaceae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Ботриобазидиевые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Botryobasidium candicans J. Erikss.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Ботриобазидиум блестящебелый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Botryobasidiaceae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Ботриобазидиевые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Botryobasidium obtusisporum J. Erikss.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Ботриобазидиум притупленноспоровый</w:t>
            </w:r>
          </w:p>
        </w:tc>
      </w:tr>
      <w:tr w:rsidR="00F473C6" w:rsidRPr="00F473C6" w:rsidTr="00AB5B35">
        <w:trPr>
          <w:trHeight w:val="52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Botryobasidiaceae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Ботриобазидиевые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Botryobasidium subcoronatum (Höhn. &amp; Litsch.)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Ботриобазидиум субвенценосный</w:t>
            </w:r>
          </w:p>
        </w:tc>
      </w:tr>
      <w:tr w:rsidR="00F473C6" w:rsidRPr="00F473C6" w:rsidTr="00AB5B35">
        <w:trPr>
          <w:trHeight w:val="405"/>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Botryobasidiaceae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r w:rsidR="001B0AE7" w:rsidRPr="00F473C6">
              <w:rPr>
                <w:color w:val="000000"/>
                <w:sz w:val="22"/>
                <w:szCs w:val="22"/>
              </w:rPr>
              <w:t>Ботриобазидиевые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Botryobasidium vagum (Berk. &amp; M.A. Curtis) D.P. Rogers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Ботриобазидиум ползучий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Cantharellaceae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Лисичковые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Craterellus tubaeformis (Fr.) Quél.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Hydnaceae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Ежовиковые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Hydnum repandum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Ежовик выямчатый, ежовик желтый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Hydnaceae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Ежовиковые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Hydnum rufescens 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Ежовик рыжеватый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Hydnaceae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Ежовиковые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Sistotrema raduloides (P. Karst.)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Систотрема рашпилеобразная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Hydnaceae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Ежовиковые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Sistotrema sernanderi (Litsch.)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Систотрема Сернандера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Кортициевые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Corticium roseum 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Кортициум розовый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Corticiaceae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Кортициевые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Cytidia salicina (Fr.) Burt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Цитидия ивовая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Gloeophyllaceae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Глеофилловые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Gloeophyllum abietinum (Bull.)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Глеофиллум пихтовый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Gloeophyllaceae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Глеофилловые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Gloeophyllum protractum (Fr.) Imazeki</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Глеофиллум продолговатый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Gloeophyllaceae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Глеофилловые</w:t>
            </w:r>
          </w:p>
        </w:tc>
        <w:tc>
          <w:tcPr>
            <w:tcW w:w="436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lang w:val="en-US"/>
              </w:rPr>
            </w:pPr>
            <w:r w:rsidRPr="00F473C6">
              <w:rPr>
                <w:color w:val="000000"/>
                <w:sz w:val="22"/>
                <w:szCs w:val="22"/>
                <w:lang w:val="en-US"/>
              </w:rPr>
              <w:t>Gloeophyllum sepiarium (Wulfen)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Глеофиллум заборный, заборный трутовик</w:t>
            </w:r>
          </w:p>
        </w:tc>
      </w:tr>
      <w:tr w:rsidR="00F473C6" w:rsidRPr="00F473C6" w:rsidTr="00AB5B35">
        <w:trPr>
          <w:trHeight w:val="47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Gloeophyllaceae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Глеофилловые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Veluticeps abietina (Pers.) Hjortstam &amp; Tellería</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Велютицепс пихтовый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Gomphaceae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Гомфовые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Ramaria aurea (Schaeff.) Quél.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Рамария золотистая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Lentariaceae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Kavinia alboviridis (Mordan) Gilb. et Budindton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Кавиния бело-зеленая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Asterodon ferruginosus Pat.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Астеродон ржавчинный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Coltricia perennis (L.) Murrill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Сухлянка духлетняя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Fomitiporia punctata (Fr.) Murrill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Inonotus leporinus (Fr.) Gilb. &amp;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Инонотус заячий, или заячий трутовик</w:t>
            </w:r>
          </w:p>
        </w:tc>
      </w:tr>
      <w:tr w:rsidR="00F473C6" w:rsidRPr="00F473C6" w:rsidTr="00AB5B35">
        <w:trPr>
          <w:trHeight w:val="30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Inonotus obliquus (Ach. ex Pers.) </w:t>
            </w:r>
            <w:r w:rsidRPr="00F473C6">
              <w:rPr>
                <w:color w:val="000000"/>
                <w:sz w:val="22"/>
                <w:szCs w:val="22"/>
              </w:rPr>
              <w:t>Pilát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Скошенный трутовик, стерильная форма (чага)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Inonotus rheades (Pers.) Bondartsev &amp; Singer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Инонотус рыжий, лисий трутовик</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Onnia triquetra (Pers.) Imazeki</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Phellinidium ferrugineofuscum (P. Karst.) Fiasson &amp; Niemelä</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Феллинидиум ржаво-бурый, или феллинус ржаво-бурый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Phellinus chrysoloma (Fr.)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Еловая губка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Phellinus cinereus (Niemelä) Parmasto</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 cinereus</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143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Phellinus conchatus (Pers.) Quél.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Феллинус раковинообразный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Phellinus igniarius (L.) Quél.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Ложный трутовик</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Phellinus laevigatus (Fr.) Bourdot &amp; Galzin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Феллинус сглаженный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Phellinus lundellii Niemelä</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Ложный трутовик Лунделла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Phellinus populicola Niemelä</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Ложный тополевый трутовик</w:t>
            </w:r>
          </w:p>
        </w:tc>
      </w:tr>
      <w:tr w:rsidR="00F473C6" w:rsidRPr="00F473C6" w:rsidTr="00AB5B35">
        <w:trPr>
          <w:trHeight w:val="43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Phellinus tremulae (Bondartsev) Bondartsev &amp; P.N. Borisov</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Ложный осиновый трутовик</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Phellinus viticola (Schwein. in Fr.)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Трутовик виноградный</w:t>
            </w:r>
          </w:p>
        </w:tc>
      </w:tr>
      <w:tr w:rsidR="00F473C6" w:rsidRPr="00D4328E" w:rsidTr="00AB5B35">
        <w:trPr>
          <w:trHeight w:val="464"/>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Phellopilus nigrolimitatus (Romell) Niemelä, T. Wagner &amp; M. Fisch.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Porodaedalea pini (Brot.) Murrill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AB5B35">
        <w:trPr>
          <w:trHeight w:val="47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Pseudochaete tabacina (Sowerby) T. Wagner &amp; M. Fisch.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Гименохете табачно-бурый</w:t>
            </w:r>
          </w:p>
        </w:tc>
      </w:tr>
      <w:tr w:rsidR="00F473C6" w:rsidRPr="00D4328E" w:rsidTr="00AB5B35">
        <w:trPr>
          <w:trHeight w:val="52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Hymenochaetaceae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Гименохетовые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Xanthoporia radiata (Sowerby) Ţura, Zmitr., Wasser, Raats &amp; Nevo</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Repetobasidiaceae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Sidera lenis (P. Karst.) Miettinen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D4328E" w:rsidTr="00AB5B35">
        <w:trPr>
          <w:trHeight w:val="53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Schizoporaceae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Схизопоровые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Alutaceodontia alutacea (Fr.) Hjortstam &amp;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Schizoporaceae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Схизопоровые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Basidioradulum radula (Fr.) Nobles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Базидиорадулюм скребущий</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Schizoporaceae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Схизопоровые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Hyphodontia abieticola (Bourdot &amp; Galzin) J. Erikss.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Гифодонция пихтовая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Schizoporaceae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Схизопоровые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Hyphodontia aspera (Fr.) J. Erikss.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Гифодонция шероховатая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Schizoporaceae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Схизопоровые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Hyphodontia barba-jovis (Bull.) J. Erikss.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Гифодонция борода Юпитера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Schizoporaceae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Схизопоровые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Hyphodontia breviseta (P. Karst.) J. Erikss.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Гифодонция короткощетинистая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Schizoporaceae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Схизопоровые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Hyphodontia subalutacea (P. Karst.) J. Erikss.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Гифодонция серовато-желтоватая</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Schizoporaceae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Схизопоровые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Schizopora paradoxa (Schrad.: Fr.)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Amylocystis lapponica (Romell) Bondartsev &amp; Singer ex Singer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Амилоцистис лапландский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Anomoporia bombycina (Fr.) Pouzar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Аномопория шелковистая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Antrodia albobrunnea (Romell)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Антродия бело-бурая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Antrodia serialis (Fr.)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Антродия рядовая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Antrodia sinuosa (Fr.)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Антродия извилистая</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168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Antrodia sitchensis (D.V. Baxter) Gilb. </w:t>
            </w:r>
            <w:r w:rsidRPr="00F473C6">
              <w:rPr>
                <w:color w:val="000000"/>
                <w:sz w:val="22"/>
                <w:szCs w:val="22"/>
              </w:rPr>
              <w:t>&amp;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Антродия ситкинская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Antrodia xantha (Fr.)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Антродия золотистая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Climacocystis borealis (Fr.) Kotl. &amp; Pouzar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Климакоцистис северный</w:t>
            </w:r>
          </w:p>
        </w:tc>
      </w:tr>
      <w:tr w:rsidR="00F473C6" w:rsidRPr="00F473C6" w:rsidTr="00AB5B35">
        <w:trPr>
          <w:trHeight w:val="47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Dacryobolus karstenii (Bres.) Oberw. ex Parmasto</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Дакриоболус Карстена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Dacryobolus sudans (Alb. &amp; Schwein.)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Дакриоболус потеющий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Fomitopsis pinicola (Sw.)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Окаймленный трутовик</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Fomitopsis rosea (Alb. &amp; Schwein.)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Фомитопсис розовый, розовый трутовик</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Ischnoderma benzoinum (Wahlenb.)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Ишнодерма смолисто-пахучая</w:t>
            </w:r>
          </w:p>
        </w:tc>
      </w:tr>
      <w:tr w:rsidR="00F473C6" w:rsidRPr="00D4328E" w:rsidTr="00AB5B35">
        <w:trPr>
          <w:trHeight w:val="558"/>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Oligoporus persicinus (Niemelä &amp; Y.C. Dai) Niemelä</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D4328E"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Pilatoporus primaevus (Renvall &amp; Niemelä) Spirin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AB5B35">
        <w:trPr>
          <w:trHeight w:val="22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Piptoporus betulinus (Bull.)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Пиптопорус березовый, березовый трутовик, березовая губка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Postia alni Niemelä &amp; Vampola</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Постия ольховая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Postia caesia (Schrad.)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Постия синевато-серая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Postia fragilis (Fr.) Jülich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Postia hibernica (Berk. et Broome) Julich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Postia lateritia Renvall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Postia leucomallella (Murrill) Jülich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Postia rennyi (Berk. &amp; Broome) Rajchenb.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Postia sericeomollis (Romell) Jülich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Fomitopsidaceae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Фомитопсиевые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Postia stiptica (Pers.) Jülich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Ganodermataceae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Ганодермовые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Ganoderma applanatum (Pers.) Pat.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Трутовик плоский</w:t>
            </w:r>
          </w:p>
        </w:tc>
      </w:tr>
      <w:tr w:rsidR="00F473C6" w:rsidRPr="00D4328E"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Meripilaceae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Мерипиловые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Rigidoporus sanguinolentus (Alb. &amp; Schwein.)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Bjerkandera adusta (Willd.)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Бьеркандера опаленная</w:t>
            </w:r>
          </w:p>
        </w:tc>
      </w:tr>
      <w:tr w:rsidR="00F473C6" w:rsidRPr="00D4328E"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Cabalodontia cretacea (Romell ex Bourdot &amp; Galzin) Piątek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D4328E"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192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Crustoderma corneum (Bourdot &amp; Galzin) Nakasone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D4328E" w:rsidTr="00AB5B35">
        <w:trPr>
          <w:trHeight w:val="52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Flaviporus citrinellus (Niemelä &amp; Ryvarden) Ginns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Gloeoporus dichrous (Fr.) Bres.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Глеопорус двухцветный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Gloeoporus pannacinctus (Romell) J. Erikss.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 pannacinctus</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Gloeoporus taxicola (Pers.) Gilb. &amp;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Глеопорус тиссовый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Hyphoderma setigerum (Fr.)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Гифодерма щетинконосная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Hypochnicium geogenium (Bres.) J. Erikss.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Гипохнициум напочвенный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Junghuhnia luteoalba (P. Karst.)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Юнгхуния желто–белая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Merulius tremellosus Schrad.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Мерулиус дрожащий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Mycoacia aurea (Fr.) J. Erikss. </w:t>
            </w:r>
            <w:r w:rsidRPr="00F473C6">
              <w:rPr>
                <w:color w:val="000000"/>
                <w:sz w:val="22"/>
                <w:szCs w:val="22"/>
              </w:rPr>
              <w:t>&amp;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Микоация золотисто-желтая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Mycoacia fuscoatra (Fr. : Fr.)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Микоация, Грибоколючка темно-бурая</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Phlebia lilascens (Bourdot) J. Erikss. </w:t>
            </w:r>
            <w:r w:rsidRPr="00F473C6">
              <w:rPr>
                <w:color w:val="000000"/>
                <w:sz w:val="22"/>
                <w:szCs w:val="22"/>
              </w:rPr>
              <w:t>&amp; Hjortstam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Флебия лиловатая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Phlebia mellea Overh.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Phlebia radiata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Флебия лучевая</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Meruliaceae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Мерулиевые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Scopuloides hydnoides (Cooke &amp; Massee) Hjortstam &amp;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Скопулоидес ежовиковый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Phanerochaetaceae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Фанерохетовые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Antrodiella pallasii Renvall, Johann. &amp; Stenlid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 pallasii</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Phanerochaetaceae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Фанерохетовые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Antrodiella pallescens (Pilát) Niemelä &amp; Miettinen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Антродиелла бледноватая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Phanerochaetaceae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Фанерохетовые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Antrodiella romellii (Donk) Niemelä</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Антродиелла Ромелла</w:t>
            </w:r>
          </w:p>
        </w:tc>
      </w:tr>
      <w:tr w:rsidR="00F473C6" w:rsidRPr="00F473C6" w:rsidTr="00AB5B35">
        <w:trPr>
          <w:trHeight w:val="502"/>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Phanerochaetaceae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Фанерохетовые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Byssomerulius albostramineus (Torrend) Hjortstam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Phanerochaetaceae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Фанерохетовые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Ceriporiopsis resinascens (Romell) Domański</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Церипориопсис смолянеющий</w:t>
            </w:r>
          </w:p>
        </w:tc>
      </w:tr>
      <w:tr w:rsidR="00F473C6" w:rsidRPr="00F473C6" w:rsidTr="00AB5B35">
        <w:trPr>
          <w:trHeight w:val="52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Phanerochaetaceae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Фанерохетовые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Phanerochaete calotricha (P. Karst.) J. Erikss. </w:t>
            </w:r>
            <w:r w:rsidRPr="00F473C6">
              <w:rPr>
                <w:color w:val="000000"/>
                <w:sz w:val="22"/>
                <w:szCs w:val="22"/>
              </w:rPr>
              <w:t>&amp;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Фанерохете красивоволосистый</w:t>
            </w:r>
          </w:p>
        </w:tc>
      </w:tr>
      <w:tr w:rsidR="00F473C6" w:rsidRPr="00F473C6" w:rsidTr="00AB5B35">
        <w:trPr>
          <w:trHeight w:val="565"/>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Phanerochaetaceae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Фанерохетовые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Phanerochaete laevis (Fr.) J. Erikss. </w:t>
            </w:r>
            <w:r w:rsidRPr="00F473C6">
              <w:rPr>
                <w:color w:val="000000"/>
                <w:sz w:val="22"/>
                <w:szCs w:val="22"/>
              </w:rPr>
              <w:t>&amp;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Фанерохете гладкий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Phanerochaetaceae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Фанерохетовые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Phanerochaete sanguinea (Fr.) Pouzar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Фанерохете кроваво-красный</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215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Phanerochaetaceae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Фанерохетовые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Phanerochaete sordida (P. Karst.) J. Erikss. </w:t>
            </w:r>
            <w:r w:rsidRPr="00F473C6">
              <w:rPr>
                <w:color w:val="000000"/>
                <w:sz w:val="22"/>
                <w:szCs w:val="22"/>
              </w:rPr>
              <w:t>&amp;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Фанерохете грязный</w:t>
            </w:r>
          </w:p>
        </w:tc>
      </w:tr>
      <w:tr w:rsidR="00F473C6" w:rsidRPr="00F473C6" w:rsidTr="00AB5B35">
        <w:trPr>
          <w:trHeight w:val="52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Phanerochaetaceae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Фанерохетовые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Phanerochaete tuberculata (P. Karst.) Parmasto</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Фанерохете бугорчатый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Phanerochaetaceae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Фанерохетовые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Phanerochaete velutina (DC.) Parmasto</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Фанерохете бархатистый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Phanerochaetaceae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Фанерохетовые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Phlebiopsis gigantea (Fr.) Jülich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Флебиопсис гигантский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Cerrena unicolor (Bull.) Murrill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Церрена одноцветная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Daedaleopsis confragosa (Bolton) J. Schröt.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Дедалеопсис шершавый</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Daedaleopsis septentrionalis (P. Karst.) Niemelä</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Дедалеопсис северный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Diplomitoporus crustulinus (Bres.) Domanski</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Трутовик корковый</w:t>
            </w:r>
          </w:p>
        </w:tc>
      </w:tr>
      <w:tr w:rsidR="00F473C6" w:rsidRPr="00F473C6" w:rsidTr="00AB5B35">
        <w:trPr>
          <w:trHeight w:val="535"/>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Erastia salmonicolor (Berk. &amp; M.A. Curtis) Niemelä &amp; Kinnunen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Эрастия лососевая, или гапалопилус лососевый</w:t>
            </w:r>
          </w:p>
        </w:tc>
      </w:tr>
      <w:tr w:rsidR="00F473C6" w:rsidRPr="00D4328E" w:rsidTr="00AB5B35">
        <w:trPr>
          <w:trHeight w:val="543"/>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Favolus pseudobetulinus (Murashk. ex Pilát) Sotome &amp; T. Hatt.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Fomes fomentarius (L.) J.J. Kickx</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Настоящий трутовик</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Hapalopilus rutilans (Pers.)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Гапалопилус краснеющий</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Haploporus odorus (Sommerf. : Fr.) Bondartsev et Singer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Гаплопорус пахучий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Leptoporus mollis (Pers. : Fr.) Pilat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Трутовик мягкий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Perenniporia subacida (Peck)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Переннипория кисловатая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Polyporus brumalis (Pers.)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Полипорус зимний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Polyporus ciliatus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Полипорус реснитчатый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Polyporus leptocephallus (Jacq.)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 leptocephallus</w:t>
            </w:r>
          </w:p>
        </w:tc>
      </w:tr>
      <w:tr w:rsidR="00F473C6" w:rsidRPr="00F473C6" w:rsidTr="00AB5B35">
        <w:trPr>
          <w:trHeight w:val="47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Rhodonia placenta (Fr.) Niemelä, K.H. Larss. </w:t>
            </w:r>
            <w:r w:rsidRPr="00F473C6">
              <w:rPr>
                <w:color w:val="000000"/>
                <w:sz w:val="22"/>
                <w:szCs w:val="22"/>
              </w:rPr>
              <w:t>&amp; Schigel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Родония распластанная, олигопорус распластанный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Skeletocutis amorpha (Fr.) Kotl. &amp; Pouzar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Скелетокутис бесформенный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Skeletocutis biguttulata (Romell) Niemelä</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Скелетокутис двухкапельный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Skeletocutis brevispora Niemelä</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Скелетокутис короткоспоровый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Skeletocutis chrysella Niemelä</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Скелетокутис золотистый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Skeletocutis kuehneri A. David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Скелетокутис Кюнера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Skeletocutis odora (Sacc.) Ginns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Скелетокутис пахучий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240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Skeletocutis papyracea A. David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Скелетокутис папирусный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Skeletocutis stellae (Pilát) Jean Keller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Скелетокутис звездчатый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Skeletocutis subincarnata (Peck) Jean Keller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Скелетокутис красновато-розоватый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Trametes hirsuta (Wulfen) Lloyd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Траметес жестковолосистый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Trametes ochracea (Pers.) Gilb. &amp;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Траметес охряный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Trametes pubescens (Schumach.) Pilát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Траметес опушенный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Trichaptum abietinum (Dicks.)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Трихаптум (кожистая губка) пихтовая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Trichaptum biforme (Fr.)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Трихаптум двоякий</w:t>
            </w:r>
          </w:p>
        </w:tc>
      </w:tr>
      <w:tr w:rsidR="00F473C6" w:rsidRPr="00F473C6" w:rsidTr="00AB5B35">
        <w:trPr>
          <w:trHeight w:val="508"/>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Trichaptum fuscoviolaceum (Ehrenb.)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Трихаптум буро-фиолетовый</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Полипоровые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Trichaptum laricinum (P. Karst.) Ryvarden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Tubulicrinaceae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Тубуликриновые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Tubulicrinis effugiens (Bourdot &amp; Galzin) Oberw.</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Тубуликринис ускользающий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Tubulicrinaceae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Тубуликриновые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Tubulicrinis glebulosus (Fr.)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Tubulicrinaceae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Тубуликриновые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Tubulicrinis subulatus (Bourdot &amp; Galzin)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Тубуликринус шиловидный</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Xenasmataceae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Ксенасмовые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Xenasmatella borealis (K.H. Larss. </w:t>
            </w:r>
            <w:r w:rsidRPr="00F473C6">
              <w:rPr>
                <w:color w:val="000000"/>
                <w:sz w:val="22"/>
                <w:szCs w:val="22"/>
              </w:rPr>
              <w:t>&amp; Hjortstam) Duhem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Xenasmataceae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Ксенасмовые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Xenasmatella vaga (Fr.) Stalpers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Albatrellaceae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Альбатрелловые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Albatrellus confluens (Alb. &amp; Schwein.) Kotl. </w:t>
            </w:r>
            <w:r w:rsidRPr="00F473C6">
              <w:rPr>
                <w:color w:val="000000"/>
                <w:sz w:val="22"/>
                <w:szCs w:val="22"/>
              </w:rPr>
              <w:t>&amp; Pouzar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Альбатреллус сливающийся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Amylostereaceae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Amylostereaceae</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Amylostereum laevigatum (Fr.) Boidin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Амилостереум сглаженный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Auriscalpiaceae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Аурискальпиевые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Artomyces pyxidatus (Pers.) Jülich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AB5B35">
        <w:trPr>
          <w:trHeight w:val="53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Hericiaceae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Ежовиковые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Hericium coralloides (Scop. : Fr.) 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Гериций коралловидный, коралловый гриб, Ежовик коралловый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Hericiaceae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Ежовиковые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Laxitextum bicolor (Pers.) Lentz</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Лакситекстум двуцветный</w:t>
            </w:r>
          </w:p>
        </w:tc>
      </w:tr>
      <w:tr w:rsidR="00F473C6" w:rsidRPr="00F473C6" w:rsidTr="00AB5B35">
        <w:trPr>
          <w:trHeight w:val="515"/>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Lachnocladiaceae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Лахнокладиевые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Dichostereum boreale (Pouzar) Ginns &amp; M.N.L. Lefebvre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Дихостереум северный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Lachnocladiaceae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Лахнокладиевые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Scytinostroma galactinum (Fr.) Donk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Lachnocladiaceae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Лахнокладиевые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Vararia investiens (Schwein.)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Варариа одевающая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Peniophoraceae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Пениофоровые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Peniophora incarnata (Pers.)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Пениофора </w:t>
            </w:r>
            <w:proofErr w:type="gramStart"/>
            <w:r w:rsidRPr="00F473C6">
              <w:rPr>
                <w:color w:val="000000"/>
                <w:sz w:val="22"/>
                <w:szCs w:val="22"/>
              </w:rPr>
              <w:t>мясо-красная</w:t>
            </w:r>
            <w:proofErr w:type="gramEnd"/>
            <w:r w:rsidRPr="00F473C6">
              <w:rPr>
                <w:color w:val="000000"/>
                <w:sz w:val="22"/>
                <w:szCs w:val="22"/>
              </w:rPr>
              <w:t xml:space="preserve"> (инкарнатная)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Peniophoraceae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Пениофоровые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Peniophora polygonia (Pers.) Bourdot &amp; </w:t>
            </w:r>
            <w:r w:rsidRPr="00F473C6">
              <w:rPr>
                <w:color w:val="000000"/>
                <w:sz w:val="22"/>
                <w:szCs w:val="22"/>
                <w:lang w:val="en-US"/>
              </w:rPr>
              <w:lastRenderedPageBreak/>
              <w:t>Galzin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lastRenderedPageBreak/>
              <w:t>Пениофора многосторонняя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265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Lactarius flexuosus (Pers.) Gray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Млечник извилистый, серушка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Lactarius glyciosmus (Fr.)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Млечник пахучий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Lactarius helvus (Fr.)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Млечник серо-розовый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Lactarius necator (Bull.) 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Груздь чёрный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Lactarius pubescens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Груздь пушистый или белянка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Lactarius quietus (Fr.)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Млечник спокойный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Lactarius rufus (Scop.)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Горькушка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Lactarius torminosus (Schaeff.) Gray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Волнушка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Lactarius trivialis (Fr.)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Млечник обыкновенный, гладыш</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Lactarius vietus (Fr.)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Млечник блеклый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Russula adusta (Pers.)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Сыроежка черная, подгруздок черный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Russula aeruginea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Сыроежка медно-зеленая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Russula claroflava Grove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Сыроежка светло-желтая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Russula cyanoxantha (Schaeff.)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Сыроежка сине-жёлтая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Russula decolorans (Fr.)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Сыроежка выцветающая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Russula integra var. integra (L.) </w:t>
            </w:r>
            <w:r w:rsidRPr="00F473C6">
              <w:rPr>
                <w:color w:val="000000"/>
                <w:sz w:val="22"/>
                <w:szCs w:val="22"/>
              </w:rPr>
              <w:t>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Сыроежка цельная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Russula puellaris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Сыроежка девичья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Russula vesca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Сыроежка пищевая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Сыроежковые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Russula vinosa Lindblad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Сыроежка винно-красная</w:t>
            </w:r>
          </w:p>
        </w:tc>
      </w:tr>
      <w:tr w:rsidR="00F473C6" w:rsidRPr="00F473C6" w:rsidTr="00AB5B35">
        <w:trPr>
          <w:trHeight w:val="463"/>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Стереумовые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Chaetoderma luna (Romell ex D.P. Rogers &amp; H.S. Jacks.) </w:t>
            </w:r>
            <w:r w:rsidRPr="00F473C6">
              <w:rPr>
                <w:color w:val="000000"/>
                <w:sz w:val="22"/>
                <w:szCs w:val="22"/>
              </w:rPr>
              <w:t>Parmasto</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Хетодерма лунообразноспоровая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Стереумовые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Conferticium ochraceum (Fr.) Hallenb.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Конфертициум охряный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Стереумовые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Stereum hirsutum (Willd.) 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Стереум жестковолосистый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Стереумовые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Stereum rugosum 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Стереум морщинистый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Стереумовые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Stereum sanguinolentum (Alb. &amp; Schwein.)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Стереум кровоточащий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Stereaceae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Стереумовые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Stereum subtomentosum Pouzar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Стереум слабовойлочный</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Bankeraceae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Банкеровые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Bankera fuligineoalba (J.C. Schmidt) Coker &amp; Beers ex Pouzar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Банкера светло-бурая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Bankeraceae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Банкеровые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Boletopsis grisea (Peck) Bondartsev &amp; Singer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Болетопсис серый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292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Bankeraceae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Банкеровые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Hydnellum aurantiacum (Batsch)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Гиднеллум оранжевый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Bankeraceae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Банкеровые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Hydnellum caeruleum (Hornem.)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Ежовик голубой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Bankeraceae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Банкеровые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Hydnellum ferrugineum (Fr.)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Гиднеллум ржавый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Bankeraceae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Банкеровые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Hydnellum peckii Banker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 peckii</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Bankeraceae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Банкеровые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Hydnellum scrobiculatum (Fr.)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Гиднеллум ямчатый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Bankeraceae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Банкеровые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Hydnellum suaveolens (Scop.)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Гиднеллум ароматный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Bankeraceae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Банкеровые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Phellodon tomentosus (L.) Banker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Феллодон войлочный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Bankeraceae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Банкеровые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Sarcodon imbricatus (L</w:t>
            </w:r>
            <w:proofErr w:type="gramStart"/>
            <w:r w:rsidRPr="00F473C6">
              <w:rPr>
                <w:color w:val="000000"/>
                <w:sz w:val="22"/>
                <w:szCs w:val="22"/>
                <w:lang w:val="en-US"/>
              </w:rPr>
              <w:t>. :</w:t>
            </w:r>
            <w:proofErr w:type="gramEnd"/>
            <w:r w:rsidRPr="00F473C6">
              <w:rPr>
                <w:color w:val="000000"/>
                <w:sz w:val="22"/>
                <w:szCs w:val="22"/>
                <w:lang w:val="en-US"/>
              </w:rPr>
              <w:t xml:space="preserve"> Fr.) P.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Саркодон черепитчатый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Thelephoraceae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Телефоровые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Thelephora terrestris Ehrh.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Телефора наземная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Thelephoraceae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Телефоровые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Tomentella bryophila (Pers.) M.J. Larsen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Томентелла мохолюбивая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Thelephoraceae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Телефоровые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Tomentella lapida (Pers.) Stalpers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 lapida</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Thelephoraceae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Телефоровые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Tomentella stuposa (Link) Stalpers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Томентелла паклевая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Thelephoraceae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Телефоровые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Tomentellopsis echinospora (Ellis) Hjortstam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Томентеллопсис колючеспоровый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Hydnodontaceae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Hydnodontaceae</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Sistotremastrum suecicum Litsch. </w:t>
            </w:r>
            <w:proofErr w:type="gramStart"/>
            <w:r w:rsidRPr="00F473C6">
              <w:rPr>
                <w:color w:val="000000"/>
                <w:sz w:val="22"/>
                <w:szCs w:val="22"/>
                <w:lang w:val="en-US"/>
              </w:rPr>
              <w:t>ex</w:t>
            </w:r>
            <w:proofErr w:type="gramEnd"/>
            <w:r w:rsidRPr="00F473C6">
              <w:rPr>
                <w:color w:val="000000"/>
                <w:sz w:val="22"/>
                <w:szCs w:val="22"/>
                <w:lang w:val="en-US"/>
              </w:rPr>
              <w:t xml:space="preserve"> J. Erikss.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Систотремаструм швецкий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Dacrymycetaceae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Calocera viscosa (Pers.)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Калоцера клейкая</w:t>
            </w:r>
          </w:p>
        </w:tc>
      </w:tr>
      <w:tr w:rsidR="00F473C6" w:rsidRPr="00D4328E"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8A39AF" w:rsidP="00F473C6">
            <w:pPr>
              <w:rPr>
                <w:color w:val="000000"/>
                <w:sz w:val="22"/>
                <w:szCs w:val="22"/>
              </w:rPr>
            </w:pPr>
            <w:hyperlink r:id="rId13" w:tooltip="family" w:history="1">
              <w:r w:rsidR="00F473C6" w:rsidRPr="00F473C6">
                <w:rPr>
                  <w:color w:val="000000"/>
                  <w:sz w:val="22"/>
                </w:rPr>
                <w:t> Atheliaceae</w:t>
              </w:r>
            </w:hyperlink>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Byssoporia mollicula (Bourdot) M.J. Larsen et Zak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8A39AF" w:rsidP="00F473C6">
            <w:pPr>
              <w:rPr>
                <w:color w:val="000000"/>
                <w:sz w:val="22"/>
                <w:szCs w:val="22"/>
              </w:rPr>
            </w:pPr>
            <w:hyperlink r:id="rId14" w:tooltip="family" w:history="1">
              <w:r w:rsidR="00F473C6" w:rsidRPr="00F473C6">
                <w:rPr>
                  <w:color w:val="000000"/>
                  <w:sz w:val="22"/>
                </w:rPr>
                <w:t> Atheliaceae</w:t>
              </w:r>
            </w:hyperlink>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Amphinena byssoides (Pers</w:t>
            </w:r>
            <w:proofErr w:type="gramStart"/>
            <w:r w:rsidRPr="00F473C6">
              <w:rPr>
                <w:color w:val="000000"/>
                <w:sz w:val="22"/>
                <w:szCs w:val="22"/>
                <w:lang w:val="en-US"/>
              </w:rPr>
              <w:t>. :</w:t>
            </w:r>
            <w:proofErr w:type="gramEnd"/>
            <w:r w:rsidRPr="00F473C6">
              <w:rPr>
                <w:color w:val="000000"/>
                <w:sz w:val="22"/>
                <w:szCs w:val="22"/>
                <w:lang w:val="en-US"/>
              </w:rPr>
              <w:t xml:space="preserve"> Fr.) J. Erikss.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15"/>
        </w:trPr>
        <w:tc>
          <w:tcPr>
            <w:tcW w:w="14756"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center"/>
              <w:rPr>
                <w:b/>
                <w:bCs/>
                <w:color w:val="000000"/>
              </w:rPr>
            </w:pPr>
            <w:r w:rsidRPr="00F473C6">
              <w:rPr>
                <w:b/>
                <w:bCs/>
                <w:color w:val="000000"/>
              </w:rPr>
              <w:t>Vascular plants (Сосудистые растения)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Isoetaceae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Полушниковые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Isoetes echinospora Durieu</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Полушник колючеспоровый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Isoetaceae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Полушниковые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Isoetes lacustris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Полушник озерный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Isoetaceae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Полушниковые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Isoetes setacea Lam.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Полушник щетинистый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Selaginellaceae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Плаунковые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Selaginella selaginoides (L.) Schrank &amp; Mart.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Плаунок плаунковидный</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Huperziaceae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Баранцовые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Huperzia selago (L.) Bernh. ex Schrank &amp; Mart.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Баранец обыкновенный</w:t>
            </w:r>
          </w:p>
        </w:tc>
      </w:tr>
      <w:tr w:rsidR="00F473C6" w:rsidRPr="00F473C6" w:rsidTr="00AB5B35">
        <w:trPr>
          <w:trHeight w:val="343"/>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Lycopodiaceae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Плауновые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Diphasiastrum complanatum (L.) Holub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Двурядник сплюснутый, Дифазиаструм сплюснутый</w:t>
            </w:r>
          </w:p>
        </w:tc>
      </w:tr>
      <w:tr w:rsidR="00F473C6" w:rsidRPr="00F473C6" w:rsidTr="00AB5B35">
        <w:trPr>
          <w:trHeight w:val="263"/>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Lycopodiaceae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Плауновые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Lycopodiella inundata (L.) Holub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Ликоподиелла заливаемая, плауночек затопляемый</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Lycopodiaceae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Плауновые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Lycopodium annotinum var. alpestre Hartman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Lycopodiaceae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Плауновые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Lycopodium clavatum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Плаун булавовидный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Lycopodiaceae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Плауновые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Lycopodium dubium Zoëga</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Плаун сомнительный</w:t>
            </w:r>
          </w:p>
        </w:tc>
      </w:tr>
      <w:tr w:rsidR="00F473C6" w:rsidRPr="00F473C6" w:rsidTr="00F473C6">
        <w:trPr>
          <w:trHeight w:val="9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Lycopodiaceae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Плауновые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Lycopodium lagopus (Laestadius ex C. Hartman) G. Zinserling ex Kuzeneva-Prochorova</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Плаун куропаточий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Lycopodiaceae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Плауновые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Spinulum annotinum (L.) A. Haines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Плаун годичный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Nymphaeaceae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Нимфейные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Nuphar intermedia Ledeb.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Nymphaeaceae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Нимфейные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Nuphar lutea (L.) Sm.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proofErr w:type="gramStart"/>
            <w:r w:rsidRPr="00F473C6">
              <w:rPr>
                <w:color w:val="000000"/>
                <w:sz w:val="22"/>
                <w:szCs w:val="22"/>
              </w:rPr>
              <w:t>Кубышка</w:t>
            </w:r>
            <w:proofErr w:type="gramEnd"/>
            <w:r w:rsidRPr="00F473C6">
              <w:rPr>
                <w:color w:val="000000"/>
                <w:sz w:val="22"/>
                <w:szCs w:val="22"/>
              </w:rPr>
              <w:t xml:space="preserve"> желтая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Nymphaeaceae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Нимфейные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Nuphar pumila (Timm) DC.</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proofErr w:type="gramStart"/>
            <w:r w:rsidRPr="00F473C6">
              <w:rPr>
                <w:color w:val="000000"/>
                <w:sz w:val="22"/>
                <w:szCs w:val="22"/>
              </w:rPr>
              <w:t>Кубышка</w:t>
            </w:r>
            <w:proofErr w:type="gramEnd"/>
            <w:r w:rsidRPr="00F473C6">
              <w:rPr>
                <w:color w:val="000000"/>
                <w:sz w:val="22"/>
                <w:szCs w:val="22"/>
              </w:rPr>
              <w:t xml:space="preserve"> малая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Nymphaeaceae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Нимфейные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Nuphar spenneriana Gaudin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Nymphaeaceae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Нимфейные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Nymphaea candida C. Presl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Кувшинка чисто-белая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Nymphaeaceae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Нимфейные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Nymphaea tetragona Georgi</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Кувшинка четырёхгранная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Apiaceae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Зонтичные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Angelica sylvestris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Дудник лесной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Apiaceae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Зонтичные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Anthriscus sylvestris (L.) Hoffm.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Купырь лесной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Apiaceae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Зонтичные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Carum carvi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Тмин обыкновенный</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Apiaceae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Зонтичные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Chaerophyllum bulbosum subsp. prescottii (DC.) </w:t>
            </w:r>
            <w:r w:rsidRPr="00F473C6">
              <w:rPr>
                <w:color w:val="000000"/>
                <w:sz w:val="22"/>
                <w:szCs w:val="22"/>
              </w:rPr>
              <w:t>Nyman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Бутень Прескóтта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Apiaceae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Зонтичные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Cicuta virosa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Вех </w:t>
            </w:r>
            <w:proofErr w:type="gramStart"/>
            <w:r w:rsidRPr="00F473C6">
              <w:rPr>
                <w:color w:val="000000"/>
                <w:sz w:val="22"/>
                <w:szCs w:val="22"/>
              </w:rPr>
              <w:t>ядовитый</w:t>
            </w:r>
            <w:proofErr w:type="gramEnd"/>
            <w:r w:rsidRPr="00F473C6">
              <w:rPr>
                <w:color w:val="000000"/>
                <w:sz w:val="22"/>
                <w:szCs w:val="22"/>
              </w:rPr>
              <w:t>, цикута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Apiaceae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Зонтичные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Daucus carota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Морковь дикая</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Apiaceae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Зонтичные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Heracleum sphondylium subsp. sibiricum (L.) </w:t>
            </w:r>
            <w:r w:rsidRPr="00F473C6">
              <w:rPr>
                <w:color w:val="000000"/>
                <w:sz w:val="22"/>
                <w:szCs w:val="22"/>
              </w:rPr>
              <w:t>Simonk.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Борщевик сибирский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Apiaceae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Зонтичные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Peucedanum palustre (L.) Moench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Apiaceae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Зонтичные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Pimpinella saxifraga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Бедренец-камнеломка</w:t>
            </w:r>
          </w:p>
        </w:tc>
      </w:tr>
      <w:tr w:rsidR="00F473C6" w:rsidRPr="00D4328E"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Achillea apiculata sudetica N. I. Orlova (A. auct.)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Achillea millefolium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Тысячелистник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Achillea ptarmica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Птармика, Тысячелистник птармика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Antennaria dioica (L.) Gaertn.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Кошачья лапка двудомная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Arctium tomentosum Mill.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Лопух паутинистый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Artemisia absinthium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Полынь горькая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Artemisia vulgaris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Полынь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Centaurea jacea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Василек луговой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Centaurea phrygia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Василек фригийский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37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Centaurea scabiosa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Василек шероховатый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Cirsium arvense (L.) Scop.</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Бодяк полевой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Cirsium heterophyllum (L.) Hill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Бодяк разнолистный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Cirsium palustre (L.) Scop.</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Бодяк болотный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Crepis paludosa (L.) Moench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Скерда болотная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Erigeron acris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Мелколепестник едкий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Erigeron canadensis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Мелколепестник канадский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Gnaphalium sylvaticum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Сушеница лесная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Hieracium caesium (Fr.)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Ястребинка сизая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Hieracium distendens Brenner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Hieracium incurrens Saelán ex Norrl.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Ястребинка вклинивающаяся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Hieracium lachenalii Suter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Ястребинка Лихенналя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Hieracium laevigatum Willd. aggr.*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Ястребинка сглаженная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Hieracium lapponicum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Ястребинка лапландская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Hieracium lateriflorum Norrl.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Hieracium praenanthoides Vill., coll.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Hieracium praetenerum (Dahlst.) Almq. </w:t>
            </w:r>
            <w:proofErr w:type="gramStart"/>
            <w:r w:rsidRPr="00F473C6">
              <w:rPr>
                <w:color w:val="000000"/>
                <w:sz w:val="22"/>
                <w:szCs w:val="22"/>
                <w:lang w:val="en-US"/>
              </w:rPr>
              <w:t>ex</w:t>
            </w:r>
            <w:proofErr w:type="gramEnd"/>
            <w:r w:rsidRPr="00F473C6">
              <w:rPr>
                <w:color w:val="000000"/>
                <w:sz w:val="22"/>
                <w:szCs w:val="22"/>
                <w:lang w:val="en-US"/>
              </w:rPr>
              <w:t xml:space="preserve"> Dahlst.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Ястребинка тончайшая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Hieracium prenanthoides Vill.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Ястребинка латуковидная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Hieracium rigidum Griseb.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Hieracium subpellucidum (Norrl.) Norrl.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Ястребинка полупрозрачная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Hieracium sylvaticum Lapeyr.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Ястребинка лесная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Hieracium umbellatum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Ястребинка зонтичная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59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Lactuca sibirica (L.) Benth. </w:t>
            </w:r>
            <w:proofErr w:type="gramStart"/>
            <w:r w:rsidRPr="00F473C6">
              <w:rPr>
                <w:color w:val="000000"/>
                <w:sz w:val="22"/>
                <w:szCs w:val="22"/>
                <w:lang w:val="en-US"/>
              </w:rPr>
              <w:t>ex</w:t>
            </w:r>
            <w:proofErr w:type="gramEnd"/>
            <w:r w:rsidRPr="00F473C6">
              <w:rPr>
                <w:color w:val="000000"/>
                <w:sz w:val="22"/>
                <w:szCs w:val="22"/>
                <w:lang w:val="en-US"/>
              </w:rPr>
              <w:t xml:space="preserve"> Maxim.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Латук сибирский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Leontodon hispidus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Кульбаба щетинистая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Leucanthemum vulgare Lam.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Нивяник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Matricaria discoidea DC.</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Matricaria matricarioides (Less.) Porter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Ромашка пахучая</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Petasites frigidus frigida (L.) Fr. (Nardosmia (L.) </w:t>
            </w:r>
            <w:proofErr w:type="gramStart"/>
            <w:r w:rsidRPr="00F473C6">
              <w:rPr>
                <w:color w:val="000000"/>
                <w:sz w:val="22"/>
                <w:szCs w:val="22"/>
              </w:rPr>
              <w:t>Hook.)</w:t>
            </w:r>
            <w:proofErr w:type="gramEnd"/>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D4328E"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65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Pilosella caespitosa (Dumort.) P. D. Sell &amp; C. West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Pilosella glomerata (Froel.)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Pilosella officinarum Vaill.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Ястребиночка обыкновенная</w:t>
            </w:r>
          </w:p>
        </w:tc>
      </w:tr>
      <w:tr w:rsidR="00F473C6" w:rsidRPr="00D4328E"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Pilosella piloselloides subsp. praealta (Gochnat) S.Bräut. &amp; Greuter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69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Ptarmica vulgaris Hill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Чихотник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Scorzoneroides autumnalis (L.) Moench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Кульбаба осенняя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Senecio vulgaris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Крестовник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Solidago virgaurea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Золотая розга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Sonchus arvensis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Осот полевой</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Symphyotrichum novi-belgii (L.) G. L. Nesom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Tanacetum vulgare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Пижма обыкновенная</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Taraxacum officinale (L.) Weber ex F.H.Wigg.</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Одуванчик лекарственный</w:t>
            </w:r>
          </w:p>
        </w:tc>
      </w:tr>
      <w:tr w:rsidR="00F473C6" w:rsidRPr="00F473C6" w:rsidTr="00AB5B35">
        <w:trPr>
          <w:trHeight w:val="34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Tripleurospermum inodorum (L.) Sch. Bip.</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Трехреберник </w:t>
            </w:r>
            <w:proofErr w:type="gramStart"/>
            <w:r w:rsidRPr="00F473C6">
              <w:rPr>
                <w:color w:val="000000"/>
                <w:sz w:val="22"/>
                <w:szCs w:val="22"/>
              </w:rPr>
              <w:t>непахучий</w:t>
            </w:r>
            <w:proofErr w:type="gramEnd"/>
            <w:r w:rsidRPr="00F473C6">
              <w:rPr>
                <w:color w:val="000000"/>
                <w:sz w:val="22"/>
                <w:szCs w:val="22"/>
              </w:rPr>
              <w:t>, ромашка непахучая.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Asteraceae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Сложноцветные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Tussilago farfara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Мать-и-мачеха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79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Campanulaceae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Колокольчиковые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Campanula glomerata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Колокольчик сборный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Campanulaceae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Колокольчиковые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Campanula patula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Колокольчик раскидистый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Campanulaceae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Колокольчиковые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Campanula rotundifolia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Колокольчик круглолистный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Campanulaceae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Колокольчиковые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Lobelia dortmanna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Лобелия Дортмана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Menyanthaceae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Вахтовые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Menyanthes trifoliata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Вахта трехлистная</w:t>
            </w:r>
          </w:p>
        </w:tc>
      </w:tr>
      <w:tr w:rsidR="00F473C6" w:rsidRPr="00F473C6" w:rsidTr="00AB5B35">
        <w:trPr>
          <w:trHeight w:val="543"/>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Brassicaceae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Крестоцветные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Arabidopsis arenosa arenosa (L.) Lawalrée (Cardaminopsis (L.) </w:t>
            </w:r>
            <w:proofErr w:type="gramStart"/>
            <w:r w:rsidRPr="00F473C6">
              <w:rPr>
                <w:color w:val="000000"/>
                <w:sz w:val="22"/>
                <w:szCs w:val="22"/>
              </w:rPr>
              <w:t>Hayek)</w:t>
            </w:r>
            <w:proofErr w:type="gramEnd"/>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D4328E" w:rsidTr="00AB5B35">
        <w:trPr>
          <w:trHeight w:val="778"/>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Brassicaceae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Крестоцветные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Arabidopsis suecica suecica suecica (Fr.) Norrl. (Cardaminopsis (Fr.) Hiit., Hylandra (Fr.) Á. Löve)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Brassicaceae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Крестоцветные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Arabis arenosa Cham. &amp; Schltdl.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Резуха песчаная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Brassicaceae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Крестоцветные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Barbarea vulgaris W. T. Aiton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Сурепка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Brassicaceae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Крестоцветные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Brassica rapa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Репа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89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Brassicaceae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Крестоцветные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Capsella bursa-pastoris (L.) Medik.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Пастушья сумка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90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Brassicaceae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Крестоцветные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Cardamine pratensis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Сердечник луговой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Brassicaceae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Крестоцветные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Erysimum cheiranthoides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Желтушник левкойный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Brassicaceae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Крестоцветные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Raphanus raphanistrum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Редька дикая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Brassicaceae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Крестоцветные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Rorippa palustris (L.) Besser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Жерушник болотный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Brassicaceae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Крестоцветные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Sinapis arvensis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Горчица полевая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Brassicaceae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Крестоцветные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Subularia aquatica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Шильник водный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Amaranthaceae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Ширицевые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Chenopodium album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Марь белая</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Cerastium fontanum subsp. vulgare (Hartm.) </w:t>
            </w:r>
            <w:r w:rsidRPr="00F473C6">
              <w:rPr>
                <w:color w:val="000000"/>
                <w:sz w:val="22"/>
                <w:szCs w:val="22"/>
              </w:rPr>
              <w:t>Greuter &amp; Burdet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Ясколка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Gypsophila elegans M. Bieb.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Качим элегантный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99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Gypsophila muralis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Песколюбочка постенная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Herniaria glabra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Грыжник голый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Melandrium dubium Hampe ex Garcke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Дрема сомнительная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Sagina procumbens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Мшанка лежачая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Scleranthus annuus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Дивана </w:t>
            </w:r>
            <w:proofErr w:type="gramStart"/>
            <w:r w:rsidRPr="00F473C6">
              <w:rPr>
                <w:color w:val="000000"/>
                <w:sz w:val="22"/>
                <w:szCs w:val="22"/>
              </w:rPr>
              <w:t>однолетняя</w:t>
            </w:r>
            <w:proofErr w:type="gramEnd"/>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Silene dioica (L.) Clairv.</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Смолевка двудомная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Silene flos-cuculi (L.) Greuter &amp; Burdet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Горицвет кукушкин</w:t>
            </w:r>
            <w:proofErr w:type="gramStart"/>
            <w:r w:rsidRPr="00F473C6">
              <w:rPr>
                <w:color w:val="000000"/>
                <w:sz w:val="22"/>
                <w:szCs w:val="22"/>
              </w:rPr>
              <w:t>,к</w:t>
            </w:r>
            <w:proofErr w:type="gramEnd"/>
            <w:r w:rsidRPr="00F473C6">
              <w:rPr>
                <w:color w:val="000000"/>
                <w:sz w:val="22"/>
                <w:szCs w:val="22"/>
              </w:rPr>
              <w:t>укушкин цвет</w:t>
            </w:r>
          </w:p>
        </w:tc>
      </w:tr>
      <w:tr w:rsidR="00F473C6" w:rsidRPr="00F473C6" w:rsidTr="00AB5B35">
        <w:trPr>
          <w:trHeight w:val="40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Silene latifolia subsp. alba (Mill.) </w:t>
            </w:r>
            <w:r w:rsidRPr="00F473C6">
              <w:rPr>
                <w:color w:val="000000"/>
                <w:sz w:val="22"/>
                <w:szCs w:val="22"/>
              </w:rPr>
              <w:t>Greuter &amp; Burdet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Silene vulgaris (Moench) Garcke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Смолевка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Spergula arvensis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Торица полевая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109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Spergularia rubra (L.) J.Presl &amp; C.Presl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Торичник красный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Stellaria fennica (Murb.) Perfil.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Звездчатка финская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Stellaria graminea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Звездчатка злаковидная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Stellaria longifolia Muhl. </w:t>
            </w:r>
            <w:proofErr w:type="gramStart"/>
            <w:r w:rsidRPr="00F473C6">
              <w:rPr>
                <w:color w:val="000000"/>
                <w:sz w:val="22"/>
                <w:szCs w:val="22"/>
                <w:lang w:val="en-US"/>
              </w:rPr>
              <w:t>ex</w:t>
            </w:r>
            <w:proofErr w:type="gramEnd"/>
            <w:r w:rsidRPr="00F473C6">
              <w:rPr>
                <w:color w:val="000000"/>
                <w:sz w:val="22"/>
                <w:szCs w:val="22"/>
                <w:lang w:val="en-US"/>
              </w:rPr>
              <w:t xml:space="preserve"> Willd.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Звездчатка длиннолистная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Caryophyllaceae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Гвоздичные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Stellaria media (L.) Vill.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Звездчатка средняя, мокрица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Droseraceae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Росянковые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Drosera anglica Huds.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Росянка английская, или длиннолистная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Droseraceae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Росянковые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Drosera rotundifolia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Росянка круглолистная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Montiaceae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Montia fontana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Монтия родниковая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Bistorta officinalis Delarbre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Змеевик лекарственный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118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Bistorta vivipara (L.) Delarbre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Горец живородящий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119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Fallopia convolvulus (L.) A. Löve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Горец вьюнковый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Persicaria bistorta (L.) Samp.</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Горец змеиный, Раковые шейки</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Persicaria lapathifolia (L.) Delarbre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Горец войлочный, или узловатый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Polygonum aviculare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Горец птичий, спорыш, </w:t>
            </w:r>
            <w:proofErr w:type="gramStart"/>
            <w:r w:rsidRPr="00F473C6">
              <w:rPr>
                <w:color w:val="000000"/>
                <w:sz w:val="22"/>
                <w:szCs w:val="22"/>
              </w:rPr>
              <w:t>птичья</w:t>
            </w:r>
            <w:proofErr w:type="gramEnd"/>
            <w:r w:rsidRPr="00F473C6">
              <w:rPr>
                <w:color w:val="000000"/>
                <w:sz w:val="22"/>
                <w:szCs w:val="22"/>
              </w:rPr>
              <w:t xml:space="preserve"> гречишка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Polygonum riparium Georgi</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Rumex acetosa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Щавель кислый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Rumex acetosella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Щавель кисловатый, или малый, щавелек</w:t>
            </w:r>
          </w:p>
        </w:tc>
      </w:tr>
      <w:tr w:rsidR="00F473C6" w:rsidRPr="00D4328E" w:rsidTr="00AB5B35">
        <w:trPr>
          <w:trHeight w:val="51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Rumex alpestris subsp. lapponicus (Hiitonen) Jalas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Rumex aquaticus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Щавель водяной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Rumex confertus Willd.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Щавель конский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129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Rumex crispus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Щавель курчавый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Rumex longifolius DC.</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Щавель длиннолистный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Rumex obtusifolius subsp. obtusifolius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Rumex obtusifolius subsp. silvestris Čelak.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AB5B35">
        <w:trPr>
          <w:trHeight w:val="53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Rumex obtusifolius subsp. transiens (Simonk.) </w:t>
            </w:r>
            <w:r w:rsidRPr="00F473C6">
              <w:rPr>
                <w:color w:val="000000"/>
                <w:sz w:val="22"/>
                <w:szCs w:val="22"/>
              </w:rPr>
              <w:t>Rech. f.</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Polygonaceae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Гречишные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Rumex thyrsiflorus Fingerh.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Щавель пирамидальный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Celastraceae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Древогубцевые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Parnassia palustris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Белозор болотный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Cornaceae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Кизиловые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Cornus suecica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Дерен шведский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Adoxaceae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Адоксовые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Viburnum opulus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Калина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Caprifoliaceae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Жимолостевые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Knautia arvensis (L.) Coult.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Короставник полевой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139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Caprifoliaceae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Жимолостевые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Linnaea borealis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Линнея </w:t>
            </w:r>
            <w:proofErr w:type="gramStart"/>
            <w:r w:rsidRPr="00F473C6">
              <w:rPr>
                <w:color w:val="000000"/>
                <w:sz w:val="22"/>
                <w:szCs w:val="22"/>
              </w:rPr>
              <w:t>северная</w:t>
            </w:r>
            <w:proofErr w:type="gramEnd"/>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Andromeda polifolia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Подбел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Arctostaphylos uva-ursi (L.) Spreng.</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Толокнянка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Calluna vulgaris (L.) Hull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Вереск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Chamaedaphne calyculata (L.) Moench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Хамедафне болотная, кассандра</w:t>
            </w:r>
          </w:p>
        </w:tc>
      </w:tr>
      <w:tr w:rsidR="00F473C6" w:rsidRPr="00D4328E" w:rsidTr="00AB5B35">
        <w:trPr>
          <w:trHeight w:val="448"/>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Empetrum nigrum subsp. hermaphroditum (Hagerup) Böcher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Moneses uniflora (L.) A. Gray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Одноцветка крупноцветная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Monotropa hypopitys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Подъельник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147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Orthilia secunda (L.) House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Ортилия однобокая, Рамишия однобокая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Pyrola chlorantha Sw.</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Грушанка зеленоцветная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149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Pyrola minor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Грушанка малая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Pyrola rotundifolia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Грушанка круглолистная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Rhododendron tomentosum Harmaja</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Vaccinium myrtillus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Черника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Vaccinium oxycoccos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Клюква болотная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Vaccinium uliginosum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Голубика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Вересковые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Vaccinium vitis-idaea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Брусника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Polemoniaceae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Синюховые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Polemonium caeruleum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Синюха голубая</w:t>
            </w:r>
          </w:p>
        </w:tc>
      </w:tr>
      <w:tr w:rsidR="00F473C6" w:rsidRPr="00F473C6" w:rsidTr="00AB5B35">
        <w:trPr>
          <w:trHeight w:val="304"/>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Primulaceae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Первоцветные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Lysimachia europaea (L.) U.Manns &amp; Anderb.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Седмичник европейский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Primulaceae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Первоцветные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Lysimachia thyrsiflora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Наумбургия кистевидная, н. кистецветная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159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Primulaceae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Первоцветные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Lysimachia vulgaris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Вербейник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Бобовые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Lathyrus pratensis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Чина луговая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Бобовые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Lotus corniculatus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Лядвенец рогатый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Бобовые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Lupinus polyphyllus Lindl.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Люпин многолистный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Бобовые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Melilotus albus Medik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Донник белый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Бобовые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Trifolium hybridum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Клевер гибридный, или шведский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Бобовые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Trifolium medium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Клевер средний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Бобовые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Trifolium montanum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Бобовые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Trifolium pratense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Клевер луговой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Бобовые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Trifolium repens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Клевер ползучий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169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Бобовые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Trifolium spadiceum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Клевер темно-каштановый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Бобовые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Vicia cracca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Горошек мышиный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Fabaceae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Бобовые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Vicia sepium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Горошек заборный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Betulaceae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Березовые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Alnus glutinosa (L.) Gaertn.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Ольха черная</w:t>
            </w:r>
          </w:p>
        </w:tc>
      </w:tr>
      <w:tr w:rsidR="00F473C6" w:rsidRPr="00D4328E" w:rsidTr="00AB5B35">
        <w:trPr>
          <w:trHeight w:val="432"/>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Betulaceae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Березовые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Alnus incana subsp. kolaensis (Orlova) Á.Löve &amp; D.Löve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Betulaceae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Березовые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Alnus pubescens Tausch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Betulaceae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Березовые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Betula bottnica Mela</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Береза ботническая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Betulaceae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Березовые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Betula intermedia Thomas ex Rchb.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Береза промежуточная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177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Betulaceae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Березовые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Betula nana pendula 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Betulaceae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Березовые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Betula nana pubescens 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179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Betulaceae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Березовые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Betula pendula Roth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Береза повислая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Betulaceae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Березовые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Betula pubescens Ehrh.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Береза пушистая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Мареновые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Galium album Mill.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Подмаренник белый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Мареновые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Galium aparine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Подмаренник цепкий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Мареновые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Galium boreale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Подмаренник северный</w:t>
            </w:r>
          </w:p>
        </w:tc>
      </w:tr>
      <w:tr w:rsidR="00F473C6" w:rsidRPr="00D4328E" w:rsidTr="00EB2A47">
        <w:trPr>
          <w:trHeight w:val="51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Мареновые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Galium elongatum palustre subsp. elongatum (C. Presl) Lange)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Мареновые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Galium mollugo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Подмаренник мягкий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Мареновые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Galium palustre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Подмаренник болотный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Мареновые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Galium pomeranicum Retz.</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Подмаренник померанский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Мареновые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Galium rubioides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Подмаренник мареновидный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189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Мареновые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Galium spurium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Подмаренник ложный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Мареновые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Galium triflorum Michx.</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Подмаренник трехцветковый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Мареновые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Galium uliginosum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Подмаренник топяной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Rubiaceae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Мареновые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Galium verum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Подмаренник настоящий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Geraniaceae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Гераниевые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Geranium pratense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Герань луговая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Geraniaceae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Гераниевые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Geranium sylvaticum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Герань лесная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Lamiaceae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Губоцветные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Galeopsis bifida Boenn.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Пикульник двунадрезанный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Lamiaceae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Губоцветные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Galeopsis speciosa Mill.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Пикульник красивый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Lamiaceae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Губоцветные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Mentha arvensis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Мята полевая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Lamiaceae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Губоцветные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Prunella vulgaris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Черноголовка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199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Lamiaceae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Губоцветные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Scutellaria galericulata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Шлемник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Lamiaceae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Губоцветные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Stachys palustris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Чистец болотный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Lentibulariaceae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Пузырчатковые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Pinguicula villosa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Жирянка волосистая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Lentibulariaceae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Пузырчатковые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Pinguicula vulgaris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Жирянка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Lentibulariaceae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Пузырчатковые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Utricularia intermedia Hayne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Пузырчатка средняя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Lentibulariaceae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Пузырчатковые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Utricularia minor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Пузырчатка малая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Lentibulariaceae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Пузырчатковые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Utricularia vulgaris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Пузырчатка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Orobanchaceae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Заразиховые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Euphrasia brevipila Burn. &amp; Gremli</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Очанка коротко-волосистая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207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Orobanchaceae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Заразиховые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Euphrasia parviflora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Очанка мелкоцветковая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Orobanchaceae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Заразиховые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Euphrasia vernalis List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Очанка весенняя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209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Orobanchaceae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Заразиховые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Melampyrum pratense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Марьянник луговой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Orobanchaceae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Заразиховые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Melampyrum sylvaticum K.Koch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Марьянник лесной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Orobanchaceae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Заразиховые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Pedicularis palustris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Мытник болотный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Orobanchaceae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Заразиховые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Pedicularis sceptrum-carolinum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Мытник скипетровидный</w:t>
            </w:r>
          </w:p>
        </w:tc>
      </w:tr>
      <w:tr w:rsidR="00F473C6" w:rsidRPr="00D4328E" w:rsidTr="00AB5B35">
        <w:trPr>
          <w:trHeight w:val="414"/>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Orobanchaceae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Заразиховые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Rhinanthus groenlandicus minor Chabert × Rhinanthus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Orobanchaceae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Заразиховые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Rhinanthus minor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Погремок малый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Orobanchaceae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Заразиховые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Rhinanthus serotinus (Schönh.) Oborny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Погремок поздний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Plantaginaceae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Подорожниковые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Callitriche cophocarpa Sendtner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Красовласка короткоплодная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Plantaginaceae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Подорожниковые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Callitriche palustris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Болотник болотный (неясный)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Plantaginaceae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Подорожниковые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Hippuris vulgaris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Хвостник </w:t>
            </w:r>
            <w:proofErr w:type="gramStart"/>
            <w:r w:rsidRPr="00F473C6">
              <w:rPr>
                <w:color w:val="000000"/>
                <w:sz w:val="22"/>
                <w:szCs w:val="22"/>
              </w:rPr>
              <w:t>обыкновенный</w:t>
            </w:r>
            <w:proofErr w:type="gramEnd"/>
            <w:r w:rsidRPr="00F473C6">
              <w:rPr>
                <w:color w:val="000000"/>
                <w:sz w:val="22"/>
                <w:szCs w:val="22"/>
              </w:rPr>
              <w:t>, водяная сосенка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219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Plantaginaceae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Подорожниковые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Linaria vulgaris Mill.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Льнянка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Plantaginaceae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Подорожниковые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Plantago lanceolata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Подорожник ланцетолистный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Plantaginaceae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Подорожниковые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Plantago major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Подорожник большой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Plantaginaceae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Подорожниковые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Plantago media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Подорожник средний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Plantaginaceae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Подорожниковые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Plantago uniflora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Plantaginaceae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Подорожниковые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Veronica chamaedrys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Вероника дубравная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Plantaginaceae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Подорожниковые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Veronica longifolia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Вероника длиннолистная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Plantaginaceae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Подорожниковые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Veronica scutellata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Вероника щитковая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Plantaginaceae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Подорожниковые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Veronica serpyllifolia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Вероника тимьянолистная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Scrophulariaceae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Норичниковые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Scrophularia nodosa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Норичник узловатый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229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Euphorbiaceae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Молочаевые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Euphorbia cyparissias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Молочай кипарисовый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Euphorbiaceae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Молочаевые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Euphorbia virgata Waldst. &amp; Kit.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Молочай лозный, прутьевидный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Hypericaceae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Зверобойные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Hypericum maculatum Crantz</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Зверобой пятнистый, или четырехгранный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Salicaceae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Ивовые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Populus tremula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Тополь дрожащий, Осина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Salicaceae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Ивовые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Salix aurita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Ива ушастая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Salicaceae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Ивовые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Salix caprea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Ива козья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Salicaceae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Ивовые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Salix cinerea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Ива пепельная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Salicaceae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Ивовые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Salix lapponum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Ива лопарская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237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Salicaceae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Ивовые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Salix myrsinifolia Salisb.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Ива мирзинолистная, или чернеющая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Salicaceae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Ивовые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Salix myrtilloides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Ива черничная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239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Salicaceae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Ивовые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Salix pentandra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Ива пятитычинковая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Salicaceae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Ивовые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Salix phylicifolia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Ива филиколистная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Salicaceae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Ивовые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Salix starkeana Willd.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Ива Старке</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Violaceae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Фиалковые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Viola arvensis Murray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Фиалка полевая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Violaceae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Фиалковые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Viola canina subsp. montana (L.) </w:t>
            </w:r>
            <w:r w:rsidRPr="00F473C6">
              <w:rPr>
                <w:color w:val="000000"/>
                <w:sz w:val="22"/>
                <w:szCs w:val="22"/>
              </w:rPr>
              <w:t>Hartm.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AB5B35">
        <w:trPr>
          <w:trHeight w:val="51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Violaceae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Фиалковые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Viola contempta arvensis tricolor arvensis var. contempta (Jord.) </w:t>
            </w:r>
            <w:proofErr w:type="gramStart"/>
            <w:r w:rsidRPr="00F473C6">
              <w:rPr>
                <w:color w:val="000000"/>
                <w:sz w:val="22"/>
                <w:szCs w:val="22"/>
              </w:rPr>
              <w:t>Espeut)</w:t>
            </w:r>
            <w:proofErr w:type="gramEnd"/>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Violaceae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Фиалковые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Viola epipsila Ledeb.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Фиалка лысая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Violaceae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Фиалковые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Viola palustris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Фиалка болотная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Violaceae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Фиалковые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Viola selkirkii Pursh ex Goldie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Фиалка Селькирка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Violaceae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Фиалковые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Viola tricolor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Фиалка трехцветная, Анютины глазки</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249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Violaceae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Фиалковые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Viola wittrockiana Gams ex Nauenb. </w:t>
            </w:r>
            <w:r w:rsidRPr="00F473C6">
              <w:rPr>
                <w:color w:val="000000"/>
                <w:sz w:val="22"/>
                <w:szCs w:val="22"/>
              </w:rPr>
              <w:t>&amp; Buttler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Фиалка Виттрока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Thymelaeaceae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Тимелеевые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Daphne mezereum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Волчник </w:t>
            </w:r>
            <w:proofErr w:type="gramStart"/>
            <w:r w:rsidRPr="00F473C6">
              <w:rPr>
                <w:color w:val="000000"/>
                <w:sz w:val="22"/>
                <w:szCs w:val="22"/>
              </w:rPr>
              <w:t>обыкновенный</w:t>
            </w:r>
            <w:proofErr w:type="gramEnd"/>
            <w:r w:rsidRPr="00F473C6">
              <w:rPr>
                <w:color w:val="000000"/>
                <w:sz w:val="22"/>
                <w:szCs w:val="22"/>
              </w:rPr>
              <w:t>, волчье лыко</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Onagraceae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Кипрейные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Chamaenerion angustifolium (L.) Scop.</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Иван-чай узколистный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Onagraceae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Кипрейные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Circaea alpina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Двулепестник альпийский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Onagraceae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Кипрейные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Epilobium ciliatum Raf.</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Кипрей железистостебельный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Onagraceae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Кипрейные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Epilobium hornemanni palustre 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Onagraceae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Кипрейные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Epilobium hornemannii Rchb.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Кипрей Горнемана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Onagraceae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Кипрейные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Epilobium montanum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Кипрей горный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Onagraceae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Кипрейные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Epilobium palustre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Кипрей болотный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Actaea rubra (Aiton) Willd.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Воронец красноплодный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259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Aquilegia vulgaris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Водосбор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Batrachium peltatum C. Presl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Шелковник обильноцветущий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Caltha palustris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Калужница болотная</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Coptidium lapponicum (L.) Gand. </w:t>
            </w:r>
            <w:proofErr w:type="gramStart"/>
            <w:r w:rsidRPr="00F473C6">
              <w:rPr>
                <w:color w:val="000000"/>
                <w:sz w:val="22"/>
                <w:szCs w:val="22"/>
                <w:lang w:val="en-US"/>
              </w:rPr>
              <w:t>ex</w:t>
            </w:r>
            <w:proofErr w:type="gramEnd"/>
            <w:r w:rsidRPr="00F473C6">
              <w:rPr>
                <w:color w:val="000000"/>
                <w:sz w:val="22"/>
                <w:szCs w:val="22"/>
                <w:lang w:val="en-US"/>
              </w:rPr>
              <w:t xml:space="preserve"> Rydb.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Ranunculus acris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Лютик едкий</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Ranunculus aquatilis var. diffusus With.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Ranunculus auricomus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Лютик золотистый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266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Ranunculus repens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Лютик ползучий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Ranunculus reptans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Лютик стелющийся</w:t>
            </w:r>
          </w:p>
        </w:tc>
      </w:tr>
      <w:tr w:rsidR="00F473C6" w:rsidRPr="00F473C6" w:rsidTr="00AB5B35">
        <w:trPr>
          <w:trHeight w:val="52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Thalictrum andrzejowskii flavum simplex × Zapał. </w:t>
            </w:r>
            <w:proofErr w:type="gramStart"/>
            <w:r w:rsidRPr="00F473C6">
              <w:rPr>
                <w:color w:val="000000"/>
                <w:sz w:val="22"/>
                <w:szCs w:val="22"/>
              </w:rPr>
              <w:t>(T.</w:t>
            </w:r>
            <w:proofErr w:type="gramEnd"/>
            <w:r w:rsidRPr="00F473C6">
              <w:rPr>
                <w:color w:val="000000"/>
                <w:sz w:val="22"/>
                <w:szCs w:val="22"/>
              </w:rPr>
              <w:t xml:space="preserve"> L. × T. </w:t>
            </w:r>
            <w:proofErr w:type="gramStart"/>
            <w:r w:rsidRPr="00F473C6">
              <w:rPr>
                <w:color w:val="000000"/>
                <w:sz w:val="22"/>
                <w:szCs w:val="22"/>
              </w:rPr>
              <w:t>L.)</w:t>
            </w:r>
            <w:proofErr w:type="gramEnd"/>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269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Thalictrum flavum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Василистник желтый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Thalictrum simplex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Василисник простой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Ranunculaceae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Лютиковые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Trollius europaeus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Купальница европейская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Cannabaceae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Коноплевые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Humulus lupulus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Хмель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Rhamnaceae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Жестеровые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Frangula alnus Mill.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Крушина ольховидная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Rhamnaceae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Жестеровые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Frangula dodonei Ard.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Крушина ломкая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Alchemilla acutiloba Opiz</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Манжетка остроугольная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Alchemilla baltica Sam. ex Juz.</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Манжетка балтийская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Alchemilla cymatophylla Juz.</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Манжетка волнистолистная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Alchemilla glabricaulis H.Lindb.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Манжетка голостебельная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279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Alchemilla leiophylla Juz.</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Alchemilla micans Buser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Манжетка сверкающая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Alchemilla monticola Opiz</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Манжетка горная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Alchemilla murbeckiana Buser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Манжетка Мурбека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Alchemilla propinqua H.Lindb. </w:t>
            </w:r>
            <w:proofErr w:type="gramStart"/>
            <w:r w:rsidRPr="00F473C6">
              <w:rPr>
                <w:color w:val="000000"/>
                <w:sz w:val="22"/>
                <w:szCs w:val="22"/>
                <w:lang w:val="en-US"/>
              </w:rPr>
              <w:t>ex</w:t>
            </w:r>
            <w:proofErr w:type="gramEnd"/>
            <w:r w:rsidRPr="00F473C6">
              <w:rPr>
                <w:color w:val="000000"/>
                <w:sz w:val="22"/>
                <w:szCs w:val="22"/>
                <w:lang w:val="en-US"/>
              </w:rPr>
              <w:t xml:space="preserve"> Juz.</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Манжетка блзкая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Alchemilla sarmatica Juz.</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Манжетка сарматская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Alchemilla subcrenata Buser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Манжетка городковатая</w:t>
            </w:r>
          </w:p>
        </w:tc>
      </w:tr>
      <w:tr w:rsidR="00F473C6" w:rsidRPr="00F473C6" w:rsidTr="00EB2A47">
        <w:trPr>
          <w:trHeight w:val="23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Comarum palustre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Сабельник болотный</w:t>
            </w:r>
          </w:p>
        </w:tc>
      </w:tr>
      <w:tr w:rsidR="00F473C6" w:rsidRPr="00D4328E" w:rsidTr="00AB5B35">
        <w:trPr>
          <w:trHeight w:val="415"/>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Filipendula denudata ulmaria subsp. denudata (J. Presl &amp; C. Presl) Hayek)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Filipendula ulmaria (L.) Maxim.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Таволга вязолистная</w:t>
            </w:r>
          </w:p>
        </w:tc>
      </w:tr>
      <w:tr w:rsidR="00F473C6" w:rsidRPr="00F473C6" w:rsidTr="00EB2A47">
        <w:trPr>
          <w:trHeight w:val="524"/>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289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Fragaria ananassa (Duchesne ex Weston) Duchesne ex Rozier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Земляника ананасная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Fragaria vesca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Земляника лесная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Geum rivale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Гравилат речной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Padus avium Moench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Черемуха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Potentilla anserina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Лапчатка гусиная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Potentilla argentea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Лапчатка серебристая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295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Potentilla erecta (L.) Raeusch.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Лапчатка прямостоячая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Potentilla intermedia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Лапчатка средняя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Potentilla norvegica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Лапчатка норвежская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Rosa majalis Herrm.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Шиповник майский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299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Rubus arcticus saxatilis 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Rubus castoreus (Laest.) Fr.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Rubus chamaemorus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Морошка приземистая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Rubus idaeus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Малина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Rubus saxatilis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Костяника каменистая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Sorbus aucuparia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Рябина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Rosaceae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Розоцветные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Sorbus gorodkovii Pojark.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Рябина Городкова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Urticaceae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Крапивные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Urtica dioica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Крапива двудомная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Crassulaceae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Толстянковые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Crassula aquatica (L.) Schönland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Haloragaceae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Стланоягодниковые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Myriophyllum alterniflorum DC.</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Уруть очередноцветковая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309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Haloragaceae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Стланоягодниковые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Myriophyllum verticillatum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Уруть мутовчатая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Solanaceae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Пасленовые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Solanum tuberosum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Паслен клубненосный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Boraginaceae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Бурачниковые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Echium vulgare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Синяк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Boraginaceae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Бурачниковые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Myosotis arvensis (L.) Hill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Незабудка полевая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Boraginaceae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Бурачниковые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Myosotis scorpioides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Болотная незабудка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Boraginaceae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Бурачниковые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Myosotis sylvatica Hoffm.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Незабудка лесная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Alismataceae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Частуховые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Alisma plantago-aquatica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Частуха подорожниковая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Ароидные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Calla palustris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Белокрыльник болотный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Potamogetonaceae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Рдестовые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Potamogeton alpinus Balb.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Рдест альпийский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Potamogetonaceae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Рдестовые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Potamogeton berchtoldii Fieber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Рдест Берхтольда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319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Potamogetonaceae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Рдестовые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Potamogeton gramineus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Рдест злаковый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320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Potamogetonaceae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Рдестовые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Potamogeton natans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Рдест плавающий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321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Potamogetonaceae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Рдестовые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Potamogeton perfoliatus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Рдест стеблеобъемлющий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322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Scheuchzeriaceae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Шейхцериевые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Scheuchzeria palustris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Шейхцерия болотная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323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Tofieldiaceae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Tofieldia pusilla (Michx.) 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Тофильдия крошечная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324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Amaryllidaceae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Амариллисовые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Allium schoenoprasum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Лук скорода, шнитт</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325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Asparagaceae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Convallaria majalis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Ландыш майский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326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Asparagaceae</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Maianthemum bifolium (L.) F. W. Schmidt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Майник двулистный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327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Orchidaceae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Орхидные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Corallorhiza trifida Châtel.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Ладьян трехнадрезанный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328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Orchidaceae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Орхидные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Dactylorhiza fuchsii (Druce) Soó</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Пальчатокоренник Фукса, Ятрышник Фукса</w:t>
            </w:r>
          </w:p>
        </w:tc>
      </w:tr>
      <w:tr w:rsidR="00F473C6" w:rsidRPr="00F473C6" w:rsidTr="00AB5B35">
        <w:trPr>
          <w:trHeight w:val="32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329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Orchidaceae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Орхидные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Dactylorhiza maculata (L.) Soó</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Пальчатокоренник пятнистый, Пальцекорник пятнистый </w:t>
            </w:r>
          </w:p>
        </w:tc>
      </w:tr>
      <w:tr w:rsidR="00F473C6" w:rsidRPr="00F473C6" w:rsidTr="00EB2A47">
        <w:trPr>
          <w:trHeight w:val="512"/>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Orchidaceae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Орхидные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Dactylorhiza traunsteineri subsp. curvifolia (F.Nyl.) </w:t>
            </w:r>
            <w:r w:rsidRPr="00F473C6">
              <w:rPr>
                <w:color w:val="000000"/>
                <w:sz w:val="22"/>
                <w:szCs w:val="22"/>
              </w:rPr>
              <w:t>Soó</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Orchidaceae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Орхидные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Goodyera repens (L.) R. Br.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Гудайера ползучая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Orchidaceae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Орхидные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Neottia cordata (L.) Rich.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Тайник сердцевидный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Orchidaceae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Орхидные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Platanthera bifolia (L.) Rich.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Любка двулистная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Melanthiaceae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Мелантиевые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Paris quadrifolia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Вороний глаз четырехлистный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acuta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острая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Carex adelostoma V.I.Krecz.</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неясноустая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aquatilis Wahlenb.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водяная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brunnescens (Pers.) Poir.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буроватая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339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buxbaumii Wahlenb.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Буксбаума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canescens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сероватая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cespitosa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дернистая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chordorrhiza L. f.</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струнокорневая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diandra Schrank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двутычинковая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dioica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двудомная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disperma Dewey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двусемянная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echinata Murray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ежисто-колючая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Carex elata subsp. omskiana (Meinsh.) </w:t>
            </w:r>
            <w:r w:rsidRPr="00F473C6">
              <w:rPr>
                <w:color w:val="000000"/>
                <w:sz w:val="22"/>
                <w:szCs w:val="22"/>
              </w:rPr>
              <w:t>Jalas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flava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желтая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349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globularis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шаровидная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hirta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мохнатая, или коротковолосистая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juncella Th. Fries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Фриса, Осока ситничек</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lasiocarpa Ehrh.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волосистоплодная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leporina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заячья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limosa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топяная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355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livida (Wahlenb.) Willd.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свинцово-зеленая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loliacea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плевельная</w:t>
            </w:r>
          </w:p>
        </w:tc>
      </w:tr>
      <w:tr w:rsidR="00F473C6" w:rsidRPr="00F473C6" w:rsidTr="00F473C6">
        <w:trPr>
          <w:trHeight w:val="377"/>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Carex magellanica subsp. irrigua (Wahlenb.) </w:t>
            </w:r>
            <w:r w:rsidRPr="00F473C6">
              <w:rPr>
                <w:color w:val="000000"/>
                <w:sz w:val="22"/>
                <w:szCs w:val="22"/>
              </w:rPr>
              <w:t>Hiitonen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бедненькая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nigra (L.) Reichard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черная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359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pallescens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бледноватая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pauciflora Lightf.</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малоцветковая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praecox Schreb.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ранняя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Carex rhynchophysa C. A. Mey.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вздутоносая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rostrata rotundata C.</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 rostrata rotundata</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rotundata Wahlenb.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кругловатая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vaginata Tausch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влагалищная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vesicaria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пузырчатая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Carex viridula Michx.</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Осока зелененькая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Eleocharis acicularis (L.) Roem. &amp; Schult.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Ситняг игольчатый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369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Eleocharis mamillata (H.Lindb.) H.Lindb.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xml:space="preserve">Болотница </w:t>
            </w:r>
            <w:proofErr w:type="gramStart"/>
            <w:r w:rsidRPr="00F473C6">
              <w:rPr>
                <w:color w:val="000000"/>
                <w:sz w:val="22"/>
                <w:szCs w:val="22"/>
              </w:rPr>
              <w:t>сосочковая</w:t>
            </w:r>
            <w:proofErr w:type="gramEnd"/>
            <w:r w:rsidRPr="00F473C6">
              <w:rPr>
                <w:color w:val="000000"/>
                <w:sz w:val="22"/>
                <w:szCs w:val="22"/>
              </w:rPr>
              <w:t xml:space="preserve"> (Ситняг)</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Eleocharis palustris (L.) Roem. &amp; Schult.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Болотница болотная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Eriophorum angustifolium Honck.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Пушица узколистная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Eriophorum gracile Koch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Пушица стройная (тонкая)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Eriophorum latifolium Hoppe</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Пушица широколистная</w:t>
            </w:r>
          </w:p>
        </w:tc>
      </w:tr>
      <w:tr w:rsidR="00F473C6" w:rsidRPr="00F473C6" w:rsidTr="00F473C6">
        <w:trPr>
          <w:trHeight w:val="304"/>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Eriophorum polystachyon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Пушица многоколосковая, пушица узколистная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Eriophorum vaginatum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Пушица влагалищная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Rhynchospora alba (L.) Vahl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Очеретник белый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Schoenoplectus lacustris (L.) Palla</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Камыш озерный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Trichophorum alpinum (L.) Pers.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Пухонос альпийский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379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Cyperaceae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Осоковые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Trichophorum cespitosum (L.) Hartm.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Пухонос дернистый</w:t>
            </w:r>
          </w:p>
        </w:tc>
      </w:tr>
      <w:tr w:rsidR="00F473C6" w:rsidRPr="00F473C6" w:rsidTr="00EB2A47">
        <w:trPr>
          <w:trHeight w:val="37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Juncaceae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Ситниковые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Juncus alpinoarticulatus subsp. fischerianus (Turcz. ex V.I.Krecz.) </w:t>
            </w:r>
            <w:r w:rsidRPr="00F473C6">
              <w:rPr>
                <w:color w:val="000000"/>
                <w:sz w:val="22"/>
                <w:szCs w:val="22"/>
              </w:rPr>
              <w:t>Hämet-Ahti</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EB2A47">
        <w:trPr>
          <w:trHeight w:val="428"/>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Juncaceae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Ситниковые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Juncus alpinoarticulatus subsp. rariflorus (Hartm.) </w:t>
            </w:r>
            <w:r w:rsidRPr="00F473C6">
              <w:rPr>
                <w:color w:val="000000"/>
                <w:sz w:val="22"/>
                <w:szCs w:val="22"/>
              </w:rPr>
              <w:t>Holub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Juncaceae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Ситниковые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Juncus articulatus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Ситник членистый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Juncaceae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Ситниковые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Juncus bufonius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Ситник жабий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384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Juncaceae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Ситниковые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Juncus bulbosus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Ситник луковичный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Juncaceae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Ситниковые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Juncus filiformis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Ситник нитевидный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Juncaceae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Ситниковые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Juncus stygius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Ситник стигийский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Juncaceae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Ситниковые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Juncus tenuis Willd.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Ситник тонкий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Juncaceae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Ситниковые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Luzula multiflora (Ehrh.) Lej.</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Ожика многоцветковая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389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Juncaceae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Ситниковые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Luzula pallescens Sw.</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Ожика бледная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Juncaceae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Ситниковые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Luzula pilosa (L.) Willd.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Ожика волосистая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Juncaceae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Ситниковые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Luzula sudetica (Willd.) Schult.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Ожика судетская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Agrostis canina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Полевица собачья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Agrostis capillaris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Полевица тонкая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Agrostis gigantea Roth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Полевица гигантская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Agrostis stolonifera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Полевица побегообразующая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Alopecurus aequalis Sobol.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Лисохвост равный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Alopecurus arundinaceus Poir.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Лисохвост тростниковый, вздутый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Alopecurus geniculatus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Лисохвост коленчатый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399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Alopecurus pratensis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Лисохвост луговой</w:t>
            </w:r>
          </w:p>
        </w:tc>
      </w:tr>
      <w:tr w:rsidR="00F473C6" w:rsidRPr="00F473C6" w:rsidTr="00AB5B35">
        <w:trPr>
          <w:trHeight w:val="51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Anthoxanthum odoratum subsp. alpinum (A. Löve &amp; D. Löve) B. M. G. Jones &amp; Melderis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Душистый колосок альпийский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Avenella flexuosa (L.) Parl.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Лерхенфельдия извилистая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Briza media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Трясунка средняя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Bromus arvensis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Костер полевой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Bromus commutatus Schrad.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Костер переменчивый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Bromus inermis Leyss.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Костер безостый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Calamagrostis arundinacea (L.) Roth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Вейник тростниковидный</w:t>
            </w:r>
          </w:p>
        </w:tc>
      </w:tr>
      <w:tr w:rsidR="00F473C6" w:rsidRPr="00F473C6" w:rsidTr="00AB5B35">
        <w:trPr>
          <w:trHeight w:val="403"/>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Calamagrostis canadensis var. langsdorffii (Link) Inman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Вейник Лангсдорфа</w:t>
            </w:r>
          </w:p>
        </w:tc>
      </w:tr>
      <w:tr w:rsidR="00F473C6" w:rsidRPr="00F473C6" w:rsidTr="00AB5B35">
        <w:trPr>
          <w:trHeight w:val="51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Calamagrostis canescens (Weber ex F. H. Wigg.) </w:t>
            </w:r>
            <w:r w:rsidRPr="00F473C6">
              <w:rPr>
                <w:color w:val="000000"/>
                <w:sz w:val="22"/>
                <w:szCs w:val="22"/>
              </w:rPr>
              <w:t>Roth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Вейник седеющий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409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Calamagrostis epigejos (L.) Roth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Вейник дальневосточный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Calamagrostis neglecta (Ehrh.) P.Gaertn.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Вейник незамечаемый</w:t>
            </w:r>
          </w:p>
        </w:tc>
      </w:tr>
      <w:tr w:rsidR="00F473C6" w:rsidRPr="00F473C6" w:rsidTr="00F473C6">
        <w:trPr>
          <w:trHeight w:val="6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Calamagrostis purpurea subsp. phragmitoides (Hartm.) </w:t>
            </w:r>
            <w:r w:rsidRPr="00F473C6">
              <w:rPr>
                <w:color w:val="000000"/>
                <w:sz w:val="22"/>
                <w:szCs w:val="22"/>
              </w:rPr>
              <w:t>Tzvelev</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412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Dactylis glomerata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Ежа сборная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Deschampsia cespitosa (L.) P.Beauv.</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Щучка дернистая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Deschampsia flexuosa (L.) Trin.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Луговик извилистый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Echinochloa crus-galli (L.) P.Beauv.</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Ежовник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Elymus caninus (L.)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Элимус собачий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Elytrigia repens (L.) Nevski</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Пырей ползучий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Festuca arundinacea Schreb.</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Овсянница тростниковая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419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Festuca ovina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Овсяница овечья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Festuca pratensis Huds.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Овсяница луговая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Festuca rubra subsp. arctica (Hack.) </w:t>
            </w:r>
            <w:r w:rsidRPr="00F473C6">
              <w:rPr>
                <w:color w:val="000000"/>
                <w:sz w:val="22"/>
                <w:szCs w:val="22"/>
              </w:rPr>
              <w:t>Govor.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Festuca trachyphylla (Hack.) Hack.</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Овсянница коротковолосая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Hierochloe odorata (L.) P.Beauv.</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Зубровка душистая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Hordeum vulgare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Ячмень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Melica nutans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Перловник поникший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Milium effusum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Бор развесистый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Molinia caerulea (L.) Moench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Молиния голубая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Nardus stricta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Белоус торчащий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429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Phalaris arundinacea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Двукисточник тростниковидный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Phleum alpinum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Тимофеевка альпийская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Phleum pratense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Тимофеевка луговая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Phragmites australis (Cav.) Trin. </w:t>
            </w:r>
            <w:proofErr w:type="gramStart"/>
            <w:r w:rsidRPr="00F473C6">
              <w:rPr>
                <w:color w:val="000000"/>
                <w:sz w:val="22"/>
                <w:szCs w:val="22"/>
                <w:lang w:val="en-US"/>
              </w:rPr>
              <w:t>ex</w:t>
            </w:r>
            <w:proofErr w:type="gramEnd"/>
            <w:r w:rsidRPr="00F473C6">
              <w:rPr>
                <w:color w:val="000000"/>
                <w:sz w:val="22"/>
                <w:szCs w:val="22"/>
                <w:lang w:val="en-US"/>
              </w:rPr>
              <w:t xml:space="preserve"> Steud.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Тростник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Poa alpigena Lindm.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Мятлик альпигенный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Poa annua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Мятлик однолетний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Poa compressa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Мятлик сплюснутый</w:t>
            </w:r>
          </w:p>
        </w:tc>
      </w:tr>
      <w:tr w:rsidR="00F473C6" w:rsidRPr="00D4328E"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xml:space="preserve">Poa humilis Ehrh. </w:t>
            </w:r>
            <w:proofErr w:type="gramStart"/>
            <w:r w:rsidRPr="00F473C6">
              <w:rPr>
                <w:color w:val="000000"/>
                <w:sz w:val="22"/>
                <w:szCs w:val="22"/>
                <w:lang w:val="en-US"/>
              </w:rPr>
              <w:t>ex</w:t>
            </w:r>
            <w:proofErr w:type="gramEnd"/>
            <w:r w:rsidRPr="00F473C6">
              <w:rPr>
                <w:color w:val="000000"/>
                <w:sz w:val="22"/>
                <w:szCs w:val="22"/>
                <w:lang w:val="en-US"/>
              </w:rPr>
              <w:t xml:space="preserve"> Hoffm.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Poa nemoralis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Мятлик лесной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Poa palustris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Мятлик болотный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439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Poa pratensis subsp. angustifolia (L.) </w:t>
            </w:r>
            <w:r w:rsidRPr="00F473C6">
              <w:rPr>
                <w:color w:val="000000"/>
                <w:sz w:val="22"/>
                <w:szCs w:val="22"/>
              </w:rPr>
              <w:t>Dumort.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Мятлик узколистный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Злаки</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Poa trivialis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Мятлик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Typhaceae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Рогозовые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Sparganium angustifolium Michx.</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Ежеголовник узколистный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Typhaceae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Рогозовые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Sparganium emersum Rehmann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Ежеголовник простой</w:t>
            </w:r>
          </w:p>
        </w:tc>
      </w:tr>
      <w:tr w:rsidR="00F473C6" w:rsidRPr="00F473C6" w:rsidTr="00EB2A47">
        <w:trPr>
          <w:trHeight w:val="526"/>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lastRenderedPageBreak/>
              <w:t>443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Typhaceae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Рогозовые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Sparganium glomeratum (Laest. ex Beurl.) </w:t>
            </w:r>
            <w:r w:rsidRPr="00F473C6">
              <w:rPr>
                <w:color w:val="000000"/>
                <w:sz w:val="22"/>
                <w:szCs w:val="22"/>
              </w:rPr>
              <w:t>Beurl.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Ежеголовник скученный (Е. Фриса)</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Typhaceae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Рогозовые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Sparganium gramineum Georgi</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Ежеголовник злаковый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Typhaceae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Рогозовые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Sparganium natans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Ежеголовник плавающий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Cupressaceae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Кипарисовые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Juniperus communis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Можжевельник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Сосновые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Picea abies (L.) H. Karst.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Ель европейская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Сосновые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Picea fennica (Regel) Kom.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Ель финская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449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Pinaceae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Сосновые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Pinus sylvestris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Сосна лесная, Сосна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Equisetaceae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Хвощевые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Equisetum arvense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Хвощ полевой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Equisetaceae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Хвощевые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Equisetum fluviatile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Хвощ топяной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Equisetaceae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Хвощевые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Equisetum hyemale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Хвощ зимующий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Equisetaceae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Хвощевые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Equisetum palustre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Хвощ болотный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Equisetaceae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Хвощевые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Equisetum pratense Ehrh.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Хвощ луговой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Equisetaceae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Хвощевые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Equisetum sylvaticum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Хвощ лесной</w:t>
            </w:r>
          </w:p>
        </w:tc>
      </w:tr>
      <w:tr w:rsidR="00F473C6" w:rsidRPr="00F473C6" w:rsidTr="00EB2A47">
        <w:trPr>
          <w:trHeight w:val="431"/>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Ophioglossaceae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Ужовниковые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Botrychium lanceolatum (S.G. Gmel.) </w:t>
            </w:r>
            <w:r w:rsidRPr="00F473C6">
              <w:rPr>
                <w:color w:val="000000"/>
                <w:sz w:val="22"/>
                <w:szCs w:val="22"/>
              </w:rPr>
              <w:t>Ångström</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Гроздовник ланцетный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Ophioglossaceae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Ужовниковые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Botrychium lunaria (L.) Sw.</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Гроздовник полулунный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Ophioglossaceae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Ужовниковые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Botrychium multifidum (S.G. Gmel.) </w:t>
            </w:r>
            <w:r w:rsidRPr="00F473C6">
              <w:rPr>
                <w:color w:val="000000"/>
                <w:sz w:val="22"/>
                <w:szCs w:val="22"/>
              </w:rPr>
              <w:t>Rupr.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Гроздовник многораздельный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459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Dryopteridaceae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Щитовниковые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Dryopteris carthusiana (Vill.) H. P. Fuchs</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Щитовник Картузиуса, или игольчатый</w:t>
            </w:r>
          </w:p>
        </w:tc>
      </w:tr>
      <w:tr w:rsidR="00F473C6" w:rsidRPr="00F473C6" w:rsidTr="00EB2A47">
        <w:trPr>
          <w:trHeight w:val="409"/>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460</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Dryopteridaceae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Щитовниковые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lang w:val="en-US"/>
              </w:rPr>
              <w:t xml:space="preserve">Dryopteris expansa (C. Presl) Fraser-Jenk. </w:t>
            </w:r>
            <w:r w:rsidRPr="00F473C6">
              <w:rPr>
                <w:color w:val="000000"/>
                <w:sz w:val="22"/>
                <w:szCs w:val="22"/>
              </w:rPr>
              <w:t>&amp; Jermy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Щитовник распростёртый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461</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Dryopteridaceae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Щитовниковые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Dryopteris lanceolatocristata Alston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 </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462</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Onocleaceae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Оноклеевые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Matteuccia struthiopteris (L.) Tod.</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Страусник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463</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Polypodiaceae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Многоножковые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Polypodium vulgare L.</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Многоножка обыкновенная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464</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Thelypteridaceae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Телиптерисовые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Phegopteris connectilis (Michx.) Watt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Буковник обыкновенный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465</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Woodsiaceae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Вудсиевые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Athyrium filix-femina (L.) Roth ex Mert.</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Кочедыжник женский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466</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Woodsiaceae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Вудсиевые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Cystopteris fragilis (L.) Bernh.</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Пузырник ломкий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467</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Woodsiaceae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Вудсиевые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Gymnocarpium dryopteris (L.) Newman</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Голокучник трехраздельный</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468</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Woodsiaceae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Вудсиевые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Woodsia alpina (Bolton) Gray</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Вудсия альпийская</w:t>
            </w:r>
          </w:p>
        </w:tc>
      </w:tr>
      <w:tr w:rsidR="00F473C6" w:rsidRPr="00F473C6" w:rsidTr="00F473C6">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rsidR="00F473C6" w:rsidRPr="00F473C6" w:rsidRDefault="00F473C6" w:rsidP="00F473C6">
            <w:pPr>
              <w:jc w:val="right"/>
              <w:rPr>
                <w:color w:val="000000"/>
                <w:sz w:val="22"/>
                <w:szCs w:val="22"/>
              </w:rPr>
            </w:pPr>
            <w:r w:rsidRPr="00F473C6">
              <w:rPr>
                <w:color w:val="000000"/>
                <w:sz w:val="22"/>
                <w:szCs w:val="22"/>
              </w:rPr>
              <w:t>469</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 xml:space="preserve">Woodsiaceae </w:t>
            </w:r>
          </w:p>
        </w:tc>
        <w:tc>
          <w:tcPr>
            <w:tcW w:w="2180" w:type="dxa"/>
            <w:tcBorders>
              <w:top w:val="nil"/>
              <w:left w:val="nil"/>
              <w:bottom w:val="single" w:sz="4" w:space="0" w:color="auto"/>
              <w:right w:val="single" w:sz="4" w:space="0" w:color="auto"/>
            </w:tcBorders>
            <w:shd w:val="clear" w:color="auto" w:fill="auto"/>
            <w:noWrap/>
            <w:vAlign w:val="bottom"/>
            <w:hideMark/>
          </w:tcPr>
          <w:p w:rsidR="00F473C6" w:rsidRPr="00F473C6" w:rsidRDefault="00F473C6" w:rsidP="00F473C6">
            <w:pPr>
              <w:rPr>
                <w:color w:val="000000"/>
                <w:sz w:val="22"/>
                <w:szCs w:val="22"/>
              </w:rPr>
            </w:pPr>
            <w:r w:rsidRPr="00F473C6">
              <w:rPr>
                <w:color w:val="000000"/>
                <w:sz w:val="22"/>
                <w:szCs w:val="22"/>
              </w:rPr>
              <w:t>Вудсиевые</w:t>
            </w:r>
          </w:p>
        </w:tc>
        <w:tc>
          <w:tcPr>
            <w:tcW w:w="4360" w:type="dxa"/>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lang w:val="en-US"/>
              </w:rPr>
            </w:pPr>
            <w:r w:rsidRPr="00F473C6">
              <w:rPr>
                <w:color w:val="000000"/>
                <w:sz w:val="22"/>
                <w:szCs w:val="22"/>
                <w:lang w:val="en-US"/>
              </w:rPr>
              <w:t>Woodsia ilvensis (L.) R. Br.</w:t>
            </w:r>
          </w:p>
        </w:tc>
        <w:tc>
          <w:tcPr>
            <w:tcW w:w="5490" w:type="dxa"/>
            <w:gridSpan w:val="3"/>
            <w:tcBorders>
              <w:top w:val="nil"/>
              <w:left w:val="nil"/>
              <w:bottom w:val="single" w:sz="4" w:space="0" w:color="auto"/>
              <w:right w:val="single" w:sz="4" w:space="0" w:color="auto"/>
            </w:tcBorders>
            <w:shd w:val="clear" w:color="auto" w:fill="auto"/>
            <w:vAlign w:val="bottom"/>
            <w:hideMark/>
          </w:tcPr>
          <w:p w:rsidR="00F473C6" w:rsidRPr="00F473C6" w:rsidRDefault="00F473C6" w:rsidP="00F473C6">
            <w:pPr>
              <w:rPr>
                <w:color w:val="000000"/>
                <w:sz w:val="22"/>
                <w:szCs w:val="22"/>
              </w:rPr>
            </w:pPr>
            <w:r w:rsidRPr="00F473C6">
              <w:rPr>
                <w:color w:val="000000"/>
                <w:sz w:val="22"/>
                <w:szCs w:val="22"/>
              </w:rPr>
              <w:t>Вудсия эльбская, Вудсия северная</w:t>
            </w:r>
          </w:p>
        </w:tc>
      </w:tr>
    </w:tbl>
    <w:p w:rsidR="00F473C6" w:rsidRPr="00F473C6" w:rsidRDefault="00F473C6" w:rsidP="00F473C6">
      <w:pPr>
        <w:jc w:val="both"/>
        <w:rPr>
          <w:snapToGrid w:val="0"/>
          <w:szCs w:val="20"/>
          <w:lang w:val="en-US"/>
        </w:rPr>
        <w:sectPr w:rsidR="00F473C6" w:rsidRPr="00F473C6" w:rsidSect="00F473C6">
          <w:pgSz w:w="16838" w:h="11906" w:orient="landscape"/>
          <w:pgMar w:top="851" w:right="1134" w:bottom="1418" w:left="1134" w:header="709" w:footer="709" w:gutter="0"/>
          <w:cols w:space="708"/>
          <w:docGrid w:linePitch="360"/>
        </w:sectPr>
      </w:pPr>
    </w:p>
    <w:p w:rsidR="00F473C6" w:rsidRPr="00F473C6" w:rsidRDefault="00F473C6" w:rsidP="00F473C6">
      <w:pPr>
        <w:jc w:val="both"/>
        <w:rPr>
          <w:snapToGrid w:val="0"/>
          <w:szCs w:val="20"/>
          <w:lang w:val="en-US"/>
        </w:rPr>
      </w:pPr>
    </w:p>
    <w:p w:rsidR="00C525EE" w:rsidRDefault="00C525EE" w:rsidP="00650297">
      <w:pPr>
        <w:ind w:firstLine="709"/>
        <w:jc w:val="both"/>
      </w:pPr>
      <w:r w:rsidRPr="003C5910">
        <w:t>ООПТ находится в полосе осветленных лесов подзоны северной тайги Карелии. Она характеризуется преобладанием сосновых лесов и болотами грядово-мочажинного и грядово-озерного типов, общей флористической бедностью, произрастанием в не заболоченных лесах багульника и голубики - видов, которые южнее встречаются почти исключительно на болотах.</w:t>
      </w:r>
    </w:p>
    <w:p w:rsidR="00650297" w:rsidRPr="003C5910" w:rsidRDefault="00650297" w:rsidP="00650297">
      <w:pPr>
        <w:ind w:firstLine="709"/>
        <w:jc w:val="both"/>
      </w:pPr>
    </w:p>
    <w:p w:rsidR="0063181E" w:rsidRDefault="003C5910" w:rsidP="00650297">
      <w:pPr>
        <w:jc w:val="center"/>
      </w:pPr>
      <w:r>
        <w:t>Преобладающие типы растительных сообществ</w:t>
      </w:r>
    </w:p>
    <w:p w:rsidR="003C5910" w:rsidRDefault="003C5910" w:rsidP="003C5910">
      <w:pPr>
        <w:jc w:val="center"/>
        <w:rPr>
          <w:snapToGrid w:val="0"/>
          <w:szCs w:val="20"/>
        </w:rPr>
      </w:pPr>
    </w:p>
    <w:tbl>
      <w:tblPr>
        <w:tblW w:w="10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tblPr>
      <w:tblGrid>
        <w:gridCol w:w="1164"/>
        <w:gridCol w:w="1985"/>
        <w:gridCol w:w="1843"/>
        <w:gridCol w:w="1559"/>
        <w:gridCol w:w="2126"/>
        <w:gridCol w:w="1701"/>
      </w:tblGrid>
      <w:tr w:rsidR="001F6C89" w:rsidTr="00640271">
        <w:trPr>
          <w:trHeight w:val="871"/>
        </w:trPr>
        <w:tc>
          <w:tcPr>
            <w:tcW w:w="1164" w:type="dxa"/>
          </w:tcPr>
          <w:p w:rsidR="0063181E" w:rsidRDefault="0063181E" w:rsidP="003D4DF6">
            <w:r>
              <w:t xml:space="preserve">Типы </w:t>
            </w:r>
            <w:proofErr w:type="gramStart"/>
            <w:r>
              <w:t>раститель</w:t>
            </w:r>
            <w:r w:rsidR="00E515EA">
              <w:t>-</w:t>
            </w:r>
            <w:r>
              <w:t>ных</w:t>
            </w:r>
            <w:proofErr w:type="gramEnd"/>
            <w:r>
              <w:t xml:space="preserve"> сообществ</w:t>
            </w:r>
          </w:p>
        </w:tc>
        <w:tc>
          <w:tcPr>
            <w:tcW w:w="1985" w:type="dxa"/>
          </w:tcPr>
          <w:p w:rsidR="0063181E" w:rsidRDefault="0063181E" w:rsidP="003D4DF6">
            <w:r>
              <w:t>Источник</w:t>
            </w:r>
          </w:p>
        </w:tc>
        <w:tc>
          <w:tcPr>
            <w:tcW w:w="1843" w:type="dxa"/>
          </w:tcPr>
          <w:p w:rsidR="0063181E" w:rsidRDefault="0063181E" w:rsidP="003D4DF6">
            <w:r>
              <w:t>Автор</w:t>
            </w:r>
          </w:p>
        </w:tc>
        <w:tc>
          <w:tcPr>
            <w:tcW w:w="1559" w:type="dxa"/>
          </w:tcPr>
          <w:p w:rsidR="0063181E" w:rsidRDefault="0063181E" w:rsidP="003D4DF6">
            <w:r>
              <w:t>Состав</w:t>
            </w:r>
          </w:p>
        </w:tc>
        <w:tc>
          <w:tcPr>
            <w:tcW w:w="2126" w:type="dxa"/>
          </w:tcPr>
          <w:p w:rsidR="0063181E" w:rsidRDefault="00C37A58" w:rsidP="003D4DF6">
            <w:r>
              <w:t>Х</w:t>
            </w:r>
            <w:r w:rsidR="003D4DF6">
              <w:t>арактеристика</w:t>
            </w:r>
          </w:p>
        </w:tc>
        <w:tc>
          <w:tcPr>
            <w:tcW w:w="1701" w:type="dxa"/>
          </w:tcPr>
          <w:p w:rsidR="0063181E" w:rsidRDefault="006F613A" w:rsidP="003D4DF6">
            <w:r>
              <w:t xml:space="preserve"> Распределение (</w:t>
            </w:r>
            <w:proofErr w:type="gramStart"/>
            <w:r w:rsidR="0063181E">
              <w:t>в</w:t>
            </w:r>
            <w:proofErr w:type="gramEnd"/>
            <w:r w:rsidR="0063181E">
              <w:t xml:space="preserve"> % от общей площади ООПТ)</w:t>
            </w:r>
          </w:p>
        </w:tc>
      </w:tr>
      <w:tr w:rsidR="001F6C89" w:rsidTr="00640271">
        <w:trPr>
          <w:trHeight w:val="262"/>
        </w:trPr>
        <w:tc>
          <w:tcPr>
            <w:tcW w:w="1164" w:type="dxa"/>
          </w:tcPr>
          <w:p w:rsidR="0063181E" w:rsidRPr="003D4DF6" w:rsidRDefault="0063181E">
            <w:pPr>
              <w:autoSpaceDE w:val="0"/>
              <w:autoSpaceDN w:val="0"/>
              <w:adjustRightInd w:val="0"/>
              <w:rPr>
                <w:color w:val="000000"/>
              </w:rPr>
            </w:pPr>
            <w:r w:rsidRPr="003D4DF6">
              <w:rPr>
                <w:color w:val="000000"/>
              </w:rPr>
              <w:t>луга</w:t>
            </w:r>
          </w:p>
        </w:tc>
        <w:tc>
          <w:tcPr>
            <w:tcW w:w="1985" w:type="dxa"/>
          </w:tcPr>
          <w:p w:rsidR="0063181E" w:rsidRPr="003D4DF6" w:rsidRDefault="0063181E">
            <w:pPr>
              <w:autoSpaceDE w:val="0"/>
              <w:autoSpaceDN w:val="0"/>
              <w:adjustRightInd w:val="0"/>
              <w:rPr>
                <w:color w:val="000000"/>
              </w:rPr>
            </w:pPr>
            <w:r w:rsidRPr="003D4DF6">
              <w:rPr>
                <w:color w:val="000000"/>
              </w:rPr>
              <w:t>Отчет "Состояние луговой растительности на территории Костомукшского заповедника"</w:t>
            </w:r>
          </w:p>
        </w:tc>
        <w:tc>
          <w:tcPr>
            <w:tcW w:w="1843" w:type="dxa"/>
          </w:tcPr>
          <w:p w:rsidR="0063181E" w:rsidRPr="003D4DF6" w:rsidRDefault="0063181E">
            <w:pPr>
              <w:autoSpaceDE w:val="0"/>
              <w:autoSpaceDN w:val="0"/>
              <w:adjustRightInd w:val="0"/>
              <w:rPr>
                <w:color w:val="000000"/>
              </w:rPr>
            </w:pPr>
            <w:r w:rsidRPr="003D4DF6">
              <w:rPr>
                <w:color w:val="000000"/>
              </w:rPr>
              <w:t>Лайдинен Г.Ф., Казнина Н.М.</w:t>
            </w:r>
          </w:p>
        </w:tc>
        <w:tc>
          <w:tcPr>
            <w:tcW w:w="1559" w:type="dxa"/>
          </w:tcPr>
          <w:p w:rsidR="0063181E" w:rsidRPr="003D4DF6" w:rsidRDefault="0063181E">
            <w:pPr>
              <w:autoSpaceDE w:val="0"/>
              <w:autoSpaceDN w:val="0"/>
              <w:adjustRightInd w:val="0"/>
              <w:rPr>
                <w:color w:val="000000"/>
              </w:rPr>
            </w:pPr>
            <w:r w:rsidRPr="003D4DF6">
              <w:rPr>
                <w:color w:val="000000"/>
              </w:rPr>
              <w:t>злаки - 7%, бобовые - 5%, разнотравье луговое 21% и разнотравье лесное 5%.</w:t>
            </w:r>
          </w:p>
        </w:tc>
        <w:tc>
          <w:tcPr>
            <w:tcW w:w="2126" w:type="dxa"/>
          </w:tcPr>
          <w:p w:rsidR="0063181E" w:rsidRPr="003D4DF6" w:rsidRDefault="0063181E">
            <w:pPr>
              <w:autoSpaceDE w:val="0"/>
              <w:autoSpaceDN w:val="0"/>
              <w:adjustRightInd w:val="0"/>
              <w:rPr>
                <w:color w:val="000000"/>
              </w:rPr>
            </w:pPr>
            <w:proofErr w:type="gramStart"/>
            <w:r w:rsidRPr="003D4DF6">
              <w:rPr>
                <w:color w:val="000000"/>
              </w:rPr>
              <w:t>Представлена</w:t>
            </w:r>
            <w:proofErr w:type="gramEnd"/>
            <w:r w:rsidRPr="003D4DF6">
              <w:rPr>
                <w:color w:val="000000"/>
              </w:rPr>
              <w:t xml:space="preserve"> слабо. Вторичного происхождения, возникли на месте сведенных человеком лесов.</w:t>
            </w:r>
          </w:p>
        </w:tc>
        <w:tc>
          <w:tcPr>
            <w:tcW w:w="1701" w:type="dxa"/>
          </w:tcPr>
          <w:p w:rsidR="0063181E" w:rsidRPr="003D4DF6" w:rsidRDefault="0063181E">
            <w:pPr>
              <w:autoSpaceDE w:val="0"/>
              <w:autoSpaceDN w:val="0"/>
              <w:adjustRightInd w:val="0"/>
              <w:jc w:val="right"/>
              <w:rPr>
                <w:color w:val="000000"/>
              </w:rPr>
            </w:pPr>
            <w:r w:rsidRPr="003D4DF6">
              <w:rPr>
                <w:color w:val="000000"/>
              </w:rPr>
              <w:t>0,2</w:t>
            </w:r>
          </w:p>
        </w:tc>
      </w:tr>
      <w:tr w:rsidR="001F6C89" w:rsidTr="00640271">
        <w:trPr>
          <w:trHeight w:val="305"/>
        </w:trPr>
        <w:tc>
          <w:tcPr>
            <w:tcW w:w="1164" w:type="dxa"/>
          </w:tcPr>
          <w:p w:rsidR="0063181E" w:rsidRPr="003D4DF6" w:rsidRDefault="0063181E">
            <w:pPr>
              <w:autoSpaceDE w:val="0"/>
              <w:autoSpaceDN w:val="0"/>
              <w:adjustRightInd w:val="0"/>
              <w:rPr>
                <w:color w:val="000000"/>
              </w:rPr>
            </w:pPr>
            <w:r w:rsidRPr="003D4DF6">
              <w:rPr>
                <w:color w:val="000000"/>
              </w:rPr>
              <w:t>болота</w:t>
            </w:r>
          </w:p>
        </w:tc>
        <w:tc>
          <w:tcPr>
            <w:tcW w:w="1985" w:type="dxa"/>
          </w:tcPr>
          <w:p w:rsidR="0063181E" w:rsidRPr="00640271" w:rsidRDefault="00640271">
            <w:pPr>
              <w:autoSpaceDE w:val="0"/>
              <w:autoSpaceDN w:val="0"/>
              <w:adjustRightInd w:val="0"/>
              <w:rPr>
                <w:color w:val="984806" w:themeColor="accent6" w:themeShade="80"/>
              </w:rPr>
            </w:pPr>
            <w:r w:rsidRPr="00640271">
              <w:rPr>
                <w:color w:val="984806" w:themeColor="accent6" w:themeShade="80"/>
              </w:rPr>
              <w:t>Отчет «Создание сети лесного мониторинга в ГПЗ «Костомукшский»</w:t>
            </w:r>
          </w:p>
        </w:tc>
        <w:tc>
          <w:tcPr>
            <w:tcW w:w="1843" w:type="dxa"/>
          </w:tcPr>
          <w:p w:rsidR="0063181E" w:rsidRPr="00640271" w:rsidRDefault="00640271" w:rsidP="00640271">
            <w:pPr>
              <w:autoSpaceDE w:val="0"/>
              <w:autoSpaceDN w:val="0"/>
              <w:adjustRightInd w:val="0"/>
              <w:rPr>
                <w:color w:val="984806" w:themeColor="accent6" w:themeShade="80"/>
              </w:rPr>
            </w:pPr>
            <w:r w:rsidRPr="00640271">
              <w:rPr>
                <w:color w:val="984806" w:themeColor="accent6" w:themeShade="80"/>
              </w:rPr>
              <w:t>Раевский Б.В., Ильинов А.А., Медведева М.В., Рудковская О.А.</w:t>
            </w:r>
          </w:p>
        </w:tc>
        <w:tc>
          <w:tcPr>
            <w:tcW w:w="1559" w:type="dxa"/>
          </w:tcPr>
          <w:p w:rsidR="0063181E" w:rsidRPr="003D4DF6" w:rsidRDefault="0063181E">
            <w:pPr>
              <w:autoSpaceDE w:val="0"/>
              <w:autoSpaceDN w:val="0"/>
              <w:adjustRightInd w:val="0"/>
              <w:rPr>
                <w:color w:val="000000"/>
              </w:rPr>
            </w:pPr>
            <w:r w:rsidRPr="003D4DF6">
              <w:rPr>
                <w:color w:val="000000"/>
              </w:rPr>
              <w:t>сфагнум, болотные кустарнички</w:t>
            </w:r>
          </w:p>
        </w:tc>
        <w:tc>
          <w:tcPr>
            <w:tcW w:w="2126" w:type="dxa"/>
          </w:tcPr>
          <w:p w:rsidR="0063181E" w:rsidRPr="003D4DF6" w:rsidRDefault="0063181E">
            <w:pPr>
              <w:autoSpaceDE w:val="0"/>
              <w:autoSpaceDN w:val="0"/>
              <w:adjustRightInd w:val="0"/>
              <w:rPr>
                <w:color w:val="000000"/>
              </w:rPr>
            </w:pPr>
            <w:r w:rsidRPr="003D4DF6">
              <w:rPr>
                <w:color w:val="000000"/>
              </w:rPr>
              <w:t>Болота верховые и низинные</w:t>
            </w:r>
          </w:p>
        </w:tc>
        <w:tc>
          <w:tcPr>
            <w:tcW w:w="1701" w:type="dxa"/>
          </w:tcPr>
          <w:p w:rsidR="0063181E" w:rsidRPr="003D4DF6" w:rsidRDefault="00782322">
            <w:pPr>
              <w:autoSpaceDE w:val="0"/>
              <w:autoSpaceDN w:val="0"/>
              <w:adjustRightInd w:val="0"/>
              <w:jc w:val="right"/>
              <w:rPr>
                <w:color w:val="000000"/>
              </w:rPr>
            </w:pPr>
            <w:r>
              <w:rPr>
                <w:color w:val="000000"/>
              </w:rPr>
              <w:t>13,3</w:t>
            </w:r>
          </w:p>
        </w:tc>
      </w:tr>
      <w:tr w:rsidR="00640271" w:rsidTr="00640271">
        <w:trPr>
          <w:trHeight w:val="334"/>
        </w:trPr>
        <w:tc>
          <w:tcPr>
            <w:tcW w:w="1164" w:type="dxa"/>
          </w:tcPr>
          <w:p w:rsidR="00640271" w:rsidRPr="003D4DF6" w:rsidRDefault="00640271">
            <w:pPr>
              <w:autoSpaceDE w:val="0"/>
              <w:autoSpaceDN w:val="0"/>
              <w:adjustRightInd w:val="0"/>
              <w:rPr>
                <w:color w:val="000000"/>
              </w:rPr>
            </w:pPr>
            <w:r w:rsidRPr="003D4DF6">
              <w:rPr>
                <w:color w:val="000000"/>
              </w:rPr>
              <w:t>леса</w:t>
            </w:r>
          </w:p>
        </w:tc>
        <w:tc>
          <w:tcPr>
            <w:tcW w:w="1985" w:type="dxa"/>
          </w:tcPr>
          <w:p w:rsidR="00640271" w:rsidRPr="00640271" w:rsidRDefault="00640271" w:rsidP="001D0874">
            <w:pPr>
              <w:autoSpaceDE w:val="0"/>
              <w:autoSpaceDN w:val="0"/>
              <w:adjustRightInd w:val="0"/>
              <w:rPr>
                <w:color w:val="984806" w:themeColor="accent6" w:themeShade="80"/>
              </w:rPr>
            </w:pPr>
            <w:r w:rsidRPr="00640271">
              <w:rPr>
                <w:color w:val="984806" w:themeColor="accent6" w:themeShade="80"/>
              </w:rPr>
              <w:t>Отчет «Создание сети лесного мониторинга в ГПЗ «Костомукшский»</w:t>
            </w:r>
          </w:p>
        </w:tc>
        <w:tc>
          <w:tcPr>
            <w:tcW w:w="1843" w:type="dxa"/>
          </w:tcPr>
          <w:p w:rsidR="00640271" w:rsidRPr="00640271" w:rsidRDefault="00640271" w:rsidP="001D0874">
            <w:pPr>
              <w:autoSpaceDE w:val="0"/>
              <w:autoSpaceDN w:val="0"/>
              <w:adjustRightInd w:val="0"/>
              <w:rPr>
                <w:color w:val="984806" w:themeColor="accent6" w:themeShade="80"/>
              </w:rPr>
            </w:pPr>
            <w:r w:rsidRPr="00640271">
              <w:rPr>
                <w:color w:val="984806" w:themeColor="accent6" w:themeShade="80"/>
              </w:rPr>
              <w:t>Раевский Б.В., Ильинов А.А., Медведева М.В., Рудковская О.А.</w:t>
            </w:r>
          </w:p>
        </w:tc>
        <w:tc>
          <w:tcPr>
            <w:tcW w:w="1559" w:type="dxa"/>
          </w:tcPr>
          <w:p w:rsidR="00640271" w:rsidRPr="003D4DF6" w:rsidRDefault="00640271">
            <w:pPr>
              <w:autoSpaceDE w:val="0"/>
              <w:autoSpaceDN w:val="0"/>
              <w:adjustRightInd w:val="0"/>
              <w:rPr>
                <w:color w:val="000000"/>
              </w:rPr>
            </w:pPr>
            <w:r w:rsidRPr="003D4DF6">
              <w:rPr>
                <w:color w:val="000000"/>
              </w:rPr>
              <w:t>Сосняки - 84, ельники - 16</w:t>
            </w:r>
          </w:p>
        </w:tc>
        <w:tc>
          <w:tcPr>
            <w:tcW w:w="2126" w:type="dxa"/>
          </w:tcPr>
          <w:p w:rsidR="00640271" w:rsidRPr="003D4DF6" w:rsidRDefault="00640271">
            <w:pPr>
              <w:autoSpaceDE w:val="0"/>
              <w:autoSpaceDN w:val="0"/>
              <w:adjustRightInd w:val="0"/>
              <w:rPr>
                <w:color w:val="000000"/>
              </w:rPr>
            </w:pPr>
            <w:proofErr w:type="gramStart"/>
            <w:r w:rsidRPr="003D4DF6">
              <w:rPr>
                <w:color w:val="000000"/>
              </w:rPr>
              <w:t>С</w:t>
            </w:r>
            <w:r>
              <w:rPr>
                <w:color w:val="000000"/>
              </w:rPr>
              <w:t>осна</w:t>
            </w:r>
            <w:r w:rsidRPr="003D4DF6">
              <w:rPr>
                <w:color w:val="000000"/>
              </w:rPr>
              <w:t>-средней</w:t>
            </w:r>
            <w:proofErr w:type="gramEnd"/>
            <w:r w:rsidRPr="003D4DF6">
              <w:rPr>
                <w:color w:val="000000"/>
              </w:rPr>
              <w:t xml:space="preserve"> производительности, Е</w:t>
            </w:r>
            <w:r>
              <w:rPr>
                <w:color w:val="000000"/>
              </w:rPr>
              <w:t>ль</w:t>
            </w:r>
            <w:r w:rsidRPr="003D4DF6">
              <w:rPr>
                <w:color w:val="000000"/>
              </w:rPr>
              <w:t xml:space="preserve"> - низкой производительности</w:t>
            </w:r>
          </w:p>
        </w:tc>
        <w:tc>
          <w:tcPr>
            <w:tcW w:w="1701" w:type="dxa"/>
          </w:tcPr>
          <w:p w:rsidR="00640271" w:rsidRPr="003D4DF6" w:rsidRDefault="00640271">
            <w:pPr>
              <w:autoSpaceDE w:val="0"/>
              <w:autoSpaceDN w:val="0"/>
              <w:adjustRightInd w:val="0"/>
              <w:jc w:val="right"/>
              <w:rPr>
                <w:color w:val="000000"/>
              </w:rPr>
            </w:pPr>
            <w:r>
              <w:rPr>
                <w:color w:val="000000"/>
              </w:rPr>
              <w:t>60,6</w:t>
            </w:r>
          </w:p>
        </w:tc>
      </w:tr>
      <w:tr w:rsidR="00640271" w:rsidTr="00640271">
        <w:trPr>
          <w:trHeight w:val="319"/>
        </w:trPr>
        <w:tc>
          <w:tcPr>
            <w:tcW w:w="1164" w:type="dxa"/>
          </w:tcPr>
          <w:p w:rsidR="00640271" w:rsidRPr="003D4DF6" w:rsidRDefault="00640271">
            <w:pPr>
              <w:autoSpaceDE w:val="0"/>
              <w:autoSpaceDN w:val="0"/>
              <w:adjustRightInd w:val="0"/>
              <w:rPr>
                <w:color w:val="000000"/>
              </w:rPr>
            </w:pPr>
            <w:r w:rsidRPr="003D4DF6">
              <w:rPr>
                <w:color w:val="000000"/>
              </w:rPr>
              <w:t>редины</w:t>
            </w:r>
          </w:p>
        </w:tc>
        <w:tc>
          <w:tcPr>
            <w:tcW w:w="1985" w:type="dxa"/>
          </w:tcPr>
          <w:p w:rsidR="00640271" w:rsidRPr="00640271" w:rsidRDefault="00640271" w:rsidP="001D0874">
            <w:pPr>
              <w:autoSpaceDE w:val="0"/>
              <w:autoSpaceDN w:val="0"/>
              <w:adjustRightInd w:val="0"/>
              <w:rPr>
                <w:color w:val="984806" w:themeColor="accent6" w:themeShade="80"/>
              </w:rPr>
            </w:pPr>
            <w:r w:rsidRPr="00640271">
              <w:rPr>
                <w:color w:val="984806" w:themeColor="accent6" w:themeShade="80"/>
              </w:rPr>
              <w:t>Отчет «Создание сети лесного мониторинга в ГПЗ «Костомукшский»</w:t>
            </w:r>
          </w:p>
        </w:tc>
        <w:tc>
          <w:tcPr>
            <w:tcW w:w="1843" w:type="dxa"/>
          </w:tcPr>
          <w:p w:rsidR="00640271" w:rsidRPr="00640271" w:rsidRDefault="00640271" w:rsidP="001D0874">
            <w:pPr>
              <w:autoSpaceDE w:val="0"/>
              <w:autoSpaceDN w:val="0"/>
              <w:adjustRightInd w:val="0"/>
              <w:rPr>
                <w:color w:val="984806" w:themeColor="accent6" w:themeShade="80"/>
              </w:rPr>
            </w:pPr>
            <w:r w:rsidRPr="00640271">
              <w:rPr>
                <w:color w:val="984806" w:themeColor="accent6" w:themeShade="80"/>
              </w:rPr>
              <w:t>Раевский Б.В., Ильинов А.А., Медведева М.В., Рудковская О.А.</w:t>
            </w:r>
          </w:p>
        </w:tc>
        <w:tc>
          <w:tcPr>
            <w:tcW w:w="1559" w:type="dxa"/>
          </w:tcPr>
          <w:p w:rsidR="00640271" w:rsidRPr="003D4DF6" w:rsidRDefault="00640271">
            <w:pPr>
              <w:autoSpaceDE w:val="0"/>
              <w:autoSpaceDN w:val="0"/>
              <w:adjustRightInd w:val="0"/>
              <w:rPr>
                <w:color w:val="000000"/>
              </w:rPr>
            </w:pPr>
            <w:r w:rsidRPr="003D4DF6">
              <w:rPr>
                <w:color w:val="000000"/>
              </w:rPr>
              <w:t>Сосняк</w:t>
            </w:r>
          </w:p>
        </w:tc>
        <w:tc>
          <w:tcPr>
            <w:tcW w:w="2126" w:type="dxa"/>
          </w:tcPr>
          <w:p w:rsidR="00640271" w:rsidRPr="003D4DF6" w:rsidRDefault="00640271" w:rsidP="002145E4">
            <w:pPr>
              <w:autoSpaceDE w:val="0"/>
              <w:autoSpaceDN w:val="0"/>
              <w:adjustRightInd w:val="0"/>
              <w:rPr>
                <w:color w:val="000000"/>
              </w:rPr>
            </w:pPr>
            <w:r w:rsidRPr="003D4DF6">
              <w:rPr>
                <w:color w:val="000000"/>
              </w:rPr>
              <w:t>Низкоб</w:t>
            </w:r>
            <w:r>
              <w:rPr>
                <w:color w:val="000000"/>
              </w:rPr>
              <w:t>о</w:t>
            </w:r>
            <w:r w:rsidRPr="003D4DF6">
              <w:rPr>
                <w:color w:val="000000"/>
              </w:rPr>
              <w:t>нитетные, редкостойные</w:t>
            </w:r>
          </w:p>
        </w:tc>
        <w:tc>
          <w:tcPr>
            <w:tcW w:w="1701" w:type="dxa"/>
          </w:tcPr>
          <w:p w:rsidR="00640271" w:rsidRPr="003D4DF6" w:rsidRDefault="00640271">
            <w:pPr>
              <w:autoSpaceDE w:val="0"/>
              <w:autoSpaceDN w:val="0"/>
              <w:adjustRightInd w:val="0"/>
              <w:jc w:val="right"/>
              <w:rPr>
                <w:color w:val="000000"/>
              </w:rPr>
            </w:pPr>
            <w:r>
              <w:rPr>
                <w:color w:val="000000"/>
              </w:rPr>
              <w:t>0,024</w:t>
            </w:r>
          </w:p>
        </w:tc>
      </w:tr>
    </w:tbl>
    <w:p w:rsidR="00173165" w:rsidRDefault="00173165" w:rsidP="00A54129">
      <w:pPr>
        <w:jc w:val="both"/>
        <w:rPr>
          <w:szCs w:val="20"/>
        </w:rPr>
      </w:pPr>
    </w:p>
    <w:p w:rsidR="00C525EE" w:rsidRPr="00640271" w:rsidRDefault="00A54129" w:rsidP="00B04B6C">
      <w:pPr>
        <w:spacing w:line="360" w:lineRule="auto"/>
        <w:jc w:val="both"/>
        <w:rPr>
          <w:color w:val="984806" w:themeColor="accent6" w:themeShade="80"/>
          <w:szCs w:val="20"/>
        </w:rPr>
      </w:pPr>
      <w:r w:rsidRPr="00640271">
        <w:rPr>
          <w:color w:val="984806" w:themeColor="accent6" w:themeShade="80"/>
          <w:szCs w:val="20"/>
        </w:rPr>
        <w:t>Площадь ООПТ, занятая растительным покровом – 36</w:t>
      </w:r>
      <w:r w:rsidR="00782322" w:rsidRPr="00640271">
        <w:rPr>
          <w:color w:val="984806" w:themeColor="accent6" w:themeShade="80"/>
          <w:szCs w:val="20"/>
        </w:rPr>
        <w:t>490,9</w:t>
      </w:r>
      <w:r w:rsidRPr="00640271">
        <w:rPr>
          <w:color w:val="984806" w:themeColor="accent6" w:themeShade="80"/>
          <w:szCs w:val="20"/>
        </w:rPr>
        <w:t xml:space="preserve"> га, или </w:t>
      </w:r>
      <w:r w:rsidR="00782322" w:rsidRPr="00640271">
        <w:rPr>
          <w:color w:val="984806" w:themeColor="accent6" w:themeShade="80"/>
          <w:szCs w:val="20"/>
        </w:rPr>
        <w:t>74,1</w:t>
      </w:r>
      <w:r w:rsidRPr="00640271">
        <w:rPr>
          <w:color w:val="984806" w:themeColor="accent6" w:themeShade="80"/>
          <w:szCs w:val="20"/>
        </w:rPr>
        <w:t xml:space="preserve"> % территории заповедника; площадь ООПТ, лишенная растительности – </w:t>
      </w:r>
      <w:r w:rsidR="00782322" w:rsidRPr="00640271">
        <w:rPr>
          <w:color w:val="984806" w:themeColor="accent6" w:themeShade="80"/>
          <w:szCs w:val="20"/>
        </w:rPr>
        <w:t>12768,1</w:t>
      </w:r>
      <w:r w:rsidRPr="00640271">
        <w:rPr>
          <w:color w:val="984806" w:themeColor="accent6" w:themeShade="80"/>
          <w:szCs w:val="20"/>
        </w:rPr>
        <w:t xml:space="preserve"> га, или 2</w:t>
      </w:r>
      <w:r w:rsidR="00782322" w:rsidRPr="00640271">
        <w:rPr>
          <w:color w:val="984806" w:themeColor="accent6" w:themeShade="80"/>
          <w:szCs w:val="20"/>
        </w:rPr>
        <w:t xml:space="preserve">5,9 </w:t>
      </w:r>
      <w:r w:rsidRPr="00640271">
        <w:rPr>
          <w:color w:val="984806" w:themeColor="accent6" w:themeShade="80"/>
          <w:szCs w:val="20"/>
        </w:rPr>
        <w:t>% территории заповедника.</w:t>
      </w:r>
    </w:p>
    <w:p w:rsidR="00173165" w:rsidRDefault="00173165" w:rsidP="00B04B6C">
      <w:pPr>
        <w:spacing w:line="360" w:lineRule="auto"/>
        <w:rPr>
          <w:b/>
          <w:bCs/>
        </w:rPr>
      </w:pPr>
    </w:p>
    <w:p w:rsidR="00385BE2" w:rsidRPr="003B1D1E" w:rsidRDefault="00385BE2" w:rsidP="00B04B6C">
      <w:pPr>
        <w:spacing w:line="360" w:lineRule="auto"/>
        <w:rPr>
          <w:b/>
          <w:bCs/>
          <w:color w:val="FF0000"/>
        </w:rPr>
      </w:pPr>
      <w:r w:rsidRPr="003B1D1E">
        <w:rPr>
          <w:b/>
          <w:bCs/>
          <w:color w:val="FF0000"/>
        </w:rPr>
        <w:t>ж) Краткие сведения о лесном фонде</w:t>
      </w:r>
    </w:p>
    <w:p w:rsidR="00385BE2" w:rsidRPr="003B1D1E" w:rsidRDefault="00385BE2" w:rsidP="00B04B6C">
      <w:pPr>
        <w:spacing w:line="360" w:lineRule="auto"/>
        <w:jc w:val="both"/>
        <w:rPr>
          <w:rFonts w:eastAsia="SimSun"/>
          <w:color w:val="FF0000"/>
          <w:lang w:eastAsia="zh-CN"/>
        </w:rPr>
      </w:pPr>
      <w:r w:rsidRPr="003B1D1E">
        <w:rPr>
          <w:rFonts w:eastAsia="SimSun"/>
          <w:color w:val="FF0000"/>
          <w:lang w:eastAsia="zh-CN"/>
        </w:rPr>
        <w:t>В состав лесничества «Государственный природный заповедник «Костомукшский» входят 2 участковых лесничества: Камалахтинское и Каливское.</w:t>
      </w:r>
    </w:p>
    <w:p w:rsidR="00385BE2" w:rsidRPr="003B1D1E" w:rsidRDefault="00385BE2" w:rsidP="00B04B6C">
      <w:pPr>
        <w:spacing w:line="360" w:lineRule="auto"/>
        <w:jc w:val="both"/>
        <w:rPr>
          <w:rFonts w:eastAsia="SimSun"/>
          <w:color w:val="FF0000"/>
          <w:lang w:eastAsia="zh-CN"/>
        </w:rPr>
      </w:pPr>
    </w:p>
    <w:tbl>
      <w:tblPr>
        <w:tblW w:w="0" w:type="auto"/>
        <w:tblLook w:val="01E0"/>
      </w:tblPr>
      <w:tblGrid>
        <w:gridCol w:w="1188"/>
        <w:gridCol w:w="3597"/>
        <w:gridCol w:w="2883"/>
        <w:gridCol w:w="2160"/>
      </w:tblGrid>
      <w:tr w:rsidR="00385BE2" w:rsidRPr="003B1D1E" w:rsidTr="00CA5653">
        <w:tc>
          <w:tcPr>
            <w:tcW w:w="1188"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w:t>
            </w:r>
          </w:p>
          <w:p w:rsidR="00385BE2" w:rsidRPr="003B1D1E" w:rsidRDefault="00385BE2" w:rsidP="00385BE2">
            <w:pPr>
              <w:jc w:val="center"/>
              <w:rPr>
                <w:rFonts w:eastAsia="SimSun"/>
                <w:color w:val="FF0000"/>
                <w:lang w:eastAsia="zh-CN"/>
              </w:rPr>
            </w:pPr>
            <w:proofErr w:type="gramStart"/>
            <w:r w:rsidRPr="003B1D1E">
              <w:rPr>
                <w:rFonts w:eastAsia="SimSun"/>
                <w:color w:val="FF0000"/>
                <w:lang w:eastAsia="zh-CN"/>
              </w:rPr>
              <w:t>п</w:t>
            </w:r>
            <w:proofErr w:type="gramEnd"/>
            <w:r w:rsidRPr="003B1D1E">
              <w:rPr>
                <w:rFonts w:eastAsia="SimSun"/>
                <w:color w:val="FF0000"/>
                <w:lang w:eastAsia="zh-CN"/>
              </w:rPr>
              <w:t>/п</w:t>
            </w:r>
          </w:p>
        </w:tc>
        <w:tc>
          <w:tcPr>
            <w:tcW w:w="3597"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Наименование участковых лесничеств</w:t>
            </w:r>
          </w:p>
        </w:tc>
        <w:tc>
          <w:tcPr>
            <w:tcW w:w="2883"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Административный район</w:t>
            </w:r>
          </w:p>
        </w:tc>
        <w:tc>
          <w:tcPr>
            <w:tcW w:w="2160"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 xml:space="preserve">Общая </w:t>
            </w:r>
          </w:p>
          <w:p w:rsidR="00385BE2" w:rsidRPr="003B1D1E" w:rsidRDefault="00385BE2" w:rsidP="00385BE2">
            <w:pPr>
              <w:jc w:val="center"/>
              <w:rPr>
                <w:rFonts w:eastAsia="SimSun"/>
                <w:color w:val="FF0000"/>
                <w:lang w:eastAsia="zh-CN"/>
              </w:rPr>
            </w:pPr>
            <w:r w:rsidRPr="003B1D1E">
              <w:rPr>
                <w:rFonts w:eastAsia="SimSun"/>
                <w:color w:val="FF0000"/>
                <w:lang w:eastAsia="zh-CN"/>
              </w:rPr>
              <w:t>площадь,</w:t>
            </w:r>
          </w:p>
          <w:p w:rsidR="00385BE2" w:rsidRPr="003B1D1E" w:rsidRDefault="00385BE2" w:rsidP="00385BE2">
            <w:pPr>
              <w:jc w:val="center"/>
              <w:rPr>
                <w:rFonts w:eastAsia="SimSun"/>
                <w:color w:val="FF0000"/>
                <w:lang w:eastAsia="zh-CN"/>
              </w:rPr>
            </w:pPr>
            <w:proofErr w:type="gramStart"/>
            <w:r w:rsidRPr="003B1D1E">
              <w:rPr>
                <w:rFonts w:eastAsia="SimSun"/>
                <w:color w:val="FF0000"/>
                <w:lang w:eastAsia="zh-CN"/>
              </w:rPr>
              <w:t>га</w:t>
            </w:r>
            <w:proofErr w:type="gramEnd"/>
            <w:r w:rsidRPr="003B1D1E">
              <w:rPr>
                <w:rFonts w:eastAsia="SimSun"/>
                <w:color w:val="FF0000"/>
                <w:lang w:eastAsia="zh-CN"/>
              </w:rPr>
              <w:t>.</w:t>
            </w:r>
          </w:p>
        </w:tc>
      </w:tr>
      <w:tr w:rsidR="00385BE2" w:rsidRPr="003B1D1E" w:rsidTr="00CA5653">
        <w:tc>
          <w:tcPr>
            <w:tcW w:w="1188"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1</w:t>
            </w:r>
          </w:p>
        </w:tc>
        <w:tc>
          <w:tcPr>
            <w:tcW w:w="3597"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2</w:t>
            </w:r>
          </w:p>
        </w:tc>
        <w:tc>
          <w:tcPr>
            <w:tcW w:w="2883"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3</w:t>
            </w:r>
          </w:p>
        </w:tc>
        <w:tc>
          <w:tcPr>
            <w:tcW w:w="2160"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4</w:t>
            </w:r>
          </w:p>
        </w:tc>
      </w:tr>
      <w:tr w:rsidR="00385BE2" w:rsidRPr="003B1D1E" w:rsidTr="00CA5653">
        <w:tc>
          <w:tcPr>
            <w:tcW w:w="1188"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1.</w:t>
            </w:r>
          </w:p>
        </w:tc>
        <w:tc>
          <w:tcPr>
            <w:tcW w:w="3597"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Камалахтинское</w:t>
            </w:r>
          </w:p>
        </w:tc>
        <w:tc>
          <w:tcPr>
            <w:tcW w:w="2883"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Калевальский район Республики Карелия</w:t>
            </w:r>
          </w:p>
        </w:tc>
        <w:tc>
          <w:tcPr>
            <w:tcW w:w="2160"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27119</w:t>
            </w:r>
          </w:p>
        </w:tc>
      </w:tr>
      <w:tr w:rsidR="00385BE2" w:rsidRPr="003B1D1E" w:rsidTr="00CA5653">
        <w:tc>
          <w:tcPr>
            <w:tcW w:w="1188"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2.</w:t>
            </w:r>
          </w:p>
        </w:tc>
        <w:tc>
          <w:tcPr>
            <w:tcW w:w="3597"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Каливское</w:t>
            </w:r>
          </w:p>
        </w:tc>
        <w:tc>
          <w:tcPr>
            <w:tcW w:w="2883"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Муезерский район Республики Карелия</w:t>
            </w:r>
          </w:p>
        </w:tc>
        <w:tc>
          <w:tcPr>
            <w:tcW w:w="2160"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t>20338</w:t>
            </w:r>
          </w:p>
        </w:tc>
      </w:tr>
      <w:tr w:rsidR="00385BE2" w:rsidRPr="003B1D1E" w:rsidTr="00CA5653">
        <w:tc>
          <w:tcPr>
            <w:tcW w:w="7668" w:type="dxa"/>
            <w:gridSpan w:val="3"/>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color w:val="FF0000"/>
                <w:lang w:eastAsia="zh-CN"/>
              </w:rPr>
            </w:pPr>
            <w:r w:rsidRPr="003B1D1E">
              <w:rPr>
                <w:rFonts w:eastAsia="SimSun"/>
                <w:color w:val="FF0000"/>
                <w:lang w:eastAsia="zh-CN"/>
              </w:rPr>
              <w:lastRenderedPageBreak/>
              <w:t>Всего по лесничеству:</w:t>
            </w:r>
          </w:p>
        </w:tc>
        <w:tc>
          <w:tcPr>
            <w:tcW w:w="2160" w:type="dxa"/>
            <w:tcBorders>
              <w:top w:val="single" w:sz="4" w:space="0" w:color="auto"/>
              <w:left w:val="single" w:sz="4" w:space="0" w:color="auto"/>
              <w:bottom w:val="single" w:sz="4" w:space="0" w:color="auto"/>
              <w:right w:val="single" w:sz="4" w:space="0" w:color="auto"/>
            </w:tcBorders>
          </w:tcPr>
          <w:p w:rsidR="00385BE2" w:rsidRPr="003B1D1E" w:rsidRDefault="00385BE2" w:rsidP="00385BE2">
            <w:pPr>
              <w:jc w:val="center"/>
              <w:rPr>
                <w:rFonts w:eastAsia="SimSun"/>
                <w:b/>
                <w:color w:val="FF0000"/>
                <w:lang w:eastAsia="zh-CN"/>
              </w:rPr>
            </w:pPr>
            <w:r w:rsidRPr="003B1D1E">
              <w:rPr>
                <w:rFonts w:eastAsia="SimSun"/>
                <w:b/>
                <w:color w:val="FF0000"/>
                <w:lang w:eastAsia="zh-CN"/>
              </w:rPr>
              <w:t>47457</w:t>
            </w:r>
          </w:p>
        </w:tc>
      </w:tr>
    </w:tbl>
    <w:p w:rsidR="002730AA" w:rsidRPr="002730AA" w:rsidRDefault="002730AA" w:rsidP="00B04B6C">
      <w:pPr>
        <w:keepNext/>
        <w:spacing w:before="240" w:after="60" w:line="360" w:lineRule="auto"/>
        <w:jc w:val="both"/>
        <w:outlineLvl w:val="2"/>
        <w:rPr>
          <w:rFonts w:eastAsia="SimSun"/>
          <w:b/>
          <w:bCs/>
          <w:lang w:eastAsia="zh-CN"/>
        </w:rPr>
      </w:pPr>
      <w:bookmarkStart w:id="0" w:name="_Toc272222881"/>
      <w:bookmarkStart w:id="1" w:name="_Toc280356387"/>
      <w:bookmarkStart w:id="2" w:name="_Toc280359841"/>
      <w:r w:rsidRPr="002730AA">
        <w:rPr>
          <w:rFonts w:eastAsia="SimSun"/>
          <w:b/>
          <w:bCs/>
          <w:lang w:eastAsia="zh-CN"/>
        </w:rPr>
        <w:t>Характеристика лесных и нелесных земель на территории лесничества</w:t>
      </w:r>
      <w:bookmarkEnd w:id="0"/>
      <w:bookmarkEnd w:id="1"/>
      <w:bookmarkEnd w:id="2"/>
    </w:p>
    <w:p w:rsidR="002730AA" w:rsidRPr="003F657B" w:rsidRDefault="002730AA" w:rsidP="007A5C3B">
      <w:pPr>
        <w:spacing w:line="360" w:lineRule="auto"/>
        <w:ind w:firstLine="567"/>
        <w:jc w:val="both"/>
        <w:rPr>
          <w:rFonts w:eastAsia="SimSun"/>
          <w:color w:val="984806" w:themeColor="accent6" w:themeShade="80"/>
          <w:lang w:eastAsia="zh-CN"/>
        </w:rPr>
      </w:pPr>
      <w:r w:rsidRPr="003F657B">
        <w:rPr>
          <w:rFonts w:eastAsia="SimSun"/>
          <w:color w:val="984806" w:themeColor="accent6" w:themeShade="80"/>
          <w:lang w:eastAsia="zh-CN"/>
        </w:rPr>
        <w:t xml:space="preserve">Общая площадь земель ООПТ на территории лесничества составляет </w:t>
      </w:r>
      <w:r w:rsidR="00650297" w:rsidRPr="003F657B">
        <w:rPr>
          <w:rFonts w:eastAsia="SimSun"/>
          <w:color w:val="984806" w:themeColor="accent6" w:themeShade="80"/>
          <w:lang w:eastAsia="zh-CN"/>
        </w:rPr>
        <w:t>49259</w:t>
      </w:r>
      <w:r w:rsidRPr="003F657B">
        <w:rPr>
          <w:rFonts w:eastAsia="SimSun"/>
          <w:color w:val="984806" w:themeColor="accent6" w:themeShade="80"/>
          <w:lang w:eastAsia="zh-CN"/>
        </w:rPr>
        <w:t xml:space="preserve"> га, из них лесные земли занимают площадь </w:t>
      </w:r>
      <w:r w:rsidR="00650297" w:rsidRPr="003F657B">
        <w:rPr>
          <w:rFonts w:eastAsia="SimSun"/>
          <w:color w:val="984806" w:themeColor="accent6" w:themeShade="80"/>
          <w:lang w:eastAsia="zh-CN"/>
        </w:rPr>
        <w:t>29859,1</w:t>
      </w:r>
      <w:r w:rsidRPr="003F657B">
        <w:rPr>
          <w:rFonts w:eastAsia="SimSun"/>
          <w:color w:val="984806" w:themeColor="accent6" w:themeShade="80"/>
          <w:lang w:eastAsia="zh-CN"/>
        </w:rPr>
        <w:t xml:space="preserve"> га или </w:t>
      </w:r>
      <w:r w:rsidR="00650297" w:rsidRPr="003F657B">
        <w:rPr>
          <w:rFonts w:eastAsia="SimSun"/>
          <w:color w:val="984806" w:themeColor="accent6" w:themeShade="80"/>
          <w:lang w:eastAsia="zh-CN"/>
        </w:rPr>
        <w:t>60,6</w:t>
      </w:r>
      <w:r w:rsidRPr="003F657B">
        <w:rPr>
          <w:rFonts w:eastAsia="SimSun"/>
          <w:color w:val="984806" w:themeColor="accent6" w:themeShade="80"/>
          <w:lang w:eastAsia="zh-CN"/>
        </w:rPr>
        <w:t xml:space="preserve"> % от общей площади. Распределение территории лесничества по категориям лесных и нелесных земель приведено в таблице</w:t>
      </w:r>
      <w:r w:rsidR="00650297" w:rsidRPr="003F657B">
        <w:rPr>
          <w:rFonts w:eastAsia="SimSun"/>
          <w:color w:val="984806" w:themeColor="accent6" w:themeShade="80"/>
          <w:lang w:eastAsia="zh-CN"/>
        </w:rPr>
        <w:t>:</w:t>
      </w:r>
    </w:p>
    <w:p w:rsidR="00173165" w:rsidRPr="002730AA" w:rsidRDefault="00173165" w:rsidP="002730AA">
      <w:pPr>
        <w:jc w:val="both"/>
        <w:rPr>
          <w:rFonts w:eastAsia="SimSun"/>
          <w:lang w:eastAsia="zh-CN"/>
        </w:rPr>
      </w:pP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03"/>
        <w:gridCol w:w="1748"/>
        <w:gridCol w:w="2694"/>
      </w:tblGrid>
      <w:tr w:rsidR="0023475D" w:rsidRPr="003F657B" w:rsidTr="0023475D">
        <w:trPr>
          <w:trHeight w:val="454"/>
        </w:trPr>
        <w:tc>
          <w:tcPr>
            <w:tcW w:w="4503" w:type="dxa"/>
            <w:vMerge w:val="restart"/>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Категории земель</w:t>
            </w:r>
          </w:p>
        </w:tc>
        <w:tc>
          <w:tcPr>
            <w:tcW w:w="4442" w:type="dxa"/>
            <w:gridSpan w:val="2"/>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ГПЗ «Костомукшский»</w:t>
            </w:r>
          </w:p>
        </w:tc>
      </w:tr>
      <w:tr w:rsidR="0023475D" w:rsidRPr="003F657B" w:rsidTr="0023475D">
        <w:trPr>
          <w:trHeight w:val="454"/>
        </w:trPr>
        <w:tc>
          <w:tcPr>
            <w:tcW w:w="4503" w:type="dxa"/>
            <w:vMerge/>
            <w:noWrap/>
            <w:vAlign w:val="center"/>
            <w:hideMark/>
          </w:tcPr>
          <w:p w:rsidR="0023475D" w:rsidRPr="003F657B" w:rsidRDefault="0023475D" w:rsidP="00AB5B35">
            <w:pPr>
              <w:jc w:val="center"/>
              <w:rPr>
                <w:color w:val="984806" w:themeColor="accent6" w:themeShade="80"/>
                <w:szCs w:val="26"/>
              </w:rPr>
            </w:pPr>
          </w:p>
        </w:tc>
        <w:tc>
          <w:tcPr>
            <w:tcW w:w="1748"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 xml:space="preserve">площадь, </w:t>
            </w:r>
            <w:proofErr w:type="gramStart"/>
            <w:r w:rsidRPr="003F657B">
              <w:rPr>
                <w:color w:val="984806" w:themeColor="accent6" w:themeShade="80"/>
                <w:szCs w:val="26"/>
              </w:rPr>
              <w:t>га</w:t>
            </w:r>
            <w:proofErr w:type="gramEnd"/>
          </w:p>
        </w:tc>
        <w:tc>
          <w:tcPr>
            <w:tcW w:w="2694"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структура, %</w:t>
            </w:r>
          </w:p>
        </w:tc>
      </w:tr>
      <w:tr w:rsidR="0023475D" w:rsidRPr="003F657B" w:rsidTr="0023475D">
        <w:trPr>
          <w:trHeight w:val="454"/>
        </w:trPr>
        <w:tc>
          <w:tcPr>
            <w:tcW w:w="4503" w:type="dxa"/>
            <w:noWrap/>
            <w:vAlign w:val="center"/>
            <w:hideMark/>
          </w:tcPr>
          <w:p w:rsidR="0023475D" w:rsidRPr="003F657B" w:rsidRDefault="0023475D" w:rsidP="00AB5B35">
            <w:pPr>
              <w:jc w:val="center"/>
              <w:rPr>
                <w:b/>
                <w:color w:val="984806" w:themeColor="accent6" w:themeShade="80"/>
                <w:szCs w:val="26"/>
              </w:rPr>
            </w:pPr>
            <w:r w:rsidRPr="003F657B">
              <w:rPr>
                <w:b/>
                <w:color w:val="984806" w:themeColor="accent6" w:themeShade="80"/>
                <w:szCs w:val="26"/>
              </w:rPr>
              <w:t>общая площадь земель лесфонда</w:t>
            </w:r>
          </w:p>
        </w:tc>
        <w:tc>
          <w:tcPr>
            <w:tcW w:w="1748" w:type="dxa"/>
            <w:noWrap/>
            <w:vAlign w:val="center"/>
            <w:hideMark/>
          </w:tcPr>
          <w:p w:rsidR="0023475D" w:rsidRPr="003F657B" w:rsidRDefault="0023475D" w:rsidP="00AB5B35">
            <w:pPr>
              <w:jc w:val="center"/>
              <w:rPr>
                <w:b/>
                <w:color w:val="984806" w:themeColor="accent6" w:themeShade="80"/>
                <w:szCs w:val="26"/>
              </w:rPr>
            </w:pPr>
            <w:r w:rsidRPr="003F657B">
              <w:rPr>
                <w:b/>
                <w:color w:val="984806" w:themeColor="accent6" w:themeShade="80"/>
                <w:szCs w:val="26"/>
              </w:rPr>
              <w:t>49259</w:t>
            </w:r>
          </w:p>
        </w:tc>
        <w:tc>
          <w:tcPr>
            <w:tcW w:w="2694" w:type="dxa"/>
            <w:noWrap/>
            <w:vAlign w:val="center"/>
            <w:hideMark/>
          </w:tcPr>
          <w:p w:rsidR="0023475D" w:rsidRPr="003F657B" w:rsidRDefault="0023475D" w:rsidP="00AB5B35">
            <w:pPr>
              <w:jc w:val="center"/>
              <w:rPr>
                <w:b/>
                <w:color w:val="984806" w:themeColor="accent6" w:themeShade="80"/>
                <w:szCs w:val="26"/>
              </w:rPr>
            </w:pPr>
            <w:r w:rsidRPr="003F657B">
              <w:rPr>
                <w:b/>
                <w:color w:val="984806" w:themeColor="accent6" w:themeShade="80"/>
                <w:szCs w:val="26"/>
              </w:rPr>
              <w:t>100</w:t>
            </w:r>
          </w:p>
        </w:tc>
      </w:tr>
      <w:tr w:rsidR="0023475D" w:rsidRPr="003F657B" w:rsidTr="0023475D">
        <w:trPr>
          <w:trHeight w:val="454"/>
        </w:trPr>
        <w:tc>
          <w:tcPr>
            <w:tcW w:w="4503" w:type="dxa"/>
            <w:noWrap/>
            <w:vAlign w:val="center"/>
            <w:hideMark/>
          </w:tcPr>
          <w:p w:rsidR="0023475D" w:rsidRPr="003F657B" w:rsidRDefault="0023475D" w:rsidP="00AB5B35">
            <w:pPr>
              <w:jc w:val="center"/>
              <w:rPr>
                <w:b/>
                <w:color w:val="984806" w:themeColor="accent6" w:themeShade="80"/>
                <w:szCs w:val="26"/>
              </w:rPr>
            </w:pPr>
            <w:r w:rsidRPr="003F657B">
              <w:rPr>
                <w:b/>
                <w:color w:val="984806" w:themeColor="accent6" w:themeShade="80"/>
                <w:szCs w:val="26"/>
              </w:rPr>
              <w:t>всего лесных земель, в т.ч.:</w:t>
            </w:r>
          </w:p>
        </w:tc>
        <w:tc>
          <w:tcPr>
            <w:tcW w:w="1748" w:type="dxa"/>
            <w:noWrap/>
            <w:vAlign w:val="center"/>
            <w:hideMark/>
          </w:tcPr>
          <w:p w:rsidR="0023475D" w:rsidRPr="003F657B" w:rsidRDefault="0023475D" w:rsidP="00AB5B35">
            <w:pPr>
              <w:jc w:val="center"/>
              <w:rPr>
                <w:b/>
                <w:color w:val="984806" w:themeColor="accent6" w:themeShade="80"/>
                <w:szCs w:val="26"/>
              </w:rPr>
            </w:pPr>
            <w:r w:rsidRPr="003F657B">
              <w:rPr>
                <w:b/>
                <w:color w:val="984806" w:themeColor="accent6" w:themeShade="80"/>
                <w:szCs w:val="26"/>
              </w:rPr>
              <w:t>29859,1</w:t>
            </w:r>
          </w:p>
        </w:tc>
        <w:tc>
          <w:tcPr>
            <w:tcW w:w="2694" w:type="dxa"/>
            <w:noWrap/>
            <w:vAlign w:val="center"/>
            <w:hideMark/>
          </w:tcPr>
          <w:p w:rsidR="0023475D" w:rsidRPr="003F657B" w:rsidRDefault="0023475D" w:rsidP="00AB5B35">
            <w:pPr>
              <w:jc w:val="center"/>
              <w:rPr>
                <w:b/>
                <w:color w:val="984806" w:themeColor="accent6" w:themeShade="80"/>
                <w:szCs w:val="26"/>
              </w:rPr>
            </w:pPr>
            <w:r w:rsidRPr="003F657B">
              <w:rPr>
                <w:b/>
                <w:color w:val="984806" w:themeColor="accent6" w:themeShade="80"/>
                <w:szCs w:val="26"/>
              </w:rPr>
              <w:t>60,6 (100)</w:t>
            </w:r>
          </w:p>
        </w:tc>
      </w:tr>
      <w:tr w:rsidR="0023475D" w:rsidRPr="003F657B" w:rsidTr="0023475D">
        <w:trPr>
          <w:trHeight w:val="454"/>
        </w:trPr>
        <w:tc>
          <w:tcPr>
            <w:tcW w:w="4503"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покрытые лесом земли</w:t>
            </w:r>
          </w:p>
        </w:tc>
        <w:tc>
          <w:tcPr>
            <w:tcW w:w="1748"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29812,8</w:t>
            </w:r>
          </w:p>
        </w:tc>
        <w:tc>
          <w:tcPr>
            <w:tcW w:w="2694"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60,5 (99,8)</w:t>
            </w:r>
          </w:p>
        </w:tc>
      </w:tr>
      <w:tr w:rsidR="0023475D" w:rsidRPr="003F657B" w:rsidTr="0023475D">
        <w:trPr>
          <w:trHeight w:val="454"/>
        </w:trPr>
        <w:tc>
          <w:tcPr>
            <w:tcW w:w="4503"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в том числе лесные культуры</w:t>
            </w:r>
          </w:p>
        </w:tc>
        <w:tc>
          <w:tcPr>
            <w:tcW w:w="1748"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w:t>
            </w:r>
          </w:p>
        </w:tc>
        <w:tc>
          <w:tcPr>
            <w:tcW w:w="2694"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w:t>
            </w:r>
          </w:p>
        </w:tc>
      </w:tr>
      <w:tr w:rsidR="0023475D" w:rsidRPr="003F657B" w:rsidTr="0023475D">
        <w:trPr>
          <w:trHeight w:val="454"/>
        </w:trPr>
        <w:tc>
          <w:tcPr>
            <w:tcW w:w="4503" w:type="dxa"/>
            <w:noWrap/>
            <w:vAlign w:val="center"/>
            <w:hideMark/>
          </w:tcPr>
          <w:p w:rsidR="0023475D" w:rsidRPr="003F657B" w:rsidRDefault="0023475D" w:rsidP="00AB5B35">
            <w:pPr>
              <w:jc w:val="center"/>
              <w:rPr>
                <w:b/>
                <w:color w:val="984806" w:themeColor="accent6" w:themeShade="80"/>
                <w:szCs w:val="26"/>
              </w:rPr>
            </w:pPr>
            <w:r w:rsidRPr="003F657B">
              <w:rPr>
                <w:b/>
                <w:color w:val="984806" w:themeColor="accent6" w:themeShade="80"/>
                <w:szCs w:val="26"/>
              </w:rPr>
              <w:t>непокрытых лесом земель, в т.ч.:</w:t>
            </w:r>
          </w:p>
        </w:tc>
        <w:tc>
          <w:tcPr>
            <w:tcW w:w="1748" w:type="dxa"/>
            <w:noWrap/>
            <w:vAlign w:val="center"/>
            <w:hideMark/>
          </w:tcPr>
          <w:p w:rsidR="0023475D" w:rsidRPr="003F657B" w:rsidRDefault="0023475D" w:rsidP="00AB5B35">
            <w:pPr>
              <w:jc w:val="center"/>
              <w:rPr>
                <w:b/>
                <w:color w:val="984806" w:themeColor="accent6" w:themeShade="80"/>
                <w:szCs w:val="26"/>
              </w:rPr>
            </w:pPr>
            <w:r w:rsidRPr="003F657B">
              <w:rPr>
                <w:b/>
                <w:color w:val="984806" w:themeColor="accent6" w:themeShade="80"/>
                <w:szCs w:val="26"/>
              </w:rPr>
              <w:t>46,3</w:t>
            </w:r>
          </w:p>
        </w:tc>
        <w:tc>
          <w:tcPr>
            <w:tcW w:w="2694" w:type="dxa"/>
            <w:noWrap/>
            <w:vAlign w:val="center"/>
            <w:hideMark/>
          </w:tcPr>
          <w:p w:rsidR="0023475D" w:rsidRPr="003F657B" w:rsidRDefault="0023475D" w:rsidP="00AB5B35">
            <w:pPr>
              <w:jc w:val="center"/>
              <w:rPr>
                <w:b/>
                <w:color w:val="984806" w:themeColor="accent6" w:themeShade="80"/>
                <w:szCs w:val="26"/>
              </w:rPr>
            </w:pPr>
            <w:r w:rsidRPr="003F657B">
              <w:rPr>
                <w:b/>
                <w:color w:val="984806" w:themeColor="accent6" w:themeShade="80"/>
                <w:szCs w:val="26"/>
              </w:rPr>
              <w:t>0,09 (</w:t>
            </w:r>
            <w:r w:rsidRPr="003F657B">
              <w:rPr>
                <w:color w:val="984806" w:themeColor="accent6" w:themeShade="80"/>
                <w:szCs w:val="26"/>
              </w:rPr>
              <w:t>0,2</w:t>
            </w:r>
            <w:r w:rsidRPr="003F657B">
              <w:rPr>
                <w:b/>
                <w:color w:val="984806" w:themeColor="accent6" w:themeShade="80"/>
                <w:szCs w:val="26"/>
              </w:rPr>
              <w:t>/100)</w:t>
            </w:r>
          </w:p>
        </w:tc>
      </w:tr>
      <w:tr w:rsidR="0023475D" w:rsidRPr="003F657B" w:rsidTr="0023475D">
        <w:trPr>
          <w:trHeight w:val="454"/>
        </w:trPr>
        <w:tc>
          <w:tcPr>
            <w:tcW w:w="4503"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редины</w:t>
            </w:r>
          </w:p>
        </w:tc>
        <w:tc>
          <w:tcPr>
            <w:tcW w:w="1748"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12</w:t>
            </w:r>
          </w:p>
        </w:tc>
        <w:tc>
          <w:tcPr>
            <w:tcW w:w="2694"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0,024 (25,9)</w:t>
            </w:r>
          </w:p>
        </w:tc>
      </w:tr>
      <w:tr w:rsidR="0023475D" w:rsidRPr="003F657B" w:rsidTr="0023475D">
        <w:trPr>
          <w:trHeight w:val="454"/>
        </w:trPr>
        <w:tc>
          <w:tcPr>
            <w:tcW w:w="4503"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гари</w:t>
            </w:r>
          </w:p>
        </w:tc>
        <w:tc>
          <w:tcPr>
            <w:tcW w:w="1748"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w:t>
            </w:r>
          </w:p>
        </w:tc>
        <w:tc>
          <w:tcPr>
            <w:tcW w:w="2694"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w:t>
            </w:r>
          </w:p>
        </w:tc>
      </w:tr>
      <w:tr w:rsidR="0023475D" w:rsidRPr="003F657B" w:rsidTr="0023475D">
        <w:trPr>
          <w:trHeight w:val="454"/>
        </w:trPr>
        <w:tc>
          <w:tcPr>
            <w:tcW w:w="4503"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погибшие насаждения</w:t>
            </w:r>
          </w:p>
        </w:tc>
        <w:tc>
          <w:tcPr>
            <w:tcW w:w="1748"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34,3</w:t>
            </w:r>
          </w:p>
        </w:tc>
        <w:tc>
          <w:tcPr>
            <w:tcW w:w="2694"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0,07 (74,1)</w:t>
            </w:r>
          </w:p>
        </w:tc>
      </w:tr>
      <w:tr w:rsidR="0023475D" w:rsidRPr="003F657B" w:rsidTr="0023475D">
        <w:trPr>
          <w:trHeight w:val="454"/>
        </w:trPr>
        <w:tc>
          <w:tcPr>
            <w:tcW w:w="4503" w:type="dxa"/>
            <w:noWrap/>
            <w:vAlign w:val="center"/>
            <w:hideMark/>
          </w:tcPr>
          <w:p w:rsidR="0023475D" w:rsidRPr="003F657B" w:rsidRDefault="0023475D" w:rsidP="00AB5B35">
            <w:pPr>
              <w:jc w:val="center"/>
              <w:rPr>
                <w:b/>
                <w:color w:val="984806" w:themeColor="accent6" w:themeShade="80"/>
                <w:szCs w:val="26"/>
              </w:rPr>
            </w:pPr>
            <w:r w:rsidRPr="003F657B">
              <w:rPr>
                <w:b/>
                <w:color w:val="984806" w:themeColor="accent6" w:themeShade="80"/>
                <w:szCs w:val="26"/>
              </w:rPr>
              <w:t>всего нелесных земель, в т.ч.:</w:t>
            </w:r>
          </w:p>
        </w:tc>
        <w:tc>
          <w:tcPr>
            <w:tcW w:w="1748" w:type="dxa"/>
            <w:noWrap/>
            <w:vAlign w:val="center"/>
            <w:hideMark/>
          </w:tcPr>
          <w:p w:rsidR="0023475D" w:rsidRPr="003F657B" w:rsidRDefault="0023475D" w:rsidP="00AB5B35">
            <w:pPr>
              <w:jc w:val="center"/>
              <w:rPr>
                <w:b/>
                <w:color w:val="984806" w:themeColor="accent6" w:themeShade="80"/>
                <w:szCs w:val="26"/>
              </w:rPr>
            </w:pPr>
            <w:r w:rsidRPr="003F657B">
              <w:rPr>
                <w:b/>
                <w:color w:val="984806" w:themeColor="accent6" w:themeShade="80"/>
                <w:szCs w:val="26"/>
              </w:rPr>
              <w:t>19399,9</w:t>
            </w:r>
          </w:p>
        </w:tc>
        <w:tc>
          <w:tcPr>
            <w:tcW w:w="2694" w:type="dxa"/>
            <w:noWrap/>
            <w:vAlign w:val="center"/>
            <w:hideMark/>
          </w:tcPr>
          <w:p w:rsidR="0023475D" w:rsidRPr="003F657B" w:rsidRDefault="0023475D" w:rsidP="00AB5B35">
            <w:pPr>
              <w:jc w:val="center"/>
              <w:rPr>
                <w:b/>
                <w:color w:val="984806" w:themeColor="accent6" w:themeShade="80"/>
                <w:szCs w:val="26"/>
              </w:rPr>
            </w:pPr>
            <w:r w:rsidRPr="003F657B">
              <w:rPr>
                <w:b/>
                <w:color w:val="984806" w:themeColor="accent6" w:themeShade="80"/>
                <w:szCs w:val="26"/>
              </w:rPr>
              <w:t>39,4 (100)</w:t>
            </w:r>
          </w:p>
        </w:tc>
      </w:tr>
      <w:tr w:rsidR="0023475D" w:rsidRPr="003F657B" w:rsidTr="0023475D">
        <w:trPr>
          <w:trHeight w:val="454"/>
        </w:trPr>
        <w:tc>
          <w:tcPr>
            <w:tcW w:w="4503"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сенокосы</w:t>
            </w:r>
          </w:p>
        </w:tc>
        <w:tc>
          <w:tcPr>
            <w:tcW w:w="1748"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99,6</w:t>
            </w:r>
          </w:p>
        </w:tc>
        <w:tc>
          <w:tcPr>
            <w:tcW w:w="2694"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0,2 (0,5)</w:t>
            </w:r>
          </w:p>
        </w:tc>
      </w:tr>
      <w:tr w:rsidR="0023475D" w:rsidRPr="003F657B" w:rsidTr="0023475D">
        <w:trPr>
          <w:trHeight w:val="454"/>
        </w:trPr>
        <w:tc>
          <w:tcPr>
            <w:tcW w:w="4503"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воды</w:t>
            </w:r>
          </w:p>
        </w:tc>
        <w:tc>
          <w:tcPr>
            <w:tcW w:w="1748"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12542,1</w:t>
            </w:r>
          </w:p>
        </w:tc>
        <w:tc>
          <w:tcPr>
            <w:tcW w:w="2694"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25,5 (64,7)</w:t>
            </w:r>
          </w:p>
        </w:tc>
      </w:tr>
      <w:tr w:rsidR="0023475D" w:rsidRPr="003F657B" w:rsidTr="0023475D">
        <w:trPr>
          <w:trHeight w:val="454"/>
        </w:trPr>
        <w:tc>
          <w:tcPr>
            <w:tcW w:w="4503"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дороги и просеки</w:t>
            </w:r>
          </w:p>
        </w:tc>
        <w:tc>
          <w:tcPr>
            <w:tcW w:w="1748"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65,4</w:t>
            </w:r>
          </w:p>
        </w:tc>
        <w:tc>
          <w:tcPr>
            <w:tcW w:w="2694"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0,13 (0,3)</w:t>
            </w:r>
          </w:p>
        </w:tc>
      </w:tr>
      <w:tr w:rsidR="0023475D" w:rsidRPr="003F657B" w:rsidTr="0023475D">
        <w:trPr>
          <w:trHeight w:val="454"/>
        </w:trPr>
        <w:tc>
          <w:tcPr>
            <w:tcW w:w="4503" w:type="dxa"/>
            <w:noWrap/>
            <w:vAlign w:val="center"/>
          </w:tcPr>
          <w:p w:rsidR="0023475D" w:rsidRPr="003F657B" w:rsidRDefault="0023475D" w:rsidP="00AB5B35">
            <w:pPr>
              <w:jc w:val="center"/>
              <w:rPr>
                <w:color w:val="984806" w:themeColor="accent6" w:themeShade="80"/>
                <w:szCs w:val="26"/>
              </w:rPr>
            </w:pPr>
            <w:r w:rsidRPr="003F657B">
              <w:rPr>
                <w:color w:val="984806" w:themeColor="accent6" w:themeShade="80"/>
                <w:szCs w:val="26"/>
              </w:rPr>
              <w:t>скалы</w:t>
            </w:r>
          </w:p>
        </w:tc>
        <w:tc>
          <w:tcPr>
            <w:tcW w:w="1748" w:type="dxa"/>
            <w:noWrap/>
            <w:vAlign w:val="center"/>
          </w:tcPr>
          <w:p w:rsidR="0023475D" w:rsidRPr="003F657B" w:rsidRDefault="0023475D" w:rsidP="00AB5B35">
            <w:pPr>
              <w:jc w:val="center"/>
              <w:rPr>
                <w:color w:val="984806" w:themeColor="accent6" w:themeShade="80"/>
                <w:szCs w:val="26"/>
              </w:rPr>
            </w:pPr>
            <w:r w:rsidRPr="003F657B">
              <w:rPr>
                <w:color w:val="984806" w:themeColor="accent6" w:themeShade="80"/>
                <w:szCs w:val="26"/>
              </w:rPr>
              <w:t>–</w:t>
            </w:r>
          </w:p>
        </w:tc>
        <w:tc>
          <w:tcPr>
            <w:tcW w:w="2694" w:type="dxa"/>
            <w:noWrap/>
            <w:vAlign w:val="center"/>
          </w:tcPr>
          <w:p w:rsidR="0023475D" w:rsidRPr="003F657B" w:rsidRDefault="0023475D" w:rsidP="00AB5B35">
            <w:pPr>
              <w:jc w:val="center"/>
              <w:rPr>
                <w:color w:val="984806" w:themeColor="accent6" w:themeShade="80"/>
                <w:szCs w:val="26"/>
              </w:rPr>
            </w:pPr>
            <w:r w:rsidRPr="003F657B">
              <w:rPr>
                <w:color w:val="984806" w:themeColor="accent6" w:themeShade="80"/>
                <w:szCs w:val="26"/>
              </w:rPr>
              <w:t>–</w:t>
            </w:r>
          </w:p>
        </w:tc>
      </w:tr>
      <w:tr w:rsidR="0023475D" w:rsidRPr="003F657B" w:rsidTr="0023475D">
        <w:trPr>
          <w:trHeight w:val="454"/>
        </w:trPr>
        <w:tc>
          <w:tcPr>
            <w:tcW w:w="4503"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болота</w:t>
            </w:r>
          </w:p>
        </w:tc>
        <w:tc>
          <w:tcPr>
            <w:tcW w:w="1748"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6532,2</w:t>
            </w:r>
          </w:p>
        </w:tc>
        <w:tc>
          <w:tcPr>
            <w:tcW w:w="2694"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13,3 (33,7)</w:t>
            </w:r>
          </w:p>
        </w:tc>
      </w:tr>
      <w:tr w:rsidR="0023475D" w:rsidRPr="003F657B" w:rsidTr="0023475D">
        <w:trPr>
          <w:trHeight w:val="454"/>
        </w:trPr>
        <w:tc>
          <w:tcPr>
            <w:tcW w:w="4503"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прочие нелесные земли</w:t>
            </w:r>
          </w:p>
        </w:tc>
        <w:tc>
          <w:tcPr>
            <w:tcW w:w="1748"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160,6</w:t>
            </w:r>
          </w:p>
        </w:tc>
        <w:tc>
          <w:tcPr>
            <w:tcW w:w="2694" w:type="dxa"/>
            <w:noWrap/>
            <w:vAlign w:val="center"/>
            <w:hideMark/>
          </w:tcPr>
          <w:p w:rsidR="0023475D" w:rsidRPr="003F657B" w:rsidRDefault="0023475D" w:rsidP="00AB5B35">
            <w:pPr>
              <w:jc w:val="center"/>
              <w:rPr>
                <w:color w:val="984806" w:themeColor="accent6" w:themeShade="80"/>
                <w:szCs w:val="26"/>
              </w:rPr>
            </w:pPr>
            <w:r w:rsidRPr="003F657B">
              <w:rPr>
                <w:color w:val="984806" w:themeColor="accent6" w:themeShade="80"/>
                <w:szCs w:val="26"/>
              </w:rPr>
              <w:t>0,33 (0,8)</w:t>
            </w:r>
          </w:p>
        </w:tc>
      </w:tr>
    </w:tbl>
    <w:p w:rsidR="002730AA" w:rsidRPr="002730AA" w:rsidRDefault="002730AA" w:rsidP="002730AA">
      <w:pPr>
        <w:jc w:val="center"/>
        <w:rPr>
          <w:rFonts w:eastAsia="SimSun"/>
          <w:lang w:eastAsia="zh-CN"/>
        </w:rPr>
      </w:pPr>
    </w:p>
    <w:p w:rsidR="002730AA" w:rsidRPr="003F657B" w:rsidRDefault="002730AA" w:rsidP="000B2995">
      <w:pPr>
        <w:spacing w:line="360" w:lineRule="auto"/>
        <w:ind w:firstLine="567"/>
        <w:jc w:val="both"/>
        <w:rPr>
          <w:rFonts w:eastAsia="SimSun"/>
          <w:color w:val="984806" w:themeColor="accent6" w:themeShade="80"/>
          <w:lang w:eastAsia="zh-CN"/>
        </w:rPr>
      </w:pPr>
      <w:r w:rsidRPr="003F657B">
        <w:rPr>
          <w:rFonts w:eastAsia="SimSun"/>
          <w:color w:val="984806" w:themeColor="accent6" w:themeShade="80"/>
          <w:lang w:eastAsia="zh-CN"/>
        </w:rPr>
        <w:t>Покрытые лесом земли занимают площадь 29</w:t>
      </w:r>
      <w:r w:rsidR="00650297" w:rsidRPr="003F657B">
        <w:rPr>
          <w:rFonts w:eastAsia="SimSun"/>
          <w:color w:val="984806" w:themeColor="accent6" w:themeShade="80"/>
          <w:lang w:eastAsia="zh-CN"/>
        </w:rPr>
        <w:t>812,8</w:t>
      </w:r>
      <w:r w:rsidRPr="003F657B">
        <w:rPr>
          <w:rFonts w:eastAsia="SimSun"/>
          <w:color w:val="984806" w:themeColor="accent6" w:themeShade="80"/>
          <w:lang w:eastAsia="zh-CN"/>
        </w:rPr>
        <w:t xml:space="preserve"> га, что составляет </w:t>
      </w:r>
      <w:r w:rsidR="00650297" w:rsidRPr="003F657B">
        <w:rPr>
          <w:rFonts w:eastAsia="SimSun"/>
          <w:color w:val="984806" w:themeColor="accent6" w:themeShade="80"/>
          <w:lang w:eastAsia="zh-CN"/>
        </w:rPr>
        <w:t>60,52</w:t>
      </w:r>
      <w:r w:rsidRPr="003F657B">
        <w:rPr>
          <w:rFonts w:eastAsia="SimSun"/>
          <w:color w:val="984806" w:themeColor="accent6" w:themeShade="80"/>
          <w:lang w:eastAsia="zh-CN"/>
        </w:rPr>
        <w:t xml:space="preserve"> % общей площади лесного фонда. Лесных культур, лесных питомников и плантаций на территории лесничества нет.</w:t>
      </w:r>
    </w:p>
    <w:p w:rsidR="002730AA" w:rsidRPr="003F657B" w:rsidRDefault="00650297" w:rsidP="000B2995">
      <w:pPr>
        <w:spacing w:line="360" w:lineRule="auto"/>
        <w:ind w:firstLine="567"/>
        <w:jc w:val="both"/>
        <w:rPr>
          <w:rFonts w:eastAsia="SimSun"/>
          <w:color w:val="984806" w:themeColor="accent6" w:themeShade="80"/>
          <w:lang w:eastAsia="zh-CN"/>
        </w:rPr>
      </w:pPr>
      <w:r w:rsidRPr="003F657B">
        <w:rPr>
          <w:rFonts w:eastAsia="SimSun"/>
          <w:color w:val="984806" w:themeColor="accent6" w:themeShade="80"/>
          <w:lang w:eastAsia="zh-CN"/>
        </w:rPr>
        <w:t>Неп</w:t>
      </w:r>
      <w:r w:rsidR="002730AA" w:rsidRPr="003F657B">
        <w:rPr>
          <w:rFonts w:eastAsia="SimSun"/>
          <w:color w:val="984806" w:themeColor="accent6" w:themeShade="80"/>
          <w:lang w:eastAsia="zh-CN"/>
        </w:rPr>
        <w:t xml:space="preserve">окрытые лесом площади занимают </w:t>
      </w:r>
      <w:r w:rsidRPr="003F657B">
        <w:rPr>
          <w:rFonts w:eastAsia="SimSun"/>
          <w:color w:val="984806" w:themeColor="accent6" w:themeShade="80"/>
          <w:lang w:eastAsia="zh-CN"/>
        </w:rPr>
        <w:t>46,3</w:t>
      </w:r>
      <w:r w:rsidR="002730AA" w:rsidRPr="003F657B">
        <w:rPr>
          <w:rFonts w:eastAsia="SimSun"/>
          <w:color w:val="984806" w:themeColor="accent6" w:themeShade="80"/>
          <w:lang w:eastAsia="zh-CN"/>
        </w:rPr>
        <w:t xml:space="preserve"> га (</w:t>
      </w:r>
      <w:r w:rsidRPr="003F657B">
        <w:rPr>
          <w:rFonts w:eastAsia="SimSun"/>
          <w:color w:val="984806" w:themeColor="accent6" w:themeShade="80"/>
          <w:lang w:eastAsia="zh-CN"/>
        </w:rPr>
        <w:t>0,09</w:t>
      </w:r>
      <w:r w:rsidR="002730AA" w:rsidRPr="003F657B">
        <w:rPr>
          <w:rFonts w:eastAsia="SimSun"/>
          <w:color w:val="984806" w:themeColor="accent6" w:themeShade="80"/>
          <w:lang w:eastAsia="zh-CN"/>
        </w:rPr>
        <w:t xml:space="preserve"> %) и представлены в основном естественными рединами </w:t>
      </w:r>
      <w:r w:rsidRPr="003F657B">
        <w:rPr>
          <w:rFonts w:eastAsia="SimSun"/>
          <w:color w:val="984806" w:themeColor="accent6" w:themeShade="80"/>
          <w:lang w:eastAsia="zh-CN"/>
        </w:rPr>
        <w:t>и погибшими насаждениями.</w:t>
      </w:r>
    </w:p>
    <w:p w:rsidR="002730AA" w:rsidRPr="003F657B" w:rsidRDefault="002730AA" w:rsidP="000B2995">
      <w:pPr>
        <w:spacing w:line="360" w:lineRule="auto"/>
        <w:ind w:firstLine="567"/>
        <w:jc w:val="both"/>
        <w:rPr>
          <w:rFonts w:eastAsia="SimSun"/>
          <w:color w:val="984806" w:themeColor="accent6" w:themeShade="80"/>
          <w:lang w:eastAsia="zh-CN"/>
        </w:rPr>
      </w:pPr>
      <w:r w:rsidRPr="003F657B">
        <w:rPr>
          <w:rFonts w:eastAsia="SimSun"/>
          <w:color w:val="984806" w:themeColor="accent6" w:themeShade="80"/>
          <w:lang w:eastAsia="zh-CN"/>
        </w:rPr>
        <w:t xml:space="preserve">Нелесные площади занимают </w:t>
      </w:r>
      <w:r w:rsidR="00650297" w:rsidRPr="003F657B">
        <w:rPr>
          <w:rFonts w:eastAsia="SimSun"/>
          <w:color w:val="984806" w:themeColor="accent6" w:themeShade="80"/>
          <w:lang w:eastAsia="zh-CN"/>
        </w:rPr>
        <w:t>19399,9</w:t>
      </w:r>
      <w:r w:rsidRPr="003F657B">
        <w:rPr>
          <w:rFonts w:eastAsia="SimSun"/>
          <w:color w:val="984806" w:themeColor="accent6" w:themeShade="80"/>
          <w:lang w:eastAsia="zh-CN"/>
        </w:rPr>
        <w:t xml:space="preserve"> га, что составляет </w:t>
      </w:r>
      <w:r w:rsidR="00650297" w:rsidRPr="003F657B">
        <w:rPr>
          <w:rFonts w:eastAsia="SimSun"/>
          <w:color w:val="984806" w:themeColor="accent6" w:themeShade="80"/>
          <w:lang w:eastAsia="zh-CN"/>
        </w:rPr>
        <w:t xml:space="preserve">39,4 </w:t>
      </w:r>
      <w:r w:rsidRPr="003F657B">
        <w:rPr>
          <w:rFonts w:eastAsia="SimSun"/>
          <w:color w:val="984806" w:themeColor="accent6" w:themeShade="80"/>
          <w:lang w:eastAsia="zh-CN"/>
        </w:rPr>
        <w:t>% и представлены в основном водами (2</w:t>
      </w:r>
      <w:r w:rsidR="00650297" w:rsidRPr="003F657B">
        <w:rPr>
          <w:rFonts w:eastAsia="SimSun"/>
          <w:color w:val="984806" w:themeColor="accent6" w:themeShade="80"/>
          <w:lang w:eastAsia="zh-CN"/>
        </w:rPr>
        <w:t>5,5</w:t>
      </w:r>
      <w:r w:rsidRPr="003F657B">
        <w:rPr>
          <w:rFonts w:eastAsia="SimSun"/>
          <w:color w:val="984806" w:themeColor="accent6" w:themeShade="80"/>
          <w:lang w:eastAsia="zh-CN"/>
        </w:rPr>
        <w:t xml:space="preserve"> %) и болотами (</w:t>
      </w:r>
      <w:r w:rsidR="00650297" w:rsidRPr="003F657B">
        <w:rPr>
          <w:rFonts w:eastAsia="SimSun"/>
          <w:color w:val="984806" w:themeColor="accent6" w:themeShade="80"/>
          <w:lang w:eastAsia="zh-CN"/>
        </w:rPr>
        <w:t>13,3</w:t>
      </w:r>
      <w:r w:rsidRPr="003F657B">
        <w:rPr>
          <w:rFonts w:eastAsia="SimSun"/>
          <w:color w:val="984806" w:themeColor="accent6" w:themeShade="80"/>
          <w:lang w:eastAsia="zh-CN"/>
        </w:rPr>
        <w:t xml:space="preserve"> %).</w:t>
      </w:r>
    </w:p>
    <w:p w:rsidR="007B6F3B" w:rsidRPr="007B6F3B" w:rsidRDefault="007B6F3B" w:rsidP="000B2995">
      <w:pPr>
        <w:widowControl w:val="0"/>
        <w:autoSpaceDE w:val="0"/>
        <w:autoSpaceDN w:val="0"/>
        <w:adjustRightInd w:val="0"/>
        <w:spacing w:line="360" w:lineRule="auto"/>
        <w:ind w:firstLine="567"/>
        <w:jc w:val="both"/>
      </w:pPr>
      <w:r w:rsidRPr="007B6F3B">
        <w:t xml:space="preserve">Среди лесной растительности преобладают сосновые насаждения, характеризующиеся средней производительностью, 92 % сосняков имеют 4 и 5 классы бонитета. Сосняки занимают 84 % покрытой лесом площади. </w:t>
      </w:r>
    </w:p>
    <w:p w:rsidR="007B6F3B" w:rsidRPr="007B6F3B" w:rsidRDefault="007B6F3B" w:rsidP="000B2995">
      <w:pPr>
        <w:widowControl w:val="0"/>
        <w:autoSpaceDE w:val="0"/>
        <w:autoSpaceDN w:val="0"/>
        <w:adjustRightInd w:val="0"/>
        <w:spacing w:line="360" w:lineRule="auto"/>
        <w:ind w:firstLine="567"/>
        <w:jc w:val="both"/>
      </w:pPr>
      <w:r w:rsidRPr="007B6F3B">
        <w:t xml:space="preserve">Насаждения с преобладанием ели занимают всего 16 % покрытой лесом площади </w:t>
      </w:r>
      <w:r w:rsidRPr="007B6F3B">
        <w:lastRenderedPageBreak/>
        <w:t>лесничества. Производительность ельников ниже, чем у сосняков, так как они встречаются в основном по заболоченным поймам ручьев и низинам.</w:t>
      </w:r>
    </w:p>
    <w:p w:rsidR="007B6F3B" w:rsidRPr="007B6F3B" w:rsidRDefault="007B6F3B" w:rsidP="000B2995">
      <w:pPr>
        <w:widowControl w:val="0"/>
        <w:autoSpaceDE w:val="0"/>
        <w:autoSpaceDN w:val="0"/>
        <w:adjustRightInd w:val="0"/>
        <w:spacing w:line="360" w:lineRule="auto"/>
        <w:ind w:firstLine="567"/>
        <w:jc w:val="both"/>
      </w:pPr>
      <w:r w:rsidRPr="007B6F3B">
        <w:t>Березовых насаждений очень мало, а насаждений осины учтен всего один участок.</w:t>
      </w:r>
    </w:p>
    <w:p w:rsidR="007B6F3B" w:rsidRPr="007B6F3B" w:rsidRDefault="007B6F3B" w:rsidP="000B2995">
      <w:pPr>
        <w:widowControl w:val="0"/>
        <w:autoSpaceDE w:val="0"/>
        <w:autoSpaceDN w:val="0"/>
        <w:adjustRightInd w:val="0"/>
        <w:spacing w:line="360" w:lineRule="auto"/>
        <w:ind w:firstLine="567"/>
        <w:jc w:val="both"/>
      </w:pPr>
      <w:r w:rsidRPr="007B6F3B">
        <w:t>Насаждения сосны и ели, как правило, чистые, с незначительной примесью других пород.</w:t>
      </w:r>
    </w:p>
    <w:p w:rsidR="007B6F3B" w:rsidRPr="007B6F3B" w:rsidRDefault="007B6F3B" w:rsidP="000B2995">
      <w:pPr>
        <w:widowControl w:val="0"/>
        <w:autoSpaceDE w:val="0"/>
        <w:autoSpaceDN w:val="0"/>
        <w:adjustRightInd w:val="0"/>
        <w:spacing w:line="360" w:lineRule="auto"/>
        <w:ind w:firstLine="567"/>
        <w:jc w:val="both"/>
      </w:pPr>
      <w:r w:rsidRPr="007B6F3B">
        <w:t xml:space="preserve">Не покрытые лесом лесные площади занимают 4 %, и представлены, в основном, рединами.  </w:t>
      </w:r>
    </w:p>
    <w:p w:rsidR="007B6F3B" w:rsidRPr="007B6F3B" w:rsidRDefault="007B6F3B" w:rsidP="000B2995">
      <w:pPr>
        <w:widowControl w:val="0"/>
        <w:autoSpaceDE w:val="0"/>
        <w:autoSpaceDN w:val="0"/>
        <w:adjustRightInd w:val="0"/>
        <w:spacing w:line="360" w:lineRule="auto"/>
        <w:ind w:firstLine="567"/>
        <w:jc w:val="both"/>
      </w:pPr>
      <w:r w:rsidRPr="007B6F3B">
        <w:t>Возрастная структура насаждений характерна для лесов, не подвергающихся хозяйственному воздействию – молодняков почти нет, много насаждений в возрастах, близких к возрасту естественной спелости.</w:t>
      </w:r>
    </w:p>
    <w:p w:rsidR="007B6F3B" w:rsidRPr="007B6F3B" w:rsidRDefault="007B6F3B" w:rsidP="000B2995">
      <w:pPr>
        <w:widowControl w:val="0"/>
        <w:autoSpaceDE w:val="0"/>
        <w:autoSpaceDN w:val="0"/>
        <w:adjustRightInd w:val="0"/>
        <w:spacing w:line="360" w:lineRule="auto"/>
        <w:ind w:firstLine="567"/>
        <w:jc w:val="both"/>
      </w:pPr>
      <w:r w:rsidRPr="007B6F3B">
        <w:t xml:space="preserve">Насаждения с преобладанием сосны, березы, осины, как правило, одновозрастные, без поколений. Ельники в основном разновозрастные. </w:t>
      </w:r>
    </w:p>
    <w:p w:rsidR="007B6F3B" w:rsidRPr="007B6F3B" w:rsidRDefault="007B6F3B" w:rsidP="000B2995">
      <w:pPr>
        <w:widowControl w:val="0"/>
        <w:autoSpaceDE w:val="0"/>
        <w:autoSpaceDN w:val="0"/>
        <w:adjustRightInd w:val="0"/>
        <w:spacing w:line="360" w:lineRule="auto"/>
        <w:ind w:firstLine="567"/>
        <w:jc w:val="both"/>
      </w:pPr>
      <w:r w:rsidRPr="007B6F3B">
        <w:t>В целом, насаждения лесничества относительно молодые, так как имеют средний возраст не более 140 лет и обладают достаточной жизненной устойчивостью. Наступление относительно стабильной возрастной структуры насаждений можно ожидать через 20-30 лет.</w:t>
      </w:r>
    </w:p>
    <w:p w:rsidR="007B6F3B" w:rsidRPr="007B6F3B" w:rsidRDefault="007B6F3B" w:rsidP="000B2995">
      <w:pPr>
        <w:widowControl w:val="0"/>
        <w:autoSpaceDE w:val="0"/>
        <w:autoSpaceDN w:val="0"/>
        <w:adjustRightInd w:val="0"/>
        <w:spacing w:line="360" w:lineRule="auto"/>
        <w:ind w:firstLine="567"/>
        <w:jc w:val="both"/>
      </w:pPr>
      <w:r w:rsidRPr="007B6F3B">
        <w:t>Насаждения лесничества являются среднеполнотными. Низкополнотные насаждения (с полнотой 0,3-0,4) представлены сосняками и ельниками, произрастающими на заболоченных почвах, поэтому они являются вполне естественными.</w:t>
      </w:r>
    </w:p>
    <w:p w:rsidR="007B6F3B" w:rsidRPr="007B6F3B" w:rsidRDefault="007B6F3B" w:rsidP="000B2995">
      <w:pPr>
        <w:widowControl w:val="0"/>
        <w:autoSpaceDE w:val="0"/>
        <w:autoSpaceDN w:val="0"/>
        <w:adjustRightInd w:val="0"/>
        <w:spacing w:line="360" w:lineRule="auto"/>
        <w:ind w:firstLine="567"/>
        <w:jc w:val="both"/>
      </w:pPr>
      <w:r w:rsidRPr="007B6F3B">
        <w:t xml:space="preserve">Произрастание древесной растительности тесно связано с климатом, рельефом и почвенно-грунтовыми условиями. Даже незначительная расчлененность рельефа, и связанное с этим разнообразие микроклиматических условий, а также пестрота почвенного покрова, отразились на </w:t>
      </w:r>
      <w:proofErr w:type="gramStart"/>
      <w:r w:rsidRPr="007B6F3B">
        <w:t>характере произрастающих на</w:t>
      </w:r>
      <w:proofErr w:type="gramEnd"/>
      <w:r w:rsidRPr="007B6F3B">
        <w:t xml:space="preserve"> территории лесничества насаждений. Смена различных элементов рельефа обуславливает большое разнообразие в чередовании типов леса и образование в них переходных форм. В зависимости от степени развития почв и характера подстилающего почву грунта аналогичные типы леса встречаются в различных формах и почти одинаковой производительности, но имеют некоторые различия в живом покрове.</w:t>
      </w:r>
    </w:p>
    <w:p w:rsidR="007B6F3B" w:rsidRPr="007B6F3B" w:rsidRDefault="007B6F3B" w:rsidP="000B2995">
      <w:pPr>
        <w:widowControl w:val="0"/>
        <w:autoSpaceDE w:val="0"/>
        <w:autoSpaceDN w:val="0"/>
        <w:adjustRightInd w:val="0"/>
        <w:spacing w:line="360" w:lineRule="auto"/>
        <w:ind w:firstLine="567"/>
        <w:jc w:val="both"/>
      </w:pPr>
      <w:r w:rsidRPr="007B6F3B">
        <w:t>Для заповедника, имеющего своей целью сохранить в естественном состоянии природные комплексы, в том числе и леса, изучение и учет типов леса приобретает значение типологических эталонов, характеризующихся различным составом произрастающей древесной, кустарниковой, травянистой и мохово-лишайниковой растительностью и различной производительностью.</w:t>
      </w:r>
    </w:p>
    <w:p w:rsidR="007B6F3B" w:rsidRPr="007B6F3B" w:rsidRDefault="007B6F3B" w:rsidP="000B2995">
      <w:pPr>
        <w:widowControl w:val="0"/>
        <w:autoSpaceDE w:val="0"/>
        <w:autoSpaceDN w:val="0"/>
        <w:adjustRightInd w:val="0"/>
        <w:spacing w:line="360" w:lineRule="auto"/>
        <w:ind w:firstLine="567"/>
        <w:jc w:val="both"/>
      </w:pPr>
      <w:r w:rsidRPr="007B6F3B">
        <w:t>При установлении типов лесов лесоустройство 1986 года руководствовалось фитоценологической схемой типов леса академика В.Н.Сукачева, переработанной и дополненной для условий Карелии к ее зоне тайги, подзоне северной тайги.</w:t>
      </w:r>
    </w:p>
    <w:p w:rsidR="007B6F3B" w:rsidRPr="007B6F3B" w:rsidRDefault="007B6F3B" w:rsidP="000B2995">
      <w:pPr>
        <w:widowControl w:val="0"/>
        <w:autoSpaceDE w:val="0"/>
        <w:autoSpaceDN w:val="0"/>
        <w:adjustRightInd w:val="0"/>
        <w:spacing w:line="360" w:lineRule="auto"/>
        <w:ind w:firstLine="567"/>
        <w:jc w:val="both"/>
      </w:pPr>
      <w:r w:rsidRPr="007B6F3B">
        <w:t xml:space="preserve">Всего в лесничестве было выделено 11 типов леса, наиболее распространенным из которых является сосняк черничный. В целом зеленомошная группа типов леса занимает 86 % покрытой лесом площади. </w:t>
      </w:r>
    </w:p>
    <w:p w:rsidR="007B6F3B" w:rsidRPr="007B6F3B" w:rsidRDefault="007B6F3B" w:rsidP="007B6F3B">
      <w:pPr>
        <w:widowControl w:val="0"/>
        <w:autoSpaceDE w:val="0"/>
        <w:autoSpaceDN w:val="0"/>
        <w:adjustRightInd w:val="0"/>
        <w:spacing w:before="108" w:after="108"/>
        <w:jc w:val="center"/>
        <w:outlineLvl w:val="2"/>
        <w:rPr>
          <w:b/>
          <w:bCs/>
        </w:rPr>
      </w:pPr>
      <w:r w:rsidRPr="007B6F3B">
        <w:rPr>
          <w:b/>
          <w:bCs/>
        </w:rPr>
        <w:lastRenderedPageBreak/>
        <w:t>Распределение покрытых лесом земель по типам леса</w:t>
      </w:r>
    </w:p>
    <w:p w:rsidR="007B6F3B" w:rsidRPr="007B6F3B" w:rsidRDefault="007B6F3B" w:rsidP="007B6F3B">
      <w:pPr>
        <w:widowControl w:val="0"/>
        <w:autoSpaceDE w:val="0"/>
        <w:autoSpaceDN w:val="0"/>
        <w:adjustRightInd w:val="0"/>
        <w:ind w:firstLine="720"/>
        <w:jc w:val="right"/>
        <w:rPr>
          <w:bCs/>
        </w:rPr>
      </w:pPr>
    </w:p>
    <w:tbl>
      <w:tblPr>
        <w:tblW w:w="10031" w:type="dxa"/>
        <w:tblLook w:val="01E0"/>
      </w:tblPr>
      <w:tblGrid>
        <w:gridCol w:w="2107"/>
        <w:gridCol w:w="1559"/>
        <w:gridCol w:w="1559"/>
        <w:gridCol w:w="1559"/>
        <w:gridCol w:w="1831"/>
        <w:gridCol w:w="1416"/>
      </w:tblGrid>
      <w:tr w:rsidR="007B6F3B" w:rsidRPr="00C92FCC" w:rsidTr="00C92FCC">
        <w:trPr>
          <w:trHeight w:val="220"/>
        </w:trPr>
        <w:tc>
          <w:tcPr>
            <w:tcW w:w="2107" w:type="dxa"/>
            <w:vMerge w:val="restart"/>
            <w:shd w:val="clear" w:color="auto" w:fill="auto"/>
          </w:tcPr>
          <w:p w:rsidR="007B6F3B" w:rsidRPr="007B6F3B" w:rsidRDefault="007B6F3B" w:rsidP="00C92FCC">
            <w:pPr>
              <w:widowControl w:val="0"/>
              <w:autoSpaceDE w:val="0"/>
              <w:autoSpaceDN w:val="0"/>
              <w:adjustRightInd w:val="0"/>
              <w:jc w:val="both"/>
            </w:pPr>
            <w:r w:rsidRPr="007B6F3B">
              <w:t>Тип леса</w:t>
            </w:r>
          </w:p>
        </w:tc>
        <w:tc>
          <w:tcPr>
            <w:tcW w:w="6508" w:type="dxa"/>
            <w:gridSpan w:val="4"/>
            <w:shd w:val="clear" w:color="auto" w:fill="auto"/>
          </w:tcPr>
          <w:p w:rsidR="007B6F3B" w:rsidRPr="007B6F3B" w:rsidRDefault="007B6F3B" w:rsidP="00C92FCC">
            <w:pPr>
              <w:widowControl w:val="0"/>
              <w:tabs>
                <w:tab w:val="left" w:pos="1442"/>
              </w:tabs>
              <w:autoSpaceDE w:val="0"/>
              <w:autoSpaceDN w:val="0"/>
              <w:adjustRightInd w:val="0"/>
              <w:jc w:val="center"/>
            </w:pPr>
            <w:r w:rsidRPr="007B6F3B">
              <w:t xml:space="preserve">Площади по преобладающим породам </w:t>
            </w:r>
          </w:p>
        </w:tc>
        <w:tc>
          <w:tcPr>
            <w:tcW w:w="1416" w:type="dxa"/>
            <w:vMerge w:val="restart"/>
            <w:shd w:val="clear" w:color="auto" w:fill="auto"/>
          </w:tcPr>
          <w:p w:rsidR="007B6F3B" w:rsidRPr="007B6F3B" w:rsidRDefault="007B6F3B" w:rsidP="00C92FCC">
            <w:pPr>
              <w:widowControl w:val="0"/>
              <w:autoSpaceDE w:val="0"/>
              <w:autoSpaceDN w:val="0"/>
              <w:adjustRightInd w:val="0"/>
              <w:jc w:val="center"/>
            </w:pPr>
            <w:r w:rsidRPr="007B6F3B">
              <w:t>Итого</w:t>
            </w:r>
          </w:p>
        </w:tc>
      </w:tr>
      <w:tr w:rsidR="007B6F3B" w:rsidRPr="00C92FCC" w:rsidTr="00C92FCC">
        <w:trPr>
          <w:trHeight w:val="280"/>
        </w:trPr>
        <w:tc>
          <w:tcPr>
            <w:tcW w:w="2107" w:type="dxa"/>
            <w:vMerge/>
            <w:shd w:val="clear" w:color="auto" w:fill="auto"/>
          </w:tcPr>
          <w:p w:rsidR="007B6F3B" w:rsidRPr="007B6F3B" w:rsidRDefault="007B6F3B" w:rsidP="00C92FCC">
            <w:pPr>
              <w:widowControl w:val="0"/>
              <w:autoSpaceDE w:val="0"/>
              <w:autoSpaceDN w:val="0"/>
              <w:adjustRightInd w:val="0"/>
              <w:jc w:val="both"/>
            </w:pPr>
          </w:p>
        </w:tc>
        <w:tc>
          <w:tcPr>
            <w:tcW w:w="1559" w:type="dxa"/>
            <w:shd w:val="clear" w:color="auto" w:fill="auto"/>
          </w:tcPr>
          <w:p w:rsidR="007B6F3B" w:rsidRPr="007B6F3B" w:rsidRDefault="007B6F3B" w:rsidP="00C92FCC">
            <w:pPr>
              <w:widowControl w:val="0"/>
              <w:autoSpaceDE w:val="0"/>
              <w:autoSpaceDN w:val="0"/>
              <w:adjustRightInd w:val="0"/>
              <w:jc w:val="both"/>
            </w:pPr>
            <w:r w:rsidRPr="007B6F3B">
              <w:t xml:space="preserve">      Сосна</w:t>
            </w:r>
          </w:p>
        </w:tc>
        <w:tc>
          <w:tcPr>
            <w:tcW w:w="1559" w:type="dxa"/>
            <w:shd w:val="clear" w:color="auto" w:fill="auto"/>
          </w:tcPr>
          <w:p w:rsidR="007B6F3B" w:rsidRPr="007B6F3B" w:rsidRDefault="007B6F3B" w:rsidP="00C92FCC">
            <w:pPr>
              <w:widowControl w:val="0"/>
              <w:autoSpaceDE w:val="0"/>
              <w:autoSpaceDN w:val="0"/>
              <w:adjustRightInd w:val="0"/>
              <w:jc w:val="both"/>
            </w:pPr>
            <w:r w:rsidRPr="007B6F3B">
              <w:t xml:space="preserve">       Ель</w:t>
            </w:r>
          </w:p>
        </w:tc>
        <w:tc>
          <w:tcPr>
            <w:tcW w:w="1559" w:type="dxa"/>
            <w:shd w:val="clear" w:color="auto" w:fill="auto"/>
          </w:tcPr>
          <w:p w:rsidR="007B6F3B" w:rsidRPr="007B6F3B" w:rsidRDefault="007B6F3B" w:rsidP="00C92FCC">
            <w:pPr>
              <w:widowControl w:val="0"/>
              <w:autoSpaceDE w:val="0"/>
              <w:autoSpaceDN w:val="0"/>
              <w:adjustRightInd w:val="0"/>
              <w:jc w:val="both"/>
            </w:pPr>
            <w:r w:rsidRPr="007B6F3B">
              <w:t xml:space="preserve">    Береза</w:t>
            </w:r>
          </w:p>
        </w:tc>
        <w:tc>
          <w:tcPr>
            <w:tcW w:w="1831" w:type="dxa"/>
            <w:shd w:val="clear" w:color="auto" w:fill="auto"/>
          </w:tcPr>
          <w:p w:rsidR="007B6F3B" w:rsidRPr="007B6F3B" w:rsidRDefault="007B6F3B" w:rsidP="00C92FCC">
            <w:pPr>
              <w:widowControl w:val="0"/>
              <w:autoSpaceDE w:val="0"/>
              <w:autoSpaceDN w:val="0"/>
              <w:adjustRightInd w:val="0"/>
              <w:jc w:val="both"/>
            </w:pPr>
            <w:r w:rsidRPr="007B6F3B">
              <w:t xml:space="preserve">      Осина</w:t>
            </w:r>
          </w:p>
        </w:tc>
        <w:tc>
          <w:tcPr>
            <w:tcW w:w="1416" w:type="dxa"/>
            <w:vMerge/>
            <w:shd w:val="clear" w:color="auto" w:fill="auto"/>
          </w:tcPr>
          <w:p w:rsidR="007B6F3B" w:rsidRPr="00C92FCC" w:rsidRDefault="007B6F3B" w:rsidP="00C92FCC">
            <w:pPr>
              <w:widowControl w:val="0"/>
              <w:autoSpaceDE w:val="0"/>
              <w:autoSpaceDN w:val="0"/>
              <w:adjustRightInd w:val="0"/>
              <w:jc w:val="both"/>
              <w:rPr>
                <w:b/>
              </w:rPr>
            </w:pPr>
          </w:p>
        </w:tc>
      </w:tr>
      <w:tr w:rsidR="007B6F3B" w:rsidRPr="00C92FCC" w:rsidTr="00C92FCC">
        <w:tc>
          <w:tcPr>
            <w:tcW w:w="2107" w:type="dxa"/>
            <w:shd w:val="clear" w:color="auto" w:fill="auto"/>
          </w:tcPr>
          <w:p w:rsidR="007B6F3B" w:rsidRPr="007B6F3B" w:rsidRDefault="007B6F3B" w:rsidP="00C92FCC">
            <w:pPr>
              <w:widowControl w:val="0"/>
              <w:autoSpaceDE w:val="0"/>
              <w:autoSpaceDN w:val="0"/>
              <w:adjustRightInd w:val="0"/>
              <w:jc w:val="both"/>
            </w:pPr>
            <w:r w:rsidRPr="007B6F3B">
              <w:t>Скальный</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104</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831"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416" w:type="dxa"/>
            <w:shd w:val="clear" w:color="auto" w:fill="auto"/>
          </w:tcPr>
          <w:p w:rsidR="007B6F3B" w:rsidRPr="007B6F3B" w:rsidRDefault="007B6F3B" w:rsidP="00C92FCC">
            <w:pPr>
              <w:widowControl w:val="0"/>
              <w:autoSpaceDE w:val="0"/>
              <w:autoSpaceDN w:val="0"/>
              <w:adjustRightInd w:val="0"/>
              <w:jc w:val="right"/>
            </w:pPr>
            <w:r w:rsidRPr="007B6F3B">
              <w:t>104</w:t>
            </w:r>
          </w:p>
        </w:tc>
      </w:tr>
      <w:tr w:rsidR="007B6F3B" w:rsidRPr="00C92FCC" w:rsidTr="00C92FCC">
        <w:tc>
          <w:tcPr>
            <w:tcW w:w="2107" w:type="dxa"/>
            <w:shd w:val="clear" w:color="auto" w:fill="auto"/>
          </w:tcPr>
          <w:p w:rsidR="007B6F3B" w:rsidRPr="007B6F3B" w:rsidRDefault="007B6F3B" w:rsidP="00C92FCC">
            <w:pPr>
              <w:widowControl w:val="0"/>
              <w:autoSpaceDE w:val="0"/>
              <w:autoSpaceDN w:val="0"/>
              <w:adjustRightInd w:val="0"/>
              <w:jc w:val="both"/>
            </w:pPr>
            <w:r w:rsidRPr="007B6F3B">
              <w:t>Беломошный</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875</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831"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416" w:type="dxa"/>
            <w:shd w:val="clear" w:color="auto" w:fill="auto"/>
          </w:tcPr>
          <w:p w:rsidR="007B6F3B" w:rsidRPr="007B6F3B" w:rsidRDefault="007B6F3B" w:rsidP="00C92FCC">
            <w:pPr>
              <w:widowControl w:val="0"/>
              <w:autoSpaceDE w:val="0"/>
              <w:autoSpaceDN w:val="0"/>
              <w:adjustRightInd w:val="0"/>
              <w:jc w:val="right"/>
            </w:pPr>
            <w:r w:rsidRPr="007B6F3B">
              <w:t>875</w:t>
            </w:r>
          </w:p>
        </w:tc>
      </w:tr>
      <w:tr w:rsidR="007B6F3B" w:rsidRPr="00C92FCC" w:rsidTr="00C92FCC">
        <w:tc>
          <w:tcPr>
            <w:tcW w:w="2107" w:type="dxa"/>
            <w:shd w:val="clear" w:color="auto" w:fill="auto"/>
          </w:tcPr>
          <w:p w:rsidR="007B6F3B" w:rsidRPr="007B6F3B" w:rsidRDefault="007B6F3B" w:rsidP="00C92FCC">
            <w:pPr>
              <w:widowControl w:val="0"/>
              <w:autoSpaceDE w:val="0"/>
              <w:autoSpaceDN w:val="0"/>
              <w:adjustRightInd w:val="0"/>
              <w:jc w:val="both"/>
            </w:pPr>
            <w:r w:rsidRPr="007B6F3B">
              <w:t>Вересковый</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1144</w:t>
            </w:r>
          </w:p>
        </w:tc>
        <w:tc>
          <w:tcPr>
            <w:tcW w:w="1559" w:type="dxa"/>
            <w:shd w:val="clear" w:color="auto" w:fill="auto"/>
          </w:tcPr>
          <w:p w:rsidR="007B6F3B" w:rsidRPr="007B6F3B" w:rsidRDefault="007B6F3B" w:rsidP="00C92FCC">
            <w:pPr>
              <w:widowControl w:val="0"/>
              <w:autoSpaceDE w:val="0"/>
              <w:autoSpaceDN w:val="0"/>
              <w:adjustRightInd w:val="0"/>
              <w:jc w:val="right"/>
            </w:pP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831"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416" w:type="dxa"/>
            <w:shd w:val="clear" w:color="auto" w:fill="auto"/>
          </w:tcPr>
          <w:p w:rsidR="007B6F3B" w:rsidRPr="007B6F3B" w:rsidRDefault="007B6F3B" w:rsidP="00C92FCC">
            <w:pPr>
              <w:widowControl w:val="0"/>
              <w:autoSpaceDE w:val="0"/>
              <w:autoSpaceDN w:val="0"/>
              <w:adjustRightInd w:val="0"/>
              <w:jc w:val="right"/>
            </w:pPr>
            <w:r w:rsidRPr="007B6F3B">
              <w:t>1144</w:t>
            </w:r>
          </w:p>
        </w:tc>
      </w:tr>
      <w:tr w:rsidR="007B6F3B" w:rsidRPr="00C92FCC" w:rsidTr="00C92FCC">
        <w:tc>
          <w:tcPr>
            <w:tcW w:w="2107" w:type="dxa"/>
            <w:shd w:val="clear" w:color="auto" w:fill="auto"/>
          </w:tcPr>
          <w:p w:rsidR="007B6F3B" w:rsidRPr="007B6F3B" w:rsidRDefault="007B6F3B" w:rsidP="00C92FCC">
            <w:pPr>
              <w:widowControl w:val="0"/>
              <w:autoSpaceDE w:val="0"/>
              <w:autoSpaceDN w:val="0"/>
              <w:adjustRightInd w:val="0"/>
              <w:jc w:val="both"/>
            </w:pPr>
            <w:r w:rsidRPr="007B6F3B">
              <w:t>Брусничный</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3090</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28</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10</w:t>
            </w:r>
          </w:p>
        </w:tc>
        <w:tc>
          <w:tcPr>
            <w:tcW w:w="1831"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416" w:type="dxa"/>
            <w:shd w:val="clear" w:color="auto" w:fill="auto"/>
          </w:tcPr>
          <w:p w:rsidR="007B6F3B" w:rsidRPr="007B6F3B" w:rsidRDefault="007B6F3B" w:rsidP="00C92FCC">
            <w:pPr>
              <w:widowControl w:val="0"/>
              <w:autoSpaceDE w:val="0"/>
              <w:autoSpaceDN w:val="0"/>
              <w:adjustRightInd w:val="0"/>
              <w:jc w:val="right"/>
            </w:pPr>
            <w:r w:rsidRPr="007B6F3B">
              <w:t>3128</w:t>
            </w:r>
          </w:p>
        </w:tc>
      </w:tr>
      <w:tr w:rsidR="007B6F3B" w:rsidRPr="00C92FCC" w:rsidTr="00C92FCC">
        <w:tc>
          <w:tcPr>
            <w:tcW w:w="2107" w:type="dxa"/>
            <w:shd w:val="clear" w:color="auto" w:fill="auto"/>
          </w:tcPr>
          <w:p w:rsidR="007B6F3B" w:rsidRPr="007B6F3B" w:rsidRDefault="007B6F3B" w:rsidP="00C92FCC">
            <w:pPr>
              <w:widowControl w:val="0"/>
              <w:autoSpaceDE w:val="0"/>
              <w:autoSpaceDN w:val="0"/>
              <w:adjustRightInd w:val="0"/>
              <w:jc w:val="both"/>
            </w:pPr>
            <w:r w:rsidRPr="007B6F3B">
              <w:t>Черничный</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15871</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1866</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45</w:t>
            </w:r>
          </w:p>
        </w:tc>
        <w:tc>
          <w:tcPr>
            <w:tcW w:w="1831" w:type="dxa"/>
            <w:shd w:val="clear" w:color="auto" w:fill="auto"/>
          </w:tcPr>
          <w:p w:rsidR="007B6F3B" w:rsidRPr="007B6F3B" w:rsidRDefault="007B6F3B" w:rsidP="00C92FCC">
            <w:pPr>
              <w:widowControl w:val="0"/>
              <w:autoSpaceDE w:val="0"/>
              <w:autoSpaceDN w:val="0"/>
              <w:adjustRightInd w:val="0"/>
              <w:jc w:val="right"/>
            </w:pPr>
            <w:r w:rsidRPr="007B6F3B">
              <w:t>2</w:t>
            </w:r>
          </w:p>
        </w:tc>
        <w:tc>
          <w:tcPr>
            <w:tcW w:w="1416" w:type="dxa"/>
            <w:shd w:val="clear" w:color="auto" w:fill="auto"/>
          </w:tcPr>
          <w:p w:rsidR="007B6F3B" w:rsidRPr="007B6F3B" w:rsidRDefault="007B6F3B" w:rsidP="00C92FCC">
            <w:pPr>
              <w:widowControl w:val="0"/>
              <w:autoSpaceDE w:val="0"/>
              <w:autoSpaceDN w:val="0"/>
              <w:adjustRightInd w:val="0"/>
              <w:jc w:val="right"/>
            </w:pPr>
            <w:r w:rsidRPr="007B6F3B">
              <w:t>17784</w:t>
            </w:r>
          </w:p>
        </w:tc>
      </w:tr>
      <w:tr w:rsidR="007B6F3B" w:rsidRPr="00C92FCC" w:rsidTr="00C92FCC">
        <w:tc>
          <w:tcPr>
            <w:tcW w:w="2107" w:type="dxa"/>
            <w:shd w:val="clear" w:color="auto" w:fill="auto"/>
          </w:tcPr>
          <w:p w:rsidR="007B6F3B" w:rsidRPr="007B6F3B" w:rsidRDefault="007B6F3B" w:rsidP="00C92FCC">
            <w:pPr>
              <w:widowControl w:val="0"/>
              <w:autoSpaceDE w:val="0"/>
              <w:autoSpaceDN w:val="0"/>
              <w:adjustRightInd w:val="0"/>
              <w:jc w:val="both"/>
            </w:pPr>
            <w:r w:rsidRPr="007B6F3B">
              <w:t>Кисличный</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3</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2</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7</w:t>
            </w:r>
          </w:p>
        </w:tc>
        <w:tc>
          <w:tcPr>
            <w:tcW w:w="1831"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416" w:type="dxa"/>
            <w:shd w:val="clear" w:color="auto" w:fill="auto"/>
          </w:tcPr>
          <w:p w:rsidR="007B6F3B" w:rsidRPr="007B6F3B" w:rsidRDefault="007B6F3B" w:rsidP="00C92FCC">
            <w:pPr>
              <w:widowControl w:val="0"/>
              <w:autoSpaceDE w:val="0"/>
              <w:autoSpaceDN w:val="0"/>
              <w:adjustRightInd w:val="0"/>
              <w:jc w:val="right"/>
            </w:pPr>
            <w:r w:rsidRPr="007B6F3B">
              <w:t>12</w:t>
            </w:r>
          </w:p>
        </w:tc>
      </w:tr>
      <w:tr w:rsidR="007B6F3B" w:rsidRPr="00C92FCC" w:rsidTr="00C92FCC">
        <w:tc>
          <w:tcPr>
            <w:tcW w:w="2107" w:type="dxa"/>
            <w:shd w:val="clear" w:color="auto" w:fill="auto"/>
          </w:tcPr>
          <w:p w:rsidR="007B6F3B" w:rsidRPr="007B6F3B" w:rsidRDefault="007B6F3B" w:rsidP="00C92FCC">
            <w:pPr>
              <w:widowControl w:val="0"/>
              <w:autoSpaceDE w:val="0"/>
              <w:autoSpaceDN w:val="0"/>
              <w:adjustRightInd w:val="0"/>
              <w:jc w:val="both"/>
            </w:pPr>
            <w:r w:rsidRPr="007B6F3B">
              <w:t>Долгомошный</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1041</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1926</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29</w:t>
            </w:r>
          </w:p>
        </w:tc>
        <w:tc>
          <w:tcPr>
            <w:tcW w:w="1831"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416" w:type="dxa"/>
            <w:shd w:val="clear" w:color="auto" w:fill="auto"/>
          </w:tcPr>
          <w:p w:rsidR="007B6F3B" w:rsidRPr="007B6F3B" w:rsidRDefault="007B6F3B" w:rsidP="00C92FCC">
            <w:pPr>
              <w:widowControl w:val="0"/>
              <w:autoSpaceDE w:val="0"/>
              <w:autoSpaceDN w:val="0"/>
              <w:adjustRightInd w:val="0"/>
              <w:jc w:val="right"/>
            </w:pPr>
            <w:r w:rsidRPr="007B6F3B">
              <w:t>2995</w:t>
            </w:r>
          </w:p>
        </w:tc>
      </w:tr>
      <w:tr w:rsidR="007B6F3B" w:rsidRPr="00C92FCC" w:rsidTr="00C92FCC">
        <w:tc>
          <w:tcPr>
            <w:tcW w:w="2107" w:type="dxa"/>
            <w:shd w:val="clear" w:color="auto" w:fill="auto"/>
          </w:tcPr>
          <w:p w:rsidR="007B6F3B" w:rsidRPr="007B6F3B" w:rsidRDefault="007B6F3B" w:rsidP="00C92FCC">
            <w:pPr>
              <w:widowControl w:val="0"/>
              <w:autoSpaceDE w:val="0"/>
              <w:autoSpaceDN w:val="0"/>
              <w:adjustRightInd w:val="0"/>
              <w:jc w:val="both"/>
            </w:pPr>
            <w:r w:rsidRPr="007B6F3B">
              <w:t>Багульниковый</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1812</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831"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416" w:type="dxa"/>
            <w:shd w:val="clear" w:color="auto" w:fill="auto"/>
          </w:tcPr>
          <w:p w:rsidR="007B6F3B" w:rsidRPr="007B6F3B" w:rsidRDefault="007B6F3B" w:rsidP="00C92FCC">
            <w:pPr>
              <w:widowControl w:val="0"/>
              <w:autoSpaceDE w:val="0"/>
              <w:autoSpaceDN w:val="0"/>
              <w:adjustRightInd w:val="0"/>
              <w:jc w:val="right"/>
            </w:pPr>
            <w:r w:rsidRPr="007B6F3B">
              <w:t>1812</w:t>
            </w:r>
          </w:p>
        </w:tc>
      </w:tr>
      <w:tr w:rsidR="007B6F3B" w:rsidRPr="00C92FCC" w:rsidTr="00C92FCC">
        <w:tc>
          <w:tcPr>
            <w:tcW w:w="2107" w:type="dxa"/>
            <w:shd w:val="clear" w:color="auto" w:fill="auto"/>
          </w:tcPr>
          <w:p w:rsidR="007B6F3B" w:rsidRPr="007B6F3B" w:rsidRDefault="007B6F3B" w:rsidP="00C92FCC">
            <w:pPr>
              <w:widowControl w:val="0"/>
              <w:autoSpaceDE w:val="0"/>
              <w:autoSpaceDN w:val="0"/>
              <w:adjustRightInd w:val="0"/>
              <w:jc w:val="both"/>
            </w:pPr>
            <w:r w:rsidRPr="007B6F3B">
              <w:t>Осоко=сфагновый</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96</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47</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3</w:t>
            </w:r>
          </w:p>
        </w:tc>
        <w:tc>
          <w:tcPr>
            <w:tcW w:w="1831"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416" w:type="dxa"/>
            <w:shd w:val="clear" w:color="auto" w:fill="auto"/>
          </w:tcPr>
          <w:p w:rsidR="007B6F3B" w:rsidRPr="007B6F3B" w:rsidRDefault="007B6F3B" w:rsidP="00C92FCC">
            <w:pPr>
              <w:widowControl w:val="0"/>
              <w:autoSpaceDE w:val="0"/>
              <w:autoSpaceDN w:val="0"/>
              <w:adjustRightInd w:val="0"/>
              <w:jc w:val="right"/>
            </w:pPr>
            <w:r w:rsidRPr="007B6F3B">
              <w:t>146</w:t>
            </w:r>
          </w:p>
        </w:tc>
      </w:tr>
      <w:tr w:rsidR="007B6F3B" w:rsidRPr="00C92FCC" w:rsidTr="00C92FCC">
        <w:tc>
          <w:tcPr>
            <w:tcW w:w="2107" w:type="dxa"/>
            <w:shd w:val="clear" w:color="auto" w:fill="auto"/>
          </w:tcPr>
          <w:p w:rsidR="007B6F3B" w:rsidRPr="007B6F3B" w:rsidRDefault="007B6F3B" w:rsidP="00C92FCC">
            <w:pPr>
              <w:widowControl w:val="0"/>
              <w:autoSpaceDE w:val="0"/>
              <w:autoSpaceDN w:val="0"/>
              <w:adjustRightInd w:val="0"/>
              <w:jc w:val="both"/>
            </w:pPr>
            <w:r w:rsidRPr="007B6F3B">
              <w:t>Сфагновый</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523</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57</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831"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416" w:type="dxa"/>
            <w:shd w:val="clear" w:color="auto" w:fill="auto"/>
          </w:tcPr>
          <w:p w:rsidR="007B6F3B" w:rsidRPr="007B6F3B" w:rsidRDefault="007B6F3B" w:rsidP="00C92FCC">
            <w:pPr>
              <w:widowControl w:val="0"/>
              <w:autoSpaceDE w:val="0"/>
              <w:autoSpaceDN w:val="0"/>
              <w:adjustRightInd w:val="0"/>
              <w:jc w:val="right"/>
            </w:pPr>
            <w:r w:rsidRPr="007B6F3B">
              <w:t>580</w:t>
            </w:r>
          </w:p>
        </w:tc>
      </w:tr>
      <w:tr w:rsidR="007B6F3B" w:rsidRPr="00C92FCC" w:rsidTr="00C92FCC">
        <w:tc>
          <w:tcPr>
            <w:tcW w:w="2107" w:type="dxa"/>
            <w:shd w:val="clear" w:color="auto" w:fill="auto"/>
          </w:tcPr>
          <w:p w:rsidR="007B6F3B" w:rsidRPr="007B6F3B" w:rsidRDefault="007B6F3B" w:rsidP="00C92FCC">
            <w:pPr>
              <w:widowControl w:val="0"/>
              <w:autoSpaceDE w:val="0"/>
              <w:autoSpaceDN w:val="0"/>
              <w:adjustRightInd w:val="0"/>
              <w:jc w:val="both"/>
            </w:pPr>
            <w:r w:rsidRPr="007B6F3B">
              <w:t>Лог</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775</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2</w:t>
            </w:r>
          </w:p>
        </w:tc>
        <w:tc>
          <w:tcPr>
            <w:tcW w:w="1831" w:type="dxa"/>
            <w:shd w:val="clear" w:color="auto" w:fill="auto"/>
          </w:tcPr>
          <w:p w:rsidR="007B6F3B" w:rsidRPr="007B6F3B" w:rsidRDefault="007B6F3B" w:rsidP="00C92FCC">
            <w:pPr>
              <w:widowControl w:val="0"/>
              <w:autoSpaceDE w:val="0"/>
              <w:autoSpaceDN w:val="0"/>
              <w:adjustRightInd w:val="0"/>
              <w:jc w:val="right"/>
            </w:pPr>
            <w:r w:rsidRPr="007B6F3B">
              <w:t>-</w:t>
            </w:r>
          </w:p>
        </w:tc>
        <w:tc>
          <w:tcPr>
            <w:tcW w:w="1416" w:type="dxa"/>
            <w:shd w:val="clear" w:color="auto" w:fill="auto"/>
          </w:tcPr>
          <w:p w:rsidR="007B6F3B" w:rsidRPr="007B6F3B" w:rsidRDefault="007B6F3B" w:rsidP="00C92FCC">
            <w:pPr>
              <w:widowControl w:val="0"/>
              <w:autoSpaceDE w:val="0"/>
              <w:autoSpaceDN w:val="0"/>
              <w:adjustRightInd w:val="0"/>
              <w:jc w:val="right"/>
            </w:pPr>
            <w:r w:rsidRPr="007B6F3B">
              <w:t>777</w:t>
            </w:r>
          </w:p>
        </w:tc>
      </w:tr>
      <w:tr w:rsidR="007B6F3B" w:rsidRPr="00C92FCC" w:rsidTr="00C92FCC">
        <w:tc>
          <w:tcPr>
            <w:tcW w:w="2107" w:type="dxa"/>
            <w:shd w:val="clear" w:color="auto" w:fill="auto"/>
          </w:tcPr>
          <w:p w:rsidR="007B6F3B" w:rsidRPr="00C92FCC" w:rsidRDefault="007B6F3B" w:rsidP="00C92FCC">
            <w:pPr>
              <w:widowControl w:val="0"/>
              <w:autoSpaceDE w:val="0"/>
              <w:autoSpaceDN w:val="0"/>
              <w:adjustRightInd w:val="0"/>
              <w:jc w:val="both"/>
              <w:rPr>
                <w:b/>
              </w:rPr>
            </w:pPr>
            <w:r w:rsidRPr="00C92FCC">
              <w:rPr>
                <w:b/>
              </w:rPr>
              <w:t>Итого:</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24559</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4700</w:t>
            </w:r>
          </w:p>
        </w:tc>
        <w:tc>
          <w:tcPr>
            <w:tcW w:w="1559" w:type="dxa"/>
            <w:shd w:val="clear" w:color="auto" w:fill="auto"/>
          </w:tcPr>
          <w:p w:rsidR="007B6F3B" w:rsidRPr="007B6F3B" w:rsidRDefault="007B6F3B" w:rsidP="00C92FCC">
            <w:pPr>
              <w:widowControl w:val="0"/>
              <w:autoSpaceDE w:val="0"/>
              <w:autoSpaceDN w:val="0"/>
              <w:adjustRightInd w:val="0"/>
              <w:jc w:val="right"/>
            </w:pPr>
            <w:r w:rsidRPr="007B6F3B">
              <w:t>96</w:t>
            </w:r>
          </w:p>
        </w:tc>
        <w:tc>
          <w:tcPr>
            <w:tcW w:w="1831" w:type="dxa"/>
            <w:shd w:val="clear" w:color="auto" w:fill="auto"/>
          </w:tcPr>
          <w:p w:rsidR="007B6F3B" w:rsidRPr="007B6F3B" w:rsidRDefault="007B6F3B" w:rsidP="00C92FCC">
            <w:pPr>
              <w:widowControl w:val="0"/>
              <w:autoSpaceDE w:val="0"/>
              <w:autoSpaceDN w:val="0"/>
              <w:adjustRightInd w:val="0"/>
              <w:jc w:val="right"/>
            </w:pPr>
            <w:r w:rsidRPr="007B6F3B">
              <w:t>2</w:t>
            </w:r>
          </w:p>
        </w:tc>
        <w:tc>
          <w:tcPr>
            <w:tcW w:w="1416" w:type="dxa"/>
            <w:shd w:val="clear" w:color="auto" w:fill="auto"/>
          </w:tcPr>
          <w:p w:rsidR="007B6F3B" w:rsidRPr="007B6F3B" w:rsidRDefault="007B6F3B" w:rsidP="00C92FCC">
            <w:pPr>
              <w:widowControl w:val="0"/>
              <w:autoSpaceDE w:val="0"/>
              <w:autoSpaceDN w:val="0"/>
              <w:adjustRightInd w:val="0"/>
              <w:jc w:val="right"/>
            </w:pPr>
            <w:r w:rsidRPr="007B6F3B">
              <w:t>29357</w:t>
            </w:r>
          </w:p>
        </w:tc>
      </w:tr>
    </w:tbl>
    <w:p w:rsidR="007B6F3B" w:rsidRPr="007B6F3B" w:rsidRDefault="007B6F3B" w:rsidP="007B6F3B">
      <w:pPr>
        <w:widowControl w:val="0"/>
        <w:autoSpaceDE w:val="0"/>
        <w:autoSpaceDN w:val="0"/>
        <w:adjustRightInd w:val="0"/>
        <w:jc w:val="both"/>
        <w:rPr>
          <w:rFonts w:ascii="Arial" w:hAnsi="Arial"/>
          <w:b/>
          <w:sz w:val="22"/>
          <w:szCs w:val="22"/>
        </w:rPr>
      </w:pPr>
    </w:p>
    <w:p w:rsidR="007B6F3B" w:rsidRPr="007B6F3B" w:rsidRDefault="007B6F3B" w:rsidP="007B6F3B">
      <w:pPr>
        <w:widowControl w:val="0"/>
        <w:autoSpaceDE w:val="0"/>
        <w:autoSpaceDN w:val="0"/>
        <w:adjustRightInd w:val="0"/>
        <w:jc w:val="both"/>
        <w:rPr>
          <w:rFonts w:ascii="Arial" w:hAnsi="Arial"/>
          <w:b/>
          <w:sz w:val="22"/>
          <w:szCs w:val="22"/>
        </w:rPr>
      </w:pPr>
    </w:p>
    <w:p w:rsidR="007B6F3B" w:rsidRDefault="007B6F3B" w:rsidP="007B6F3B">
      <w:pPr>
        <w:widowControl w:val="0"/>
        <w:autoSpaceDE w:val="0"/>
        <w:autoSpaceDN w:val="0"/>
        <w:adjustRightInd w:val="0"/>
        <w:spacing w:before="108" w:after="108"/>
        <w:jc w:val="center"/>
        <w:outlineLvl w:val="2"/>
        <w:rPr>
          <w:rFonts w:ascii="Arial" w:hAnsi="Arial"/>
          <w:b/>
          <w:bCs/>
          <w:sz w:val="20"/>
          <w:szCs w:val="20"/>
        </w:rPr>
      </w:pPr>
      <w:r w:rsidRPr="007B6F3B">
        <w:rPr>
          <w:rFonts w:ascii="Arial" w:hAnsi="Arial"/>
          <w:b/>
          <w:bCs/>
          <w:sz w:val="20"/>
          <w:szCs w:val="20"/>
        </w:rPr>
        <w:t xml:space="preserve"> </w:t>
      </w:r>
    </w:p>
    <w:p w:rsidR="007B6F3B" w:rsidRPr="007B6F3B" w:rsidRDefault="007B6F3B" w:rsidP="007B6F3B">
      <w:pPr>
        <w:widowControl w:val="0"/>
        <w:autoSpaceDE w:val="0"/>
        <w:autoSpaceDN w:val="0"/>
        <w:adjustRightInd w:val="0"/>
        <w:spacing w:before="108" w:after="108"/>
        <w:jc w:val="center"/>
        <w:outlineLvl w:val="2"/>
        <w:rPr>
          <w:b/>
          <w:bCs/>
        </w:rPr>
      </w:pPr>
      <w:r w:rsidRPr="007B6F3B">
        <w:rPr>
          <w:b/>
          <w:bCs/>
        </w:rPr>
        <w:t xml:space="preserve"> Распределение площади покрытых лесом земель по классам возраста</w:t>
      </w:r>
    </w:p>
    <w:p w:rsidR="007B6F3B" w:rsidRPr="007B6F3B" w:rsidRDefault="007B6F3B" w:rsidP="007B6F3B">
      <w:pPr>
        <w:widowControl w:val="0"/>
        <w:autoSpaceDE w:val="0"/>
        <w:autoSpaceDN w:val="0"/>
        <w:adjustRightInd w:val="0"/>
        <w:ind w:firstLine="720"/>
        <w:jc w:val="right"/>
        <w:rPr>
          <w:bCs/>
        </w:rPr>
      </w:pPr>
    </w:p>
    <w:tbl>
      <w:tblPr>
        <w:tblW w:w="10479" w:type="dxa"/>
        <w:tblLayout w:type="fixed"/>
        <w:tblLook w:val="01E0"/>
      </w:tblPr>
      <w:tblGrid>
        <w:gridCol w:w="1526"/>
        <w:gridCol w:w="824"/>
        <w:gridCol w:w="576"/>
        <w:gridCol w:w="576"/>
        <w:gridCol w:w="696"/>
        <w:gridCol w:w="696"/>
        <w:gridCol w:w="696"/>
        <w:gridCol w:w="696"/>
        <w:gridCol w:w="696"/>
        <w:gridCol w:w="696"/>
        <w:gridCol w:w="696"/>
        <w:gridCol w:w="576"/>
        <w:gridCol w:w="696"/>
        <w:gridCol w:w="833"/>
      </w:tblGrid>
      <w:tr w:rsidR="007B6F3B" w:rsidRPr="00C92FCC" w:rsidTr="00C92FCC">
        <w:tc>
          <w:tcPr>
            <w:tcW w:w="1526" w:type="dxa"/>
            <w:vMerge w:val="restart"/>
            <w:shd w:val="clear" w:color="auto" w:fill="auto"/>
          </w:tcPr>
          <w:p w:rsidR="007B6F3B" w:rsidRPr="007B6F3B" w:rsidRDefault="007B6F3B" w:rsidP="00C92FCC">
            <w:pPr>
              <w:widowControl w:val="0"/>
              <w:autoSpaceDE w:val="0"/>
              <w:autoSpaceDN w:val="0"/>
              <w:adjustRightInd w:val="0"/>
              <w:jc w:val="both"/>
            </w:pPr>
            <w:r w:rsidRPr="007B6F3B">
              <w:t>Преобладающая порода</w:t>
            </w:r>
          </w:p>
        </w:tc>
        <w:tc>
          <w:tcPr>
            <w:tcW w:w="8120" w:type="dxa"/>
            <w:gridSpan w:val="12"/>
            <w:shd w:val="clear" w:color="auto" w:fill="auto"/>
          </w:tcPr>
          <w:p w:rsidR="007B6F3B" w:rsidRPr="007B6F3B" w:rsidRDefault="007B6F3B" w:rsidP="00C92FCC">
            <w:pPr>
              <w:widowControl w:val="0"/>
              <w:autoSpaceDE w:val="0"/>
              <w:autoSpaceDN w:val="0"/>
              <w:adjustRightInd w:val="0"/>
              <w:jc w:val="center"/>
            </w:pPr>
            <w:r w:rsidRPr="007B6F3B">
              <w:t>Классы возраста</w:t>
            </w:r>
          </w:p>
        </w:tc>
        <w:tc>
          <w:tcPr>
            <w:tcW w:w="833" w:type="dxa"/>
            <w:shd w:val="clear" w:color="auto" w:fill="auto"/>
          </w:tcPr>
          <w:p w:rsidR="007B6F3B" w:rsidRPr="00C92FCC" w:rsidRDefault="007B6F3B" w:rsidP="00C92FCC">
            <w:pPr>
              <w:widowControl w:val="0"/>
              <w:autoSpaceDE w:val="0"/>
              <w:autoSpaceDN w:val="0"/>
              <w:adjustRightInd w:val="0"/>
              <w:jc w:val="both"/>
              <w:rPr>
                <w:b/>
                <w:lang w:val="en-US"/>
              </w:rPr>
            </w:pPr>
            <w:r w:rsidRPr="00C92FCC">
              <w:rPr>
                <w:b/>
                <w:lang w:val="en-US"/>
              </w:rPr>
              <w:t xml:space="preserve"> </w:t>
            </w:r>
            <w:r w:rsidRPr="007B6F3B">
              <w:t>Итого</w:t>
            </w:r>
            <w:r w:rsidRPr="00C92FCC">
              <w:rPr>
                <w:b/>
                <w:lang w:val="en-US"/>
              </w:rPr>
              <w:t xml:space="preserve">                             </w:t>
            </w:r>
          </w:p>
        </w:tc>
      </w:tr>
      <w:tr w:rsidR="007B6F3B" w:rsidRPr="00C92FCC" w:rsidTr="00C92FCC">
        <w:tc>
          <w:tcPr>
            <w:tcW w:w="1526" w:type="dxa"/>
            <w:vMerge/>
            <w:shd w:val="clear" w:color="auto" w:fill="auto"/>
          </w:tcPr>
          <w:p w:rsidR="007B6F3B" w:rsidRPr="00C92FCC" w:rsidRDefault="007B6F3B" w:rsidP="00C92FCC">
            <w:pPr>
              <w:widowControl w:val="0"/>
              <w:autoSpaceDE w:val="0"/>
              <w:autoSpaceDN w:val="0"/>
              <w:adjustRightInd w:val="0"/>
              <w:jc w:val="both"/>
              <w:rPr>
                <w:b/>
              </w:rPr>
            </w:pPr>
          </w:p>
        </w:tc>
        <w:tc>
          <w:tcPr>
            <w:tcW w:w="824" w:type="dxa"/>
            <w:shd w:val="clear" w:color="auto" w:fill="auto"/>
          </w:tcPr>
          <w:p w:rsidR="007B6F3B" w:rsidRPr="00C92FCC" w:rsidRDefault="007B6F3B" w:rsidP="00C92FCC">
            <w:pPr>
              <w:widowControl w:val="0"/>
              <w:autoSpaceDE w:val="0"/>
              <w:autoSpaceDN w:val="0"/>
              <w:adjustRightInd w:val="0"/>
              <w:jc w:val="both"/>
              <w:rPr>
                <w:lang w:val="en-US"/>
              </w:rPr>
            </w:pPr>
            <w:r w:rsidRPr="00C92FCC">
              <w:rPr>
                <w:lang w:val="en-US"/>
              </w:rPr>
              <w:t>I</w:t>
            </w:r>
          </w:p>
        </w:tc>
        <w:tc>
          <w:tcPr>
            <w:tcW w:w="576" w:type="dxa"/>
            <w:shd w:val="clear" w:color="auto" w:fill="auto"/>
          </w:tcPr>
          <w:p w:rsidR="007B6F3B" w:rsidRPr="00C92FCC" w:rsidRDefault="007B6F3B" w:rsidP="00C92FCC">
            <w:pPr>
              <w:widowControl w:val="0"/>
              <w:autoSpaceDE w:val="0"/>
              <w:autoSpaceDN w:val="0"/>
              <w:adjustRightInd w:val="0"/>
              <w:jc w:val="both"/>
              <w:rPr>
                <w:lang w:val="en-US"/>
              </w:rPr>
            </w:pPr>
            <w:r w:rsidRPr="00C92FCC">
              <w:rPr>
                <w:lang w:val="en-US"/>
              </w:rPr>
              <w:t>II</w:t>
            </w:r>
          </w:p>
        </w:tc>
        <w:tc>
          <w:tcPr>
            <w:tcW w:w="576" w:type="dxa"/>
            <w:shd w:val="clear" w:color="auto" w:fill="auto"/>
          </w:tcPr>
          <w:p w:rsidR="007B6F3B" w:rsidRPr="00C92FCC" w:rsidRDefault="007B6F3B" w:rsidP="00C92FCC">
            <w:pPr>
              <w:widowControl w:val="0"/>
              <w:autoSpaceDE w:val="0"/>
              <w:autoSpaceDN w:val="0"/>
              <w:adjustRightInd w:val="0"/>
              <w:jc w:val="both"/>
              <w:rPr>
                <w:lang w:val="en-US"/>
              </w:rPr>
            </w:pPr>
            <w:r w:rsidRPr="00C92FCC">
              <w:rPr>
                <w:lang w:val="en-US"/>
              </w:rPr>
              <w:t>III</w:t>
            </w:r>
          </w:p>
        </w:tc>
        <w:tc>
          <w:tcPr>
            <w:tcW w:w="696" w:type="dxa"/>
            <w:shd w:val="clear" w:color="auto" w:fill="auto"/>
          </w:tcPr>
          <w:p w:rsidR="007B6F3B" w:rsidRPr="00C92FCC" w:rsidRDefault="007B6F3B" w:rsidP="00C92FCC">
            <w:pPr>
              <w:widowControl w:val="0"/>
              <w:autoSpaceDE w:val="0"/>
              <w:autoSpaceDN w:val="0"/>
              <w:adjustRightInd w:val="0"/>
              <w:jc w:val="both"/>
              <w:rPr>
                <w:lang w:val="en-US"/>
              </w:rPr>
            </w:pPr>
            <w:r w:rsidRPr="00C92FCC">
              <w:rPr>
                <w:lang w:val="en-US"/>
              </w:rPr>
              <w:t>IV</w:t>
            </w:r>
          </w:p>
        </w:tc>
        <w:tc>
          <w:tcPr>
            <w:tcW w:w="696" w:type="dxa"/>
            <w:shd w:val="clear" w:color="auto" w:fill="auto"/>
          </w:tcPr>
          <w:p w:rsidR="007B6F3B" w:rsidRPr="00C92FCC" w:rsidRDefault="007B6F3B" w:rsidP="00C92FCC">
            <w:pPr>
              <w:widowControl w:val="0"/>
              <w:autoSpaceDE w:val="0"/>
              <w:autoSpaceDN w:val="0"/>
              <w:adjustRightInd w:val="0"/>
              <w:jc w:val="both"/>
              <w:rPr>
                <w:lang w:val="en-US"/>
              </w:rPr>
            </w:pPr>
            <w:r w:rsidRPr="00C92FCC">
              <w:rPr>
                <w:lang w:val="en-US"/>
              </w:rPr>
              <w:t>V</w:t>
            </w:r>
          </w:p>
        </w:tc>
        <w:tc>
          <w:tcPr>
            <w:tcW w:w="696" w:type="dxa"/>
            <w:shd w:val="clear" w:color="auto" w:fill="auto"/>
          </w:tcPr>
          <w:p w:rsidR="007B6F3B" w:rsidRPr="00C92FCC" w:rsidRDefault="007B6F3B" w:rsidP="00C92FCC">
            <w:pPr>
              <w:widowControl w:val="0"/>
              <w:autoSpaceDE w:val="0"/>
              <w:autoSpaceDN w:val="0"/>
              <w:adjustRightInd w:val="0"/>
              <w:jc w:val="both"/>
              <w:rPr>
                <w:lang w:val="en-US"/>
              </w:rPr>
            </w:pPr>
            <w:r w:rsidRPr="00C92FCC">
              <w:rPr>
                <w:lang w:val="en-US"/>
              </w:rPr>
              <w:t>VI</w:t>
            </w:r>
          </w:p>
        </w:tc>
        <w:tc>
          <w:tcPr>
            <w:tcW w:w="696" w:type="dxa"/>
            <w:shd w:val="clear" w:color="auto" w:fill="auto"/>
          </w:tcPr>
          <w:p w:rsidR="007B6F3B" w:rsidRPr="00C92FCC" w:rsidRDefault="007B6F3B" w:rsidP="00C92FCC">
            <w:pPr>
              <w:widowControl w:val="0"/>
              <w:autoSpaceDE w:val="0"/>
              <w:autoSpaceDN w:val="0"/>
              <w:adjustRightInd w:val="0"/>
              <w:jc w:val="both"/>
              <w:rPr>
                <w:lang w:val="en-US"/>
              </w:rPr>
            </w:pPr>
            <w:r w:rsidRPr="00C92FCC">
              <w:rPr>
                <w:lang w:val="en-US"/>
              </w:rPr>
              <w:t>VII</w:t>
            </w:r>
          </w:p>
        </w:tc>
        <w:tc>
          <w:tcPr>
            <w:tcW w:w="696" w:type="dxa"/>
            <w:shd w:val="clear" w:color="auto" w:fill="auto"/>
          </w:tcPr>
          <w:p w:rsidR="007B6F3B" w:rsidRPr="00C92FCC" w:rsidRDefault="007B6F3B" w:rsidP="00C92FCC">
            <w:pPr>
              <w:widowControl w:val="0"/>
              <w:autoSpaceDE w:val="0"/>
              <w:autoSpaceDN w:val="0"/>
              <w:adjustRightInd w:val="0"/>
              <w:jc w:val="both"/>
              <w:rPr>
                <w:lang w:val="en-US"/>
              </w:rPr>
            </w:pPr>
            <w:r w:rsidRPr="00C92FCC">
              <w:rPr>
                <w:lang w:val="en-US"/>
              </w:rPr>
              <w:t>VIII</w:t>
            </w:r>
          </w:p>
        </w:tc>
        <w:tc>
          <w:tcPr>
            <w:tcW w:w="696" w:type="dxa"/>
            <w:shd w:val="clear" w:color="auto" w:fill="auto"/>
          </w:tcPr>
          <w:p w:rsidR="007B6F3B" w:rsidRPr="007B6F3B" w:rsidRDefault="007B6F3B" w:rsidP="00C92FCC">
            <w:pPr>
              <w:widowControl w:val="0"/>
              <w:autoSpaceDE w:val="0"/>
              <w:autoSpaceDN w:val="0"/>
              <w:adjustRightInd w:val="0"/>
              <w:jc w:val="both"/>
            </w:pPr>
            <w:r w:rsidRPr="00C92FCC">
              <w:rPr>
                <w:lang w:val="en-US"/>
              </w:rPr>
              <w:t>IX</w:t>
            </w:r>
          </w:p>
          <w:p w:rsidR="007B6F3B" w:rsidRPr="007B6F3B" w:rsidRDefault="007B6F3B" w:rsidP="00C92FCC">
            <w:pPr>
              <w:widowControl w:val="0"/>
              <w:autoSpaceDE w:val="0"/>
              <w:autoSpaceDN w:val="0"/>
              <w:adjustRightInd w:val="0"/>
              <w:jc w:val="both"/>
            </w:pPr>
          </w:p>
        </w:tc>
        <w:tc>
          <w:tcPr>
            <w:tcW w:w="696" w:type="dxa"/>
            <w:shd w:val="clear" w:color="auto" w:fill="auto"/>
          </w:tcPr>
          <w:p w:rsidR="007B6F3B" w:rsidRPr="00C92FCC" w:rsidRDefault="007B6F3B" w:rsidP="00C92FCC">
            <w:pPr>
              <w:widowControl w:val="0"/>
              <w:autoSpaceDE w:val="0"/>
              <w:autoSpaceDN w:val="0"/>
              <w:adjustRightInd w:val="0"/>
              <w:jc w:val="both"/>
              <w:rPr>
                <w:lang w:val="en-US"/>
              </w:rPr>
            </w:pPr>
            <w:r w:rsidRPr="007B6F3B">
              <w:t xml:space="preserve">  </w:t>
            </w:r>
            <w:r w:rsidRPr="00C92FCC">
              <w:rPr>
                <w:lang w:val="en-US"/>
              </w:rPr>
              <w:t>X</w:t>
            </w:r>
          </w:p>
        </w:tc>
        <w:tc>
          <w:tcPr>
            <w:tcW w:w="576" w:type="dxa"/>
            <w:shd w:val="clear" w:color="auto" w:fill="auto"/>
          </w:tcPr>
          <w:p w:rsidR="007B6F3B" w:rsidRPr="00C92FCC" w:rsidRDefault="007B6F3B" w:rsidP="00C92FCC">
            <w:pPr>
              <w:widowControl w:val="0"/>
              <w:autoSpaceDE w:val="0"/>
              <w:autoSpaceDN w:val="0"/>
              <w:adjustRightInd w:val="0"/>
              <w:jc w:val="both"/>
              <w:rPr>
                <w:lang w:val="en-US"/>
              </w:rPr>
            </w:pPr>
            <w:r w:rsidRPr="007B6F3B">
              <w:t xml:space="preserve">       </w:t>
            </w:r>
            <w:r w:rsidRPr="00C92FCC">
              <w:rPr>
                <w:lang w:val="en-US"/>
              </w:rPr>
              <w:t>XI</w:t>
            </w:r>
          </w:p>
        </w:tc>
        <w:tc>
          <w:tcPr>
            <w:tcW w:w="696" w:type="dxa"/>
            <w:shd w:val="clear" w:color="auto" w:fill="auto"/>
          </w:tcPr>
          <w:p w:rsidR="007B6F3B" w:rsidRPr="007B6F3B" w:rsidRDefault="007B6F3B" w:rsidP="00C92FCC">
            <w:pPr>
              <w:widowControl w:val="0"/>
              <w:autoSpaceDE w:val="0"/>
              <w:autoSpaceDN w:val="0"/>
              <w:adjustRightInd w:val="0"/>
              <w:jc w:val="both"/>
            </w:pPr>
            <w:r w:rsidRPr="00C92FCC">
              <w:rPr>
                <w:lang w:val="en-US"/>
              </w:rPr>
              <w:t xml:space="preserve">XII </w:t>
            </w:r>
            <w:r w:rsidRPr="007B6F3B">
              <w:t>и &gt;</w:t>
            </w:r>
          </w:p>
        </w:tc>
        <w:tc>
          <w:tcPr>
            <w:tcW w:w="833" w:type="dxa"/>
            <w:shd w:val="clear" w:color="auto" w:fill="auto"/>
          </w:tcPr>
          <w:p w:rsidR="007B6F3B" w:rsidRPr="007B6F3B" w:rsidRDefault="007B6F3B" w:rsidP="00C92FCC">
            <w:pPr>
              <w:widowControl w:val="0"/>
              <w:autoSpaceDE w:val="0"/>
              <w:autoSpaceDN w:val="0"/>
              <w:adjustRightInd w:val="0"/>
              <w:jc w:val="both"/>
            </w:pPr>
          </w:p>
        </w:tc>
      </w:tr>
      <w:tr w:rsidR="007B6F3B" w:rsidRPr="00C92FCC" w:rsidTr="00C92FCC">
        <w:tc>
          <w:tcPr>
            <w:tcW w:w="1526" w:type="dxa"/>
            <w:shd w:val="clear" w:color="auto" w:fill="auto"/>
          </w:tcPr>
          <w:p w:rsidR="007B6F3B" w:rsidRPr="007B6F3B" w:rsidRDefault="007B6F3B" w:rsidP="00C92FCC">
            <w:pPr>
              <w:widowControl w:val="0"/>
              <w:autoSpaceDE w:val="0"/>
              <w:autoSpaceDN w:val="0"/>
              <w:adjustRightInd w:val="0"/>
              <w:jc w:val="both"/>
            </w:pPr>
            <w:r w:rsidRPr="007B6F3B">
              <w:t>Сосна</w:t>
            </w:r>
          </w:p>
        </w:tc>
        <w:tc>
          <w:tcPr>
            <w:tcW w:w="824" w:type="dxa"/>
            <w:shd w:val="clear" w:color="auto" w:fill="auto"/>
          </w:tcPr>
          <w:p w:rsidR="007B6F3B" w:rsidRPr="007B6F3B" w:rsidRDefault="007B6F3B" w:rsidP="00C92FCC">
            <w:pPr>
              <w:widowControl w:val="0"/>
              <w:autoSpaceDE w:val="0"/>
              <w:autoSpaceDN w:val="0"/>
              <w:adjustRightInd w:val="0"/>
              <w:jc w:val="right"/>
            </w:pPr>
            <w:r w:rsidRPr="007B6F3B">
              <w:t>85</w:t>
            </w:r>
          </w:p>
        </w:tc>
        <w:tc>
          <w:tcPr>
            <w:tcW w:w="576" w:type="dxa"/>
            <w:shd w:val="clear" w:color="auto" w:fill="auto"/>
          </w:tcPr>
          <w:p w:rsidR="007B6F3B" w:rsidRPr="007B6F3B" w:rsidRDefault="007B6F3B" w:rsidP="00C92FCC">
            <w:pPr>
              <w:widowControl w:val="0"/>
              <w:autoSpaceDE w:val="0"/>
              <w:autoSpaceDN w:val="0"/>
              <w:adjustRightInd w:val="0"/>
              <w:jc w:val="both"/>
            </w:pPr>
            <w:r w:rsidRPr="007B6F3B">
              <w:t>306</w:t>
            </w:r>
          </w:p>
        </w:tc>
        <w:tc>
          <w:tcPr>
            <w:tcW w:w="576" w:type="dxa"/>
            <w:shd w:val="clear" w:color="auto" w:fill="auto"/>
          </w:tcPr>
          <w:p w:rsidR="007B6F3B" w:rsidRPr="007B6F3B" w:rsidRDefault="007B6F3B" w:rsidP="00C92FCC">
            <w:pPr>
              <w:widowControl w:val="0"/>
              <w:autoSpaceDE w:val="0"/>
              <w:autoSpaceDN w:val="0"/>
              <w:adjustRightInd w:val="0"/>
              <w:jc w:val="both"/>
            </w:pPr>
            <w:r w:rsidRPr="007B6F3B">
              <w:t>504</w:t>
            </w:r>
          </w:p>
        </w:tc>
        <w:tc>
          <w:tcPr>
            <w:tcW w:w="696" w:type="dxa"/>
            <w:shd w:val="clear" w:color="auto" w:fill="auto"/>
          </w:tcPr>
          <w:p w:rsidR="007B6F3B" w:rsidRPr="007B6F3B" w:rsidRDefault="007B6F3B" w:rsidP="00C92FCC">
            <w:pPr>
              <w:widowControl w:val="0"/>
              <w:autoSpaceDE w:val="0"/>
              <w:autoSpaceDN w:val="0"/>
              <w:adjustRightInd w:val="0"/>
              <w:jc w:val="both"/>
            </w:pPr>
            <w:r w:rsidRPr="007B6F3B">
              <w:t>1615</w:t>
            </w:r>
          </w:p>
        </w:tc>
        <w:tc>
          <w:tcPr>
            <w:tcW w:w="696" w:type="dxa"/>
            <w:shd w:val="clear" w:color="auto" w:fill="auto"/>
          </w:tcPr>
          <w:p w:rsidR="007B6F3B" w:rsidRPr="007B6F3B" w:rsidRDefault="007B6F3B" w:rsidP="00C92FCC">
            <w:pPr>
              <w:widowControl w:val="0"/>
              <w:autoSpaceDE w:val="0"/>
              <w:autoSpaceDN w:val="0"/>
              <w:adjustRightInd w:val="0"/>
              <w:jc w:val="both"/>
            </w:pPr>
            <w:r w:rsidRPr="007B6F3B">
              <w:t>2784</w:t>
            </w:r>
          </w:p>
        </w:tc>
        <w:tc>
          <w:tcPr>
            <w:tcW w:w="696" w:type="dxa"/>
            <w:shd w:val="clear" w:color="auto" w:fill="auto"/>
          </w:tcPr>
          <w:p w:rsidR="007B6F3B" w:rsidRPr="007B6F3B" w:rsidRDefault="007B6F3B" w:rsidP="00C92FCC">
            <w:pPr>
              <w:widowControl w:val="0"/>
              <w:autoSpaceDE w:val="0"/>
              <w:autoSpaceDN w:val="0"/>
              <w:adjustRightInd w:val="0"/>
              <w:jc w:val="both"/>
            </w:pPr>
            <w:r w:rsidRPr="007B6F3B">
              <w:t>6567</w:t>
            </w:r>
          </w:p>
        </w:tc>
        <w:tc>
          <w:tcPr>
            <w:tcW w:w="696" w:type="dxa"/>
            <w:shd w:val="clear" w:color="auto" w:fill="auto"/>
          </w:tcPr>
          <w:p w:rsidR="007B6F3B" w:rsidRPr="007B6F3B" w:rsidRDefault="007B6F3B" w:rsidP="00C92FCC">
            <w:pPr>
              <w:widowControl w:val="0"/>
              <w:autoSpaceDE w:val="0"/>
              <w:autoSpaceDN w:val="0"/>
              <w:adjustRightInd w:val="0"/>
              <w:jc w:val="both"/>
            </w:pPr>
            <w:r w:rsidRPr="007B6F3B">
              <w:t>5016</w:t>
            </w:r>
          </w:p>
        </w:tc>
        <w:tc>
          <w:tcPr>
            <w:tcW w:w="696" w:type="dxa"/>
            <w:shd w:val="clear" w:color="auto" w:fill="auto"/>
          </w:tcPr>
          <w:p w:rsidR="007B6F3B" w:rsidRPr="007B6F3B" w:rsidRDefault="007B6F3B" w:rsidP="00C92FCC">
            <w:pPr>
              <w:widowControl w:val="0"/>
              <w:autoSpaceDE w:val="0"/>
              <w:autoSpaceDN w:val="0"/>
              <w:adjustRightInd w:val="0"/>
              <w:jc w:val="both"/>
            </w:pPr>
            <w:r w:rsidRPr="007B6F3B">
              <w:t>3074</w:t>
            </w:r>
          </w:p>
        </w:tc>
        <w:tc>
          <w:tcPr>
            <w:tcW w:w="696" w:type="dxa"/>
            <w:shd w:val="clear" w:color="auto" w:fill="auto"/>
          </w:tcPr>
          <w:p w:rsidR="007B6F3B" w:rsidRPr="007B6F3B" w:rsidRDefault="007B6F3B" w:rsidP="00C92FCC">
            <w:pPr>
              <w:widowControl w:val="0"/>
              <w:autoSpaceDE w:val="0"/>
              <w:autoSpaceDN w:val="0"/>
              <w:adjustRightInd w:val="0"/>
              <w:jc w:val="both"/>
            </w:pPr>
            <w:r w:rsidRPr="007B6F3B">
              <w:t>1372</w:t>
            </w:r>
          </w:p>
        </w:tc>
        <w:tc>
          <w:tcPr>
            <w:tcW w:w="696" w:type="dxa"/>
            <w:shd w:val="clear" w:color="auto" w:fill="auto"/>
          </w:tcPr>
          <w:p w:rsidR="007B6F3B" w:rsidRPr="007B6F3B" w:rsidRDefault="007B6F3B" w:rsidP="00C92FCC">
            <w:pPr>
              <w:widowControl w:val="0"/>
              <w:autoSpaceDE w:val="0"/>
              <w:autoSpaceDN w:val="0"/>
              <w:adjustRightInd w:val="0"/>
              <w:jc w:val="both"/>
            </w:pPr>
            <w:r w:rsidRPr="007B6F3B">
              <w:t>1362</w:t>
            </w:r>
          </w:p>
        </w:tc>
        <w:tc>
          <w:tcPr>
            <w:tcW w:w="576" w:type="dxa"/>
            <w:shd w:val="clear" w:color="auto" w:fill="auto"/>
          </w:tcPr>
          <w:p w:rsidR="007B6F3B" w:rsidRPr="007B6F3B" w:rsidRDefault="007B6F3B" w:rsidP="00C92FCC">
            <w:pPr>
              <w:widowControl w:val="0"/>
              <w:autoSpaceDE w:val="0"/>
              <w:autoSpaceDN w:val="0"/>
              <w:adjustRightInd w:val="0"/>
              <w:jc w:val="both"/>
            </w:pPr>
            <w:r w:rsidRPr="007B6F3B">
              <w:t>412</w:t>
            </w:r>
          </w:p>
        </w:tc>
        <w:tc>
          <w:tcPr>
            <w:tcW w:w="696" w:type="dxa"/>
            <w:shd w:val="clear" w:color="auto" w:fill="auto"/>
          </w:tcPr>
          <w:p w:rsidR="007B6F3B" w:rsidRPr="007B6F3B" w:rsidRDefault="007B6F3B" w:rsidP="00C92FCC">
            <w:pPr>
              <w:widowControl w:val="0"/>
              <w:autoSpaceDE w:val="0"/>
              <w:autoSpaceDN w:val="0"/>
              <w:adjustRightInd w:val="0"/>
              <w:jc w:val="both"/>
            </w:pPr>
            <w:r w:rsidRPr="007B6F3B">
              <w:t>1462</w:t>
            </w:r>
          </w:p>
        </w:tc>
        <w:tc>
          <w:tcPr>
            <w:tcW w:w="833" w:type="dxa"/>
            <w:shd w:val="clear" w:color="auto" w:fill="auto"/>
          </w:tcPr>
          <w:p w:rsidR="007B6F3B" w:rsidRPr="007B6F3B" w:rsidRDefault="007B6F3B" w:rsidP="00C92FCC">
            <w:pPr>
              <w:widowControl w:val="0"/>
              <w:autoSpaceDE w:val="0"/>
              <w:autoSpaceDN w:val="0"/>
              <w:adjustRightInd w:val="0"/>
              <w:jc w:val="both"/>
            </w:pPr>
            <w:r w:rsidRPr="007B6F3B">
              <w:t>24559</w:t>
            </w:r>
          </w:p>
        </w:tc>
      </w:tr>
      <w:tr w:rsidR="007B6F3B" w:rsidRPr="00C92FCC" w:rsidTr="00C92FCC">
        <w:tc>
          <w:tcPr>
            <w:tcW w:w="1526" w:type="dxa"/>
            <w:shd w:val="clear" w:color="auto" w:fill="auto"/>
          </w:tcPr>
          <w:p w:rsidR="007B6F3B" w:rsidRPr="007B6F3B" w:rsidRDefault="007B6F3B" w:rsidP="00C92FCC">
            <w:pPr>
              <w:widowControl w:val="0"/>
              <w:autoSpaceDE w:val="0"/>
              <w:autoSpaceDN w:val="0"/>
              <w:adjustRightInd w:val="0"/>
              <w:jc w:val="both"/>
            </w:pPr>
            <w:r w:rsidRPr="007B6F3B">
              <w:t>Ель</w:t>
            </w:r>
          </w:p>
        </w:tc>
        <w:tc>
          <w:tcPr>
            <w:tcW w:w="824"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576" w:type="dxa"/>
            <w:shd w:val="clear" w:color="auto" w:fill="auto"/>
          </w:tcPr>
          <w:p w:rsidR="007B6F3B" w:rsidRPr="007B6F3B" w:rsidRDefault="007B6F3B" w:rsidP="00C92FCC">
            <w:pPr>
              <w:widowControl w:val="0"/>
              <w:autoSpaceDE w:val="0"/>
              <w:autoSpaceDN w:val="0"/>
              <w:adjustRightInd w:val="0"/>
              <w:jc w:val="right"/>
            </w:pPr>
            <w:r w:rsidRPr="007B6F3B">
              <w:t>2</w:t>
            </w:r>
          </w:p>
        </w:tc>
        <w:tc>
          <w:tcPr>
            <w:tcW w:w="576" w:type="dxa"/>
            <w:shd w:val="clear" w:color="auto" w:fill="auto"/>
          </w:tcPr>
          <w:p w:rsidR="007B6F3B" w:rsidRPr="007B6F3B" w:rsidRDefault="007B6F3B" w:rsidP="00C92FCC">
            <w:pPr>
              <w:widowControl w:val="0"/>
              <w:autoSpaceDE w:val="0"/>
              <w:autoSpaceDN w:val="0"/>
              <w:adjustRightInd w:val="0"/>
              <w:jc w:val="right"/>
            </w:pPr>
            <w:r w:rsidRPr="007B6F3B">
              <w:t>8</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100</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387</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1059</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1321</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995</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524</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248</w:t>
            </w:r>
          </w:p>
        </w:tc>
        <w:tc>
          <w:tcPr>
            <w:tcW w:w="576" w:type="dxa"/>
            <w:shd w:val="clear" w:color="auto" w:fill="auto"/>
          </w:tcPr>
          <w:p w:rsidR="007B6F3B" w:rsidRPr="007B6F3B" w:rsidRDefault="007B6F3B" w:rsidP="00C92FCC">
            <w:pPr>
              <w:widowControl w:val="0"/>
              <w:autoSpaceDE w:val="0"/>
              <w:autoSpaceDN w:val="0"/>
              <w:adjustRightInd w:val="0"/>
              <w:jc w:val="right"/>
            </w:pPr>
            <w:r w:rsidRPr="007B6F3B">
              <w:t>29</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27</w:t>
            </w:r>
          </w:p>
        </w:tc>
        <w:tc>
          <w:tcPr>
            <w:tcW w:w="833" w:type="dxa"/>
            <w:shd w:val="clear" w:color="auto" w:fill="auto"/>
          </w:tcPr>
          <w:p w:rsidR="007B6F3B" w:rsidRPr="007B6F3B" w:rsidRDefault="007B6F3B" w:rsidP="00C92FCC">
            <w:pPr>
              <w:widowControl w:val="0"/>
              <w:autoSpaceDE w:val="0"/>
              <w:autoSpaceDN w:val="0"/>
              <w:adjustRightInd w:val="0"/>
              <w:jc w:val="right"/>
            </w:pPr>
            <w:r w:rsidRPr="007B6F3B">
              <w:t>4700</w:t>
            </w:r>
          </w:p>
        </w:tc>
      </w:tr>
      <w:tr w:rsidR="007B6F3B" w:rsidRPr="00C92FCC" w:rsidTr="00C92FCC">
        <w:tc>
          <w:tcPr>
            <w:tcW w:w="1526" w:type="dxa"/>
            <w:shd w:val="clear" w:color="auto" w:fill="auto"/>
          </w:tcPr>
          <w:p w:rsidR="007B6F3B" w:rsidRPr="007B6F3B" w:rsidRDefault="007B6F3B" w:rsidP="00C92FCC">
            <w:pPr>
              <w:widowControl w:val="0"/>
              <w:autoSpaceDE w:val="0"/>
              <w:autoSpaceDN w:val="0"/>
              <w:adjustRightInd w:val="0"/>
              <w:jc w:val="both"/>
            </w:pPr>
            <w:r w:rsidRPr="007B6F3B">
              <w:t>Береза</w:t>
            </w:r>
          </w:p>
        </w:tc>
        <w:tc>
          <w:tcPr>
            <w:tcW w:w="824" w:type="dxa"/>
            <w:shd w:val="clear" w:color="auto" w:fill="auto"/>
          </w:tcPr>
          <w:p w:rsidR="007B6F3B" w:rsidRPr="007B6F3B" w:rsidRDefault="007B6F3B" w:rsidP="00C92FCC">
            <w:pPr>
              <w:widowControl w:val="0"/>
              <w:autoSpaceDE w:val="0"/>
              <w:autoSpaceDN w:val="0"/>
              <w:adjustRightInd w:val="0"/>
              <w:jc w:val="right"/>
            </w:pPr>
            <w:r w:rsidRPr="007B6F3B">
              <w:t>8</w:t>
            </w:r>
          </w:p>
        </w:tc>
        <w:tc>
          <w:tcPr>
            <w:tcW w:w="576" w:type="dxa"/>
            <w:shd w:val="clear" w:color="auto" w:fill="auto"/>
          </w:tcPr>
          <w:p w:rsidR="007B6F3B" w:rsidRPr="007B6F3B" w:rsidRDefault="007B6F3B" w:rsidP="00C92FCC">
            <w:pPr>
              <w:widowControl w:val="0"/>
              <w:autoSpaceDE w:val="0"/>
              <w:autoSpaceDN w:val="0"/>
              <w:adjustRightInd w:val="0"/>
              <w:jc w:val="right"/>
            </w:pPr>
            <w:r w:rsidRPr="007B6F3B">
              <w:t>2</w:t>
            </w:r>
          </w:p>
        </w:tc>
        <w:tc>
          <w:tcPr>
            <w:tcW w:w="576" w:type="dxa"/>
            <w:shd w:val="clear" w:color="auto" w:fill="auto"/>
          </w:tcPr>
          <w:p w:rsidR="007B6F3B" w:rsidRPr="007B6F3B" w:rsidRDefault="007B6F3B" w:rsidP="00C92FCC">
            <w:pPr>
              <w:widowControl w:val="0"/>
              <w:autoSpaceDE w:val="0"/>
              <w:autoSpaceDN w:val="0"/>
              <w:adjustRightInd w:val="0"/>
              <w:jc w:val="right"/>
            </w:pPr>
            <w:r w:rsidRPr="007B6F3B">
              <w:t>9</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3</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17</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9</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18</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7</w:t>
            </w:r>
          </w:p>
        </w:tc>
        <w:tc>
          <w:tcPr>
            <w:tcW w:w="69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5</w:t>
            </w:r>
          </w:p>
        </w:tc>
        <w:tc>
          <w:tcPr>
            <w:tcW w:w="576" w:type="dxa"/>
            <w:shd w:val="clear" w:color="auto" w:fill="auto"/>
          </w:tcPr>
          <w:p w:rsidR="007B6F3B" w:rsidRPr="007B6F3B" w:rsidRDefault="007B6F3B" w:rsidP="00C92FCC">
            <w:pPr>
              <w:widowControl w:val="0"/>
              <w:autoSpaceDE w:val="0"/>
              <w:autoSpaceDN w:val="0"/>
              <w:adjustRightInd w:val="0"/>
              <w:jc w:val="right"/>
            </w:pPr>
            <w:r w:rsidRPr="007B6F3B">
              <w:t>7</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11</w:t>
            </w:r>
          </w:p>
        </w:tc>
        <w:tc>
          <w:tcPr>
            <w:tcW w:w="833" w:type="dxa"/>
            <w:shd w:val="clear" w:color="auto" w:fill="auto"/>
          </w:tcPr>
          <w:p w:rsidR="007B6F3B" w:rsidRPr="007B6F3B" w:rsidRDefault="007B6F3B" w:rsidP="00C92FCC">
            <w:pPr>
              <w:widowControl w:val="0"/>
              <w:autoSpaceDE w:val="0"/>
              <w:autoSpaceDN w:val="0"/>
              <w:adjustRightInd w:val="0"/>
              <w:jc w:val="right"/>
            </w:pPr>
            <w:r w:rsidRPr="007B6F3B">
              <w:t>96</w:t>
            </w:r>
          </w:p>
        </w:tc>
      </w:tr>
      <w:tr w:rsidR="007B6F3B" w:rsidRPr="00C92FCC" w:rsidTr="00C92FCC">
        <w:tc>
          <w:tcPr>
            <w:tcW w:w="1526" w:type="dxa"/>
            <w:shd w:val="clear" w:color="auto" w:fill="auto"/>
          </w:tcPr>
          <w:p w:rsidR="007B6F3B" w:rsidRPr="007B6F3B" w:rsidRDefault="007B6F3B" w:rsidP="00C92FCC">
            <w:pPr>
              <w:widowControl w:val="0"/>
              <w:autoSpaceDE w:val="0"/>
              <w:autoSpaceDN w:val="0"/>
              <w:adjustRightInd w:val="0"/>
              <w:jc w:val="both"/>
            </w:pPr>
            <w:r w:rsidRPr="007B6F3B">
              <w:t>Осина</w:t>
            </w:r>
          </w:p>
        </w:tc>
        <w:tc>
          <w:tcPr>
            <w:tcW w:w="824"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57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57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69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69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69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696" w:type="dxa"/>
            <w:shd w:val="clear" w:color="auto" w:fill="auto"/>
          </w:tcPr>
          <w:p w:rsidR="007B6F3B" w:rsidRPr="007B6F3B" w:rsidRDefault="007B6F3B" w:rsidP="00C92FCC">
            <w:pPr>
              <w:widowControl w:val="0"/>
              <w:autoSpaceDE w:val="0"/>
              <w:autoSpaceDN w:val="0"/>
              <w:adjustRightInd w:val="0"/>
              <w:jc w:val="right"/>
            </w:pPr>
            <w:r w:rsidRPr="007B6F3B">
              <w:t>2</w:t>
            </w:r>
          </w:p>
        </w:tc>
        <w:tc>
          <w:tcPr>
            <w:tcW w:w="69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69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69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57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69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833" w:type="dxa"/>
            <w:shd w:val="clear" w:color="auto" w:fill="auto"/>
          </w:tcPr>
          <w:p w:rsidR="007B6F3B" w:rsidRPr="007B6F3B" w:rsidRDefault="007B6F3B" w:rsidP="00C92FCC">
            <w:pPr>
              <w:widowControl w:val="0"/>
              <w:autoSpaceDE w:val="0"/>
              <w:autoSpaceDN w:val="0"/>
              <w:adjustRightInd w:val="0"/>
              <w:jc w:val="right"/>
            </w:pPr>
            <w:r w:rsidRPr="007B6F3B">
              <w:t>2</w:t>
            </w:r>
          </w:p>
        </w:tc>
      </w:tr>
    </w:tbl>
    <w:p w:rsidR="007B6F3B" w:rsidRPr="007B6F3B" w:rsidRDefault="007B6F3B" w:rsidP="007B6F3B">
      <w:pPr>
        <w:widowControl w:val="0"/>
        <w:autoSpaceDE w:val="0"/>
        <w:autoSpaceDN w:val="0"/>
        <w:adjustRightInd w:val="0"/>
        <w:jc w:val="both"/>
        <w:rPr>
          <w:b/>
        </w:rPr>
      </w:pPr>
    </w:p>
    <w:p w:rsidR="007B6F3B" w:rsidRPr="007B6F3B" w:rsidRDefault="007B6F3B" w:rsidP="007B6F3B">
      <w:pPr>
        <w:widowControl w:val="0"/>
        <w:autoSpaceDE w:val="0"/>
        <w:autoSpaceDN w:val="0"/>
        <w:adjustRightInd w:val="0"/>
        <w:jc w:val="both"/>
        <w:rPr>
          <w:b/>
          <w:bCs/>
        </w:rPr>
      </w:pPr>
      <w:r w:rsidRPr="007B6F3B">
        <w:rPr>
          <w:b/>
        </w:rPr>
        <w:t xml:space="preserve">                </w:t>
      </w:r>
      <w:r w:rsidRPr="007B6F3B">
        <w:rPr>
          <w:b/>
          <w:bCs/>
        </w:rPr>
        <w:t>Распределение площади (</w:t>
      </w:r>
      <w:proofErr w:type="gramStart"/>
      <w:r w:rsidRPr="007B6F3B">
        <w:rPr>
          <w:b/>
          <w:bCs/>
        </w:rPr>
        <w:t>га</w:t>
      </w:r>
      <w:proofErr w:type="gramEnd"/>
      <w:r w:rsidRPr="007B6F3B">
        <w:rPr>
          <w:b/>
          <w:bCs/>
        </w:rPr>
        <w:t>)  покрытых лесом земель по классам бонитета</w:t>
      </w:r>
    </w:p>
    <w:p w:rsidR="007B6F3B" w:rsidRPr="007B6F3B" w:rsidRDefault="007B6F3B" w:rsidP="007B6F3B">
      <w:pPr>
        <w:widowControl w:val="0"/>
        <w:autoSpaceDE w:val="0"/>
        <w:autoSpaceDN w:val="0"/>
        <w:adjustRightInd w:val="0"/>
        <w:jc w:val="both"/>
        <w:rPr>
          <w:b/>
        </w:rPr>
      </w:pPr>
      <w:r w:rsidRPr="007B6F3B">
        <w:rPr>
          <w:b/>
        </w:rPr>
        <w:tab/>
      </w:r>
    </w:p>
    <w:tbl>
      <w:tblPr>
        <w:tblW w:w="9880" w:type="dxa"/>
        <w:tblLook w:val="01E0"/>
      </w:tblPr>
      <w:tblGrid>
        <w:gridCol w:w="2602"/>
        <w:gridCol w:w="556"/>
        <w:gridCol w:w="444"/>
        <w:gridCol w:w="581"/>
        <w:gridCol w:w="823"/>
        <w:gridCol w:w="702"/>
        <w:gridCol w:w="702"/>
        <w:gridCol w:w="554"/>
        <w:gridCol w:w="1013"/>
        <w:gridCol w:w="755"/>
        <w:gridCol w:w="1148"/>
      </w:tblGrid>
      <w:tr w:rsidR="007B6F3B" w:rsidRPr="00C92FCC" w:rsidTr="00C92FCC">
        <w:tc>
          <w:tcPr>
            <w:tcW w:w="1957" w:type="dxa"/>
            <w:vMerge w:val="restart"/>
            <w:shd w:val="clear" w:color="auto" w:fill="auto"/>
          </w:tcPr>
          <w:p w:rsidR="007B6F3B" w:rsidRPr="007B6F3B" w:rsidRDefault="007B6F3B" w:rsidP="00C92FCC">
            <w:pPr>
              <w:widowControl w:val="0"/>
              <w:autoSpaceDE w:val="0"/>
              <w:autoSpaceDN w:val="0"/>
              <w:adjustRightInd w:val="0"/>
              <w:jc w:val="both"/>
            </w:pPr>
            <w:r w:rsidRPr="00C92FCC">
              <w:rPr>
                <w:b/>
              </w:rPr>
              <w:tab/>
            </w:r>
            <w:r w:rsidRPr="007B6F3B">
              <w:t>Преобладающая</w:t>
            </w:r>
          </w:p>
          <w:p w:rsidR="007B6F3B" w:rsidRPr="007B6F3B" w:rsidRDefault="007B6F3B" w:rsidP="00C92FCC">
            <w:pPr>
              <w:widowControl w:val="0"/>
              <w:autoSpaceDE w:val="0"/>
              <w:autoSpaceDN w:val="0"/>
              <w:adjustRightInd w:val="0"/>
              <w:jc w:val="both"/>
            </w:pPr>
            <w:r w:rsidRPr="007B6F3B">
              <w:t>порода</w:t>
            </w:r>
          </w:p>
        </w:tc>
        <w:tc>
          <w:tcPr>
            <w:tcW w:w="6768" w:type="dxa"/>
            <w:gridSpan w:val="9"/>
            <w:shd w:val="clear" w:color="auto" w:fill="auto"/>
          </w:tcPr>
          <w:p w:rsidR="007B6F3B" w:rsidRPr="007B6F3B" w:rsidRDefault="007B6F3B" w:rsidP="00C92FCC">
            <w:pPr>
              <w:widowControl w:val="0"/>
              <w:autoSpaceDE w:val="0"/>
              <w:autoSpaceDN w:val="0"/>
              <w:adjustRightInd w:val="0"/>
              <w:jc w:val="center"/>
            </w:pPr>
            <w:r w:rsidRPr="007B6F3B">
              <w:t>Классы бонитета</w:t>
            </w:r>
          </w:p>
        </w:tc>
        <w:tc>
          <w:tcPr>
            <w:tcW w:w="1155" w:type="dxa"/>
            <w:shd w:val="clear" w:color="auto" w:fill="auto"/>
          </w:tcPr>
          <w:p w:rsidR="007B6F3B" w:rsidRPr="00C92FCC" w:rsidRDefault="007B6F3B" w:rsidP="00C92FCC">
            <w:pPr>
              <w:widowControl w:val="0"/>
              <w:autoSpaceDE w:val="0"/>
              <w:autoSpaceDN w:val="0"/>
              <w:adjustRightInd w:val="0"/>
              <w:jc w:val="both"/>
              <w:rPr>
                <w:b/>
                <w:lang w:val="en-US"/>
              </w:rPr>
            </w:pPr>
            <w:r w:rsidRPr="00C92FCC">
              <w:rPr>
                <w:b/>
                <w:lang w:val="en-US"/>
              </w:rPr>
              <w:t xml:space="preserve"> </w:t>
            </w:r>
            <w:r w:rsidRPr="007B6F3B">
              <w:t>Итого</w:t>
            </w:r>
            <w:r w:rsidRPr="00C92FCC">
              <w:rPr>
                <w:b/>
                <w:lang w:val="en-US"/>
              </w:rPr>
              <w:t xml:space="preserve">                             </w:t>
            </w:r>
          </w:p>
        </w:tc>
      </w:tr>
      <w:tr w:rsidR="007B6F3B" w:rsidRPr="00C92FCC" w:rsidTr="00C92FCC">
        <w:tc>
          <w:tcPr>
            <w:tcW w:w="1957" w:type="dxa"/>
            <w:vMerge/>
            <w:shd w:val="clear" w:color="auto" w:fill="auto"/>
          </w:tcPr>
          <w:p w:rsidR="007B6F3B" w:rsidRPr="00C92FCC" w:rsidRDefault="007B6F3B" w:rsidP="00C92FCC">
            <w:pPr>
              <w:widowControl w:val="0"/>
              <w:autoSpaceDE w:val="0"/>
              <w:autoSpaceDN w:val="0"/>
              <w:adjustRightInd w:val="0"/>
              <w:jc w:val="both"/>
              <w:rPr>
                <w:b/>
              </w:rPr>
            </w:pPr>
          </w:p>
        </w:tc>
        <w:tc>
          <w:tcPr>
            <w:tcW w:w="708" w:type="dxa"/>
            <w:shd w:val="clear" w:color="auto" w:fill="auto"/>
          </w:tcPr>
          <w:p w:rsidR="007B6F3B" w:rsidRPr="007B6F3B" w:rsidRDefault="007B6F3B" w:rsidP="00C92FCC">
            <w:pPr>
              <w:widowControl w:val="0"/>
              <w:autoSpaceDE w:val="0"/>
              <w:autoSpaceDN w:val="0"/>
              <w:adjustRightInd w:val="0"/>
              <w:jc w:val="center"/>
            </w:pPr>
            <w:r w:rsidRPr="007B6F3B">
              <w:t>1</w:t>
            </w:r>
          </w:p>
        </w:tc>
        <w:tc>
          <w:tcPr>
            <w:tcW w:w="519" w:type="dxa"/>
            <w:shd w:val="clear" w:color="auto" w:fill="auto"/>
          </w:tcPr>
          <w:p w:rsidR="007B6F3B" w:rsidRPr="007B6F3B" w:rsidRDefault="007B6F3B" w:rsidP="00C92FCC">
            <w:pPr>
              <w:widowControl w:val="0"/>
              <w:autoSpaceDE w:val="0"/>
              <w:autoSpaceDN w:val="0"/>
              <w:adjustRightInd w:val="0"/>
              <w:jc w:val="center"/>
            </w:pPr>
            <w:r w:rsidRPr="007B6F3B">
              <w:t>2</w:t>
            </w:r>
          </w:p>
        </w:tc>
        <w:tc>
          <w:tcPr>
            <w:tcW w:w="584" w:type="dxa"/>
            <w:shd w:val="clear" w:color="auto" w:fill="auto"/>
          </w:tcPr>
          <w:p w:rsidR="007B6F3B" w:rsidRPr="007B6F3B" w:rsidRDefault="007B6F3B" w:rsidP="00C92FCC">
            <w:pPr>
              <w:widowControl w:val="0"/>
              <w:autoSpaceDE w:val="0"/>
              <w:autoSpaceDN w:val="0"/>
              <w:adjustRightInd w:val="0"/>
              <w:jc w:val="center"/>
            </w:pPr>
            <w:r w:rsidRPr="007B6F3B">
              <w:t>3</w:t>
            </w:r>
          </w:p>
        </w:tc>
        <w:tc>
          <w:tcPr>
            <w:tcW w:w="828" w:type="dxa"/>
            <w:shd w:val="clear" w:color="auto" w:fill="auto"/>
          </w:tcPr>
          <w:p w:rsidR="007B6F3B" w:rsidRPr="007B6F3B" w:rsidRDefault="007B6F3B" w:rsidP="00C92FCC">
            <w:pPr>
              <w:widowControl w:val="0"/>
              <w:autoSpaceDE w:val="0"/>
              <w:autoSpaceDN w:val="0"/>
              <w:adjustRightInd w:val="0"/>
              <w:jc w:val="center"/>
            </w:pPr>
            <w:r w:rsidRPr="007B6F3B">
              <w:t>4</w:t>
            </w:r>
          </w:p>
        </w:tc>
        <w:tc>
          <w:tcPr>
            <w:tcW w:w="706" w:type="dxa"/>
            <w:shd w:val="clear" w:color="auto" w:fill="auto"/>
          </w:tcPr>
          <w:p w:rsidR="007B6F3B" w:rsidRPr="007B6F3B" w:rsidRDefault="007B6F3B" w:rsidP="00C92FCC">
            <w:pPr>
              <w:widowControl w:val="0"/>
              <w:autoSpaceDE w:val="0"/>
              <w:autoSpaceDN w:val="0"/>
              <w:adjustRightInd w:val="0"/>
              <w:jc w:val="center"/>
            </w:pPr>
            <w:r w:rsidRPr="007B6F3B">
              <w:t>5</w:t>
            </w:r>
          </w:p>
        </w:tc>
        <w:tc>
          <w:tcPr>
            <w:tcW w:w="706" w:type="dxa"/>
            <w:shd w:val="clear" w:color="auto" w:fill="auto"/>
          </w:tcPr>
          <w:p w:rsidR="007B6F3B" w:rsidRPr="007B6F3B" w:rsidRDefault="007B6F3B" w:rsidP="00C92FCC">
            <w:pPr>
              <w:widowControl w:val="0"/>
              <w:autoSpaceDE w:val="0"/>
              <w:autoSpaceDN w:val="0"/>
              <w:adjustRightInd w:val="0"/>
              <w:jc w:val="both"/>
            </w:pPr>
            <w:r w:rsidRPr="007B6F3B">
              <w:t>5</w:t>
            </w:r>
            <w:proofErr w:type="gramStart"/>
            <w:r w:rsidRPr="007B6F3B">
              <w:t xml:space="preserve"> А</w:t>
            </w:r>
            <w:proofErr w:type="gramEnd"/>
          </w:p>
        </w:tc>
        <w:tc>
          <w:tcPr>
            <w:tcW w:w="621" w:type="dxa"/>
            <w:shd w:val="clear" w:color="auto" w:fill="auto"/>
          </w:tcPr>
          <w:p w:rsidR="007B6F3B" w:rsidRPr="007B6F3B" w:rsidRDefault="007B6F3B" w:rsidP="00C92FCC">
            <w:pPr>
              <w:widowControl w:val="0"/>
              <w:autoSpaceDE w:val="0"/>
              <w:autoSpaceDN w:val="0"/>
              <w:adjustRightInd w:val="0"/>
              <w:jc w:val="both"/>
            </w:pPr>
            <w:r w:rsidRPr="007B6F3B">
              <w:t>5</w:t>
            </w:r>
            <w:proofErr w:type="gramStart"/>
            <w:r w:rsidRPr="007B6F3B">
              <w:t xml:space="preserve"> Б</w:t>
            </w:r>
            <w:proofErr w:type="gramEnd"/>
          </w:p>
        </w:tc>
        <w:tc>
          <w:tcPr>
            <w:tcW w:w="1136" w:type="dxa"/>
            <w:shd w:val="clear" w:color="auto" w:fill="auto"/>
          </w:tcPr>
          <w:p w:rsidR="007B6F3B" w:rsidRPr="007B6F3B" w:rsidRDefault="007B6F3B" w:rsidP="00C92FCC">
            <w:pPr>
              <w:widowControl w:val="0"/>
              <w:autoSpaceDE w:val="0"/>
              <w:autoSpaceDN w:val="0"/>
              <w:adjustRightInd w:val="0"/>
              <w:jc w:val="center"/>
            </w:pPr>
            <w:r w:rsidRPr="007B6F3B">
              <w:t>Итого</w:t>
            </w:r>
          </w:p>
        </w:tc>
        <w:tc>
          <w:tcPr>
            <w:tcW w:w="960"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1155" w:type="dxa"/>
            <w:shd w:val="clear" w:color="auto" w:fill="auto"/>
          </w:tcPr>
          <w:p w:rsidR="007B6F3B" w:rsidRPr="007B6F3B" w:rsidRDefault="007B6F3B" w:rsidP="00C92FCC">
            <w:pPr>
              <w:widowControl w:val="0"/>
              <w:autoSpaceDE w:val="0"/>
              <w:autoSpaceDN w:val="0"/>
              <w:adjustRightInd w:val="0"/>
              <w:jc w:val="both"/>
            </w:pPr>
            <w:r w:rsidRPr="007B6F3B">
              <w:t>Средний класс бонитета</w:t>
            </w:r>
          </w:p>
        </w:tc>
      </w:tr>
      <w:tr w:rsidR="007B6F3B" w:rsidRPr="00C92FCC" w:rsidTr="00C92FCC">
        <w:tc>
          <w:tcPr>
            <w:tcW w:w="1957" w:type="dxa"/>
            <w:shd w:val="clear" w:color="auto" w:fill="auto"/>
          </w:tcPr>
          <w:p w:rsidR="007B6F3B" w:rsidRPr="007B6F3B" w:rsidRDefault="007B6F3B" w:rsidP="00C92FCC">
            <w:pPr>
              <w:widowControl w:val="0"/>
              <w:autoSpaceDE w:val="0"/>
              <w:autoSpaceDN w:val="0"/>
              <w:adjustRightInd w:val="0"/>
              <w:jc w:val="both"/>
            </w:pPr>
            <w:r w:rsidRPr="007B6F3B">
              <w:t>Сосна</w:t>
            </w:r>
          </w:p>
        </w:tc>
        <w:tc>
          <w:tcPr>
            <w:tcW w:w="708"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519" w:type="dxa"/>
            <w:shd w:val="clear" w:color="auto" w:fill="auto"/>
          </w:tcPr>
          <w:p w:rsidR="007B6F3B" w:rsidRPr="007B6F3B" w:rsidRDefault="007B6F3B" w:rsidP="00C92FCC">
            <w:pPr>
              <w:widowControl w:val="0"/>
              <w:autoSpaceDE w:val="0"/>
              <w:autoSpaceDN w:val="0"/>
              <w:adjustRightInd w:val="0"/>
              <w:jc w:val="center"/>
            </w:pPr>
            <w:r w:rsidRPr="007B6F3B">
              <w:t>5</w:t>
            </w:r>
          </w:p>
        </w:tc>
        <w:tc>
          <w:tcPr>
            <w:tcW w:w="584" w:type="dxa"/>
            <w:shd w:val="clear" w:color="auto" w:fill="auto"/>
          </w:tcPr>
          <w:p w:rsidR="007B6F3B" w:rsidRPr="007B6F3B" w:rsidRDefault="007B6F3B" w:rsidP="00C92FCC">
            <w:pPr>
              <w:widowControl w:val="0"/>
              <w:autoSpaceDE w:val="0"/>
              <w:autoSpaceDN w:val="0"/>
              <w:adjustRightInd w:val="0"/>
              <w:jc w:val="both"/>
            </w:pPr>
            <w:r w:rsidRPr="007B6F3B">
              <w:t>808</w:t>
            </w:r>
          </w:p>
        </w:tc>
        <w:tc>
          <w:tcPr>
            <w:tcW w:w="828" w:type="dxa"/>
            <w:shd w:val="clear" w:color="auto" w:fill="auto"/>
          </w:tcPr>
          <w:p w:rsidR="007B6F3B" w:rsidRPr="007B6F3B" w:rsidRDefault="007B6F3B" w:rsidP="00C92FCC">
            <w:pPr>
              <w:widowControl w:val="0"/>
              <w:autoSpaceDE w:val="0"/>
              <w:autoSpaceDN w:val="0"/>
              <w:adjustRightInd w:val="0"/>
              <w:jc w:val="both"/>
            </w:pPr>
            <w:r w:rsidRPr="007B6F3B">
              <w:t>15606</w:t>
            </w:r>
          </w:p>
        </w:tc>
        <w:tc>
          <w:tcPr>
            <w:tcW w:w="706" w:type="dxa"/>
            <w:shd w:val="clear" w:color="auto" w:fill="auto"/>
          </w:tcPr>
          <w:p w:rsidR="007B6F3B" w:rsidRPr="007B6F3B" w:rsidRDefault="007B6F3B" w:rsidP="00C92FCC">
            <w:pPr>
              <w:widowControl w:val="0"/>
              <w:autoSpaceDE w:val="0"/>
              <w:autoSpaceDN w:val="0"/>
              <w:adjustRightInd w:val="0"/>
              <w:jc w:val="right"/>
            </w:pPr>
            <w:r w:rsidRPr="007B6F3B">
              <w:t>6866</w:t>
            </w:r>
          </w:p>
        </w:tc>
        <w:tc>
          <w:tcPr>
            <w:tcW w:w="706" w:type="dxa"/>
            <w:shd w:val="clear" w:color="auto" w:fill="auto"/>
          </w:tcPr>
          <w:p w:rsidR="007B6F3B" w:rsidRPr="007B6F3B" w:rsidRDefault="007B6F3B" w:rsidP="00C92FCC">
            <w:pPr>
              <w:widowControl w:val="0"/>
              <w:autoSpaceDE w:val="0"/>
              <w:autoSpaceDN w:val="0"/>
              <w:adjustRightInd w:val="0"/>
              <w:jc w:val="both"/>
            </w:pPr>
            <w:r w:rsidRPr="007B6F3B">
              <w:t>1223</w:t>
            </w:r>
          </w:p>
        </w:tc>
        <w:tc>
          <w:tcPr>
            <w:tcW w:w="621" w:type="dxa"/>
            <w:shd w:val="clear" w:color="auto" w:fill="auto"/>
          </w:tcPr>
          <w:p w:rsidR="007B6F3B" w:rsidRPr="007B6F3B" w:rsidRDefault="007B6F3B" w:rsidP="00C92FCC">
            <w:pPr>
              <w:widowControl w:val="0"/>
              <w:autoSpaceDE w:val="0"/>
              <w:autoSpaceDN w:val="0"/>
              <w:adjustRightInd w:val="0"/>
              <w:jc w:val="right"/>
            </w:pPr>
            <w:r w:rsidRPr="007B6F3B">
              <w:t>51</w:t>
            </w:r>
          </w:p>
        </w:tc>
        <w:tc>
          <w:tcPr>
            <w:tcW w:w="1136" w:type="dxa"/>
            <w:shd w:val="clear" w:color="auto" w:fill="auto"/>
          </w:tcPr>
          <w:p w:rsidR="007B6F3B" w:rsidRPr="007B6F3B" w:rsidRDefault="007B6F3B" w:rsidP="00C92FCC">
            <w:pPr>
              <w:widowControl w:val="0"/>
              <w:autoSpaceDE w:val="0"/>
              <w:autoSpaceDN w:val="0"/>
              <w:adjustRightInd w:val="0"/>
              <w:jc w:val="right"/>
            </w:pPr>
            <w:r w:rsidRPr="007B6F3B">
              <w:t>24559</w:t>
            </w:r>
          </w:p>
        </w:tc>
        <w:tc>
          <w:tcPr>
            <w:tcW w:w="960" w:type="dxa"/>
            <w:shd w:val="clear" w:color="auto" w:fill="auto"/>
          </w:tcPr>
          <w:p w:rsidR="007B6F3B" w:rsidRPr="007B6F3B" w:rsidRDefault="007B6F3B" w:rsidP="00C92FCC">
            <w:pPr>
              <w:widowControl w:val="0"/>
              <w:autoSpaceDE w:val="0"/>
              <w:autoSpaceDN w:val="0"/>
              <w:adjustRightInd w:val="0"/>
              <w:jc w:val="center"/>
            </w:pPr>
            <w:r w:rsidRPr="007B6F3B">
              <w:t>84</w:t>
            </w:r>
          </w:p>
        </w:tc>
        <w:tc>
          <w:tcPr>
            <w:tcW w:w="1155" w:type="dxa"/>
            <w:shd w:val="clear" w:color="auto" w:fill="auto"/>
          </w:tcPr>
          <w:p w:rsidR="007B6F3B" w:rsidRPr="007B6F3B" w:rsidRDefault="007B6F3B" w:rsidP="00C92FCC">
            <w:pPr>
              <w:widowControl w:val="0"/>
              <w:autoSpaceDE w:val="0"/>
              <w:autoSpaceDN w:val="0"/>
              <w:adjustRightInd w:val="0"/>
              <w:jc w:val="center"/>
            </w:pPr>
            <w:r w:rsidRPr="007B6F3B">
              <w:t>4,4</w:t>
            </w:r>
          </w:p>
        </w:tc>
      </w:tr>
      <w:tr w:rsidR="007B6F3B" w:rsidRPr="00C92FCC" w:rsidTr="00C92FCC">
        <w:tc>
          <w:tcPr>
            <w:tcW w:w="1957" w:type="dxa"/>
            <w:shd w:val="clear" w:color="auto" w:fill="auto"/>
          </w:tcPr>
          <w:p w:rsidR="007B6F3B" w:rsidRPr="007B6F3B" w:rsidRDefault="007B6F3B" w:rsidP="00C92FCC">
            <w:pPr>
              <w:widowControl w:val="0"/>
              <w:autoSpaceDE w:val="0"/>
              <w:autoSpaceDN w:val="0"/>
              <w:adjustRightInd w:val="0"/>
              <w:jc w:val="both"/>
            </w:pPr>
            <w:r w:rsidRPr="007B6F3B">
              <w:t>Ель</w:t>
            </w:r>
          </w:p>
        </w:tc>
        <w:tc>
          <w:tcPr>
            <w:tcW w:w="708"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519"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584" w:type="dxa"/>
            <w:shd w:val="clear" w:color="auto" w:fill="auto"/>
          </w:tcPr>
          <w:p w:rsidR="007B6F3B" w:rsidRPr="007B6F3B" w:rsidRDefault="007B6F3B" w:rsidP="00C92FCC">
            <w:pPr>
              <w:widowControl w:val="0"/>
              <w:autoSpaceDE w:val="0"/>
              <w:autoSpaceDN w:val="0"/>
              <w:adjustRightInd w:val="0"/>
              <w:jc w:val="both"/>
            </w:pPr>
            <w:r w:rsidRPr="007B6F3B">
              <w:t xml:space="preserve">  25</w:t>
            </w:r>
          </w:p>
        </w:tc>
        <w:tc>
          <w:tcPr>
            <w:tcW w:w="828" w:type="dxa"/>
            <w:shd w:val="clear" w:color="auto" w:fill="auto"/>
          </w:tcPr>
          <w:p w:rsidR="007B6F3B" w:rsidRPr="007B6F3B" w:rsidRDefault="007B6F3B" w:rsidP="00C92FCC">
            <w:pPr>
              <w:widowControl w:val="0"/>
              <w:autoSpaceDE w:val="0"/>
              <w:autoSpaceDN w:val="0"/>
              <w:adjustRightInd w:val="0"/>
              <w:jc w:val="right"/>
            </w:pPr>
            <w:r w:rsidRPr="007B6F3B">
              <w:t>1922</w:t>
            </w:r>
          </w:p>
        </w:tc>
        <w:tc>
          <w:tcPr>
            <w:tcW w:w="706" w:type="dxa"/>
            <w:shd w:val="clear" w:color="auto" w:fill="auto"/>
          </w:tcPr>
          <w:p w:rsidR="007B6F3B" w:rsidRPr="007B6F3B" w:rsidRDefault="007B6F3B" w:rsidP="00C92FCC">
            <w:pPr>
              <w:widowControl w:val="0"/>
              <w:autoSpaceDE w:val="0"/>
              <w:autoSpaceDN w:val="0"/>
              <w:adjustRightInd w:val="0"/>
              <w:jc w:val="right"/>
            </w:pPr>
            <w:r w:rsidRPr="007B6F3B">
              <w:t>2709</w:t>
            </w:r>
          </w:p>
        </w:tc>
        <w:tc>
          <w:tcPr>
            <w:tcW w:w="706" w:type="dxa"/>
            <w:shd w:val="clear" w:color="auto" w:fill="auto"/>
          </w:tcPr>
          <w:p w:rsidR="007B6F3B" w:rsidRPr="007B6F3B" w:rsidRDefault="007B6F3B" w:rsidP="00C92FCC">
            <w:pPr>
              <w:widowControl w:val="0"/>
              <w:autoSpaceDE w:val="0"/>
              <w:autoSpaceDN w:val="0"/>
              <w:adjustRightInd w:val="0"/>
              <w:jc w:val="right"/>
            </w:pPr>
            <w:r w:rsidRPr="007B6F3B">
              <w:t>42</w:t>
            </w:r>
          </w:p>
        </w:tc>
        <w:tc>
          <w:tcPr>
            <w:tcW w:w="621" w:type="dxa"/>
            <w:shd w:val="clear" w:color="auto" w:fill="auto"/>
          </w:tcPr>
          <w:p w:rsidR="007B6F3B" w:rsidRPr="007B6F3B" w:rsidRDefault="007B6F3B" w:rsidP="00C92FCC">
            <w:pPr>
              <w:widowControl w:val="0"/>
              <w:autoSpaceDE w:val="0"/>
              <w:autoSpaceDN w:val="0"/>
              <w:adjustRightInd w:val="0"/>
              <w:jc w:val="right"/>
            </w:pPr>
            <w:r w:rsidRPr="007B6F3B">
              <w:t>2</w:t>
            </w:r>
          </w:p>
        </w:tc>
        <w:tc>
          <w:tcPr>
            <w:tcW w:w="1136" w:type="dxa"/>
            <w:shd w:val="clear" w:color="auto" w:fill="auto"/>
          </w:tcPr>
          <w:p w:rsidR="007B6F3B" w:rsidRPr="007B6F3B" w:rsidRDefault="007B6F3B" w:rsidP="00C92FCC">
            <w:pPr>
              <w:widowControl w:val="0"/>
              <w:autoSpaceDE w:val="0"/>
              <w:autoSpaceDN w:val="0"/>
              <w:adjustRightInd w:val="0"/>
              <w:jc w:val="right"/>
            </w:pPr>
            <w:r w:rsidRPr="007B6F3B">
              <w:t>4700</w:t>
            </w:r>
          </w:p>
        </w:tc>
        <w:tc>
          <w:tcPr>
            <w:tcW w:w="960" w:type="dxa"/>
            <w:shd w:val="clear" w:color="auto" w:fill="auto"/>
          </w:tcPr>
          <w:p w:rsidR="007B6F3B" w:rsidRPr="007B6F3B" w:rsidRDefault="007B6F3B" w:rsidP="00C92FCC">
            <w:pPr>
              <w:widowControl w:val="0"/>
              <w:autoSpaceDE w:val="0"/>
              <w:autoSpaceDN w:val="0"/>
              <w:adjustRightInd w:val="0"/>
              <w:jc w:val="center"/>
            </w:pPr>
            <w:r w:rsidRPr="007B6F3B">
              <w:t>16</w:t>
            </w:r>
          </w:p>
        </w:tc>
        <w:tc>
          <w:tcPr>
            <w:tcW w:w="1155" w:type="dxa"/>
            <w:shd w:val="clear" w:color="auto" w:fill="auto"/>
          </w:tcPr>
          <w:p w:rsidR="007B6F3B" w:rsidRPr="007B6F3B" w:rsidRDefault="007B6F3B" w:rsidP="00C92FCC">
            <w:pPr>
              <w:widowControl w:val="0"/>
              <w:autoSpaceDE w:val="0"/>
              <w:autoSpaceDN w:val="0"/>
              <w:adjustRightInd w:val="0"/>
              <w:jc w:val="center"/>
            </w:pPr>
            <w:r w:rsidRPr="007B6F3B">
              <w:t>4,6</w:t>
            </w:r>
          </w:p>
        </w:tc>
      </w:tr>
      <w:tr w:rsidR="007B6F3B" w:rsidRPr="00C92FCC" w:rsidTr="00C92FCC">
        <w:tc>
          <w:tcPr>
            <w:tcW w:w="1957" w:type="dxa"/>
            <w:shd w:val="clear" w:color="auto" w:fill="auto"/>
          </w:tcPr>
          <w:p w:rsidR="007B6F3B" w:rsidRPr="007B6F3B" w:rsidRDefault="007B6F3B" w:rsidP="00C92FCC">
            <w:pPr>
              <w:widowControl w:val="0"/>
              <w:autoSpaceDE w:val="0"/>
              <w:autoSpaceDN w:val="0"/>
              <w:adjustRightInd w:val="0"/>
              <w:jc w:val="both"/>
            </w:pPr>
            <w:r w:rsidRPr="007B6F3B">
              <w:t>Береза</w:t>
            </w:r>
          </w:p>
        </w:tc>
        <w:tc>
          <w:tcPr>
            <w:tcW w:w="708"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519"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584" w:type="dxa"/>
            <w:shd w:val="clear" w:color="auto" w:fill="auto"/>
          </w:tcPr>
          <w:p w:rsidR="007B6F3B" w:rsidRPr="007B6F3B" w:rsidRDefault="007B6F3B" w:rsidP="00C92FCC">
            <w:pPr>
              <w:widowControl w:val="0"/>
              <w:autoSpaceDE w:val="0"/>
              <w:autoSpaceDN w:val="0"/>
              <w:adjustRightInd w:val="0"/>
              <w:jc w:val="right"/>
            </w:pPr>
            <w:r w:rsidRPr="007B6F3B">
              <w:t>11</w:t>
            </w:r>
          </w:p>
        </w:tc>
        <w:tc>
          <w:tcPr>
            <w:tcW w:w="828" w:type="dxa"/>
            <w:shd w:val="clear" w:color="auto" w:fill="auto"/>
          </w:tcPr>
          <w:p w:rsidR="007B6F3B" w:rsidRPr="007B6F3B" w:rsidRDefault="007B6F3B" w:rsidP="00C92FCC">
            <w:pPr>
              <w:widowControl w:val="0"/>
              <w:autoSpaceDE w:val="0"/>
              <w:autoSpaceDN w:val="0"/>
              <w:adjustRightInd w:val="0"/>
              <w:jc w:val="right"/>
            </w:pPr>
            <w:r w:rsidRPr="007B6F3B">
              <w:t>46</w:t>
            </w:r>
          </w:p>
        </w:tc>
        <w:tc>
          <w:tcPr>
            <w:tcW w:w="706" w:type="dxa"/>
            <w:shd w:val="clear" w:color="auto" w:fill="auto"/>
          </w:tcPr>
          <w:p w:rsidR="007B6F3B" w:rsidRPr="007B6F3B" w:rsidRDefault="007B6F3B" w:rsidP="00C92FCC">
            <w:pPr>
              <w:widowControl w:val="0"/>
              <w:autoSpaceDE w:val="0"/>
              <w:autoSpaceDN w:val="0"/>
              <w:adjustRightInd w:val="0"/>
              <w:jc w:val="right"/>
            </w:pPr>
            <w:r w:rsidRPr="007B6F3B">
              <w:t>30</w:t>
            </w:r>
          </w:p>
        </w:tc>
        <w:tc>
          <w:tcPr>
            <w:tcW w:w="706" w:type="dxa"/>
            <w:shd w:val="clear" w:color="auto" w:fill="auto"/>
          </w:tcPr>
          <w:p w:rsidR="007B6F3B" w:rsidRPr="007B6F3B" w:rsidRDefault="007B6F3B" w:rsidP="00C92FCC">
            <w:pPr>
              <w:widowControl w:val="0"/>
              <w:autoSpaceDE w:val="0"/>
              <w:autoSpaceDN w:val="0"/>
              <w:adjustRightInd w:val="0"/>
              <w:jc w:val="right"/>
            </w:pPr>
            <w:r w:rsidRPr="007B6F3B">
              <w:t>8</w:t>
            </w:r>
          </w:p>
        </w:tc>
        <w:tc>
          <w:tcPr>
            <w:tcW w:w="621" w:type="dxa"/>
            <w:shd w:val="clear" w:color="auto" w:fill="auto"/>
          </w:tcPr>
          <w:p w:rsidR="007B6F3B" w:rsidRPr="007B6F3B" w:rsidRDefault="007B6F3B" w:rsidP="00C92FCC">
            <w:pPr>
              <w:widowControl w:val="0"/>
              <w:autoSpaceDE w:val="0"/>
              <w:autoSpaceDN w:val="0"/>
              <w:adjustRightInd w:val="0"/>
              <w:jc w:val="right"/>
            </w:pPr>
            <w:r w:rsidRPr="007B6F3B">
              <w:t>1</w:t>
            </w:r>
          </w:p>
        </w:tc>
        <w:tc>
          <w:tcPr>
            <w:tcW w:w="1136" w:type="dxa"/>
            <w:shd w:val="clear" w:color="auto" w:fill="auto"/>
          </w:tcPr>
          <w:p w:rsidR="007B6F3B" w:rsidRPr="007B6F3B" w:rsidRDefault="007B6F3B" w:rsidP="00C92FCC">
            <w:pPr>
              <w:widowControl w:val="0"/>
              <w:autoSpaceDE w:val="0"/>
              <w:autoSpaceDN w:val="0"/>
              <w:adjustRightInd w:val="0"/>
              <w:jc w:val="right"/>
            </w:pPr>
            <w:r w:rsidRPr="007B6F3B">
              <w:t>96</w:t>
            </w:r>
          </w:p>
        </w:tc>
        <w:tc>
          <w:tcPr>
            <w:tcW w:w="960"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1155" w:type="dxa"/>
            <w:shd w:val="clear" w:color="auto" w:fill="auto"/>
          </w:tcPr>
          <w:p w:rsidR="007B6F3B" w:rsidRPr="007B6F3B" w:rsidRDefault="007B6F3B" w:rsidP="00C92FCC">
            <w:pPr>
              <w:widowControl w:val="0"/>
              <w:autoSpaceDE w:val="0"/>
              <w:autoSpaceDN w:val="0"/>
              <w:adjustRightInd w:val="0"/>
              <w:jc w:val="center"/>
            </w:pPr>
            <w:r w:rsidRPr="007B6F3B">
              <w:t>4,4</w:t>
            </w:r>
          </w:p>
        </w:tc>
      </w:tr>
      <w:tr w:rsidR="007B6F3B" w:rsidRPr="00C92FCC" w:rsidTr="00C92FCC">
        <w:tc>
          <w:tcPr>
            <w:tcW w:w="1957" w:type="dxa"/>
            <w:shd w:val="clear" w:color="auto" w:fill="auto"/>
          </w:tcPr>
          <w:p w:rsidR="007B6F3B" w:rsidRPr="007B6F3B" w:rsidRDefault="007B6F3B" w:rsidP="00C92FCC">
            <w:pPr>
              <w:widowControl w:val="0"/>
              <w:autoSpaceDE w:val="0"/>
              <w:autoSpaceDN w:val="0"/>
              <w:adjustRightInd w:val="0"/>
              <w:jc w:val="both"/>
            </w:pPr>
            <w:r w:rsidRPr="007B6F3B">
              <w:t>Осина</w:t>
            </w:r>
          </w:p>
        </w:tc>
        <w:tc>
          <w:tcPr>
            <w:tcW w:w="708"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519"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584"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828" w:type="dxa"/>
            <w:shd w:val="clear" w:color="auto" w:fill="auto"/>
          </w:tcPr>
          <w:p w:rsidR="007B6F3B" w:rsidRPr="007B6F3B" w:rsidRDefault="007B6F3B" w:rsidP="00C92FCC">
            <w:pPr>
              <w:widowControl w:val="0"/>
              <w:autoSpaceDE w:val="0"/>
              <w:autoSpaceDN w:val="0"/>
              <w:adjustRightInd w:val="0"/>
              <w:jc w:val="right"/>
            </w:pPr>
            <w:r w:rsidRPr="007B6F3B">
              <w:t>2</w:t>
            </w:r>
          </w:p>
        </w:tc>
        <w:tc>
          <w:tcPr>
            <w:tcW w:w="70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706"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621"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1136" w:type="dxa"/>
            <w:shd w:val="clear" w:color="auto" w:fill="auto"/>
          </w:tcPr>
          <w:p w:rsidR="007B6F3B" w:rsidRPr="007B6F3B" w:rsidRDefault="007B6F3B" w:rsidP="00C92FCC">
            <w:pPr>
              <w:widowControl w:val="0"/>
              <w:autoSpaceDE w:val="0"/>
              <w:autoSpaceDN w:val="0"/>
              <w:adjustRightInd w:val="0"/>
              <w:jc w:val="right"/>
            </w:pPr>
            <w:r w:rsidRPr="007B6F3B">
              <w:t>2</w:t>
            </w:r>
          </w:p>
        </w:tc>
        <w:tc>
          <w:tcPr>
            <w:tcW w:w="960" w:type="dxa"/>
            <w:shd w:val="clear" w:color="auto" w:fill="auto"/>
          </w:tcPr>
          <w:p w:rsidR="007B6F3B" w:rsidRPr="007B6F3B" w:rsidRDefault="007B6F3B" w:rsidP="00C92FCC">
            <w:pPr>
              <w:widowControl w:val="0"/>
              <w:autoSpaceDE w:val="0"/>
              <w:autoSpaceDN w:val="0"/>
              <w:adjustRightInd w:val="0"/>
              <w:jc w:val="center"/>
            </w:pPr>
            <w:r w:rsidRPr="007B6F3B">
              <w:t>-</w:t>
            </w:r>
          </w:p>
        </w:tc>
        <w:tc>
          <w:tcPr>
            <w:tcW w:w="1155" w:type="dxa"/>
            <w:shd w:val="clear" w:color="auto" w:fill="auto"/>
          </w:tcPr>
          <w:p w:rsidR="007B6F3B" w:rsidRPr="007B6F3B" w:rsidRDefault="007B6F3B" w:rsidP="00C92FCC">
            <w:pPr>
              <w:widowControl w:val="0"/>
              <w:autoSpaceDE w:val="0"/>
              <w:autoSpaceDN w:val="0"/>
              <w:adjustRightInd w:val="0"/>
              <w:jc w:val="center"/>
            </w:pPr>
            <w:r w:rsidRPr="007B6F3B">
              <w:t>4,0</w:t>
            </w:r>
          </w:p>
        </w:tc>
      </w:tr>
    </w:tbl>
    <w:p w:rsidR="007B6F3B" w:rsidRPr="007B6F3B" w:rsidRDefault="007B6F3B" w:rsidP="007B6F3B">
      <w:pPr>
        <w:widowControl w:val="0"/>
        <w:autoSpaceDE w:val="0"/>
        <w:autoSpaceDN w:val="0"/>
        <w:adjustRightInd w:val="0"/>
        <w:jc w:val="both"/>
        <w:rPr>
          <w:b/>
        </w:rPr>
      </w:pPr>
    </w:p>
    <w:p w:rsidR="00173165" w:rsidRDefault="00173165" w:rsidP="00173165">
      <w:pPr>
        <w:widowControl w:val="0"/>
        <w:autoSpaceDE w:val="0"/>
        <w:autoSpaceDN w:val="0"/>
        <w:adjustRightInd w:val="0"/>
        <w:jc w:val="center"/>
        <w:rPr>
          <w:b/>
          <w:bCs/>
        </w:rPr>
      </w:pPr>
    </w:p>
    <w:p w:rsidR="007B6F3B" w:rsidRPr="007B6F3B" w:rsidRDefault="007B6F3B" w:rsidP="00173165">
      <w:pPr>
        <w:widowControl w:val="0"/>
        <w:autoSpaceDE w:val="0"/>
        <w:autoSpaceDN w:val="0"/>
        <w:adjustRightInd w:val="0"/>
        <w:jc w:val="center"/>
      </w:pPr>
      <w:r w:rsidRPr="007B6F3B">
        <w:rPr>
          <w:b/>
          <w:bCs/>
        </w:rPr>
        <w:t>Распределение покрытых лесом земель по полнотам</w:t>
      </w:r>
      <w:r w:rsidRPr="007B6F3B">
        <w:tab/>
      </w:r>
    </w:p>
    <w:p w:rsidR="007B6F3B" w:rsidRPr="007B6F3B" w:rsidRDefault="007B6F3B" w:rsidP="007B6F3B">
      <w:pPr>
        <w:numPr>
          <w:ilvl w:val="12"/>
          <w:numId w:val="0"/>
        </w:numPr>
        <w:overflowPunct w:val="0"/>
        <w:autoSpaceDE w:val="0"/>
        <w:autoSpaceDN w:val="0"/>
        <w:adjustRightInd w:val="0"/>
        <w:jc w:val="center"/>
      </w:pPr>
      <w:r w:rsidRPr="007B6F3B">
        <w:t xml:space="preserve">                                                                                                                                              (площадь, </w:t>
      </w:r>
      <w:proofErr w:type="gramStart"/>
      <w:r w:rsidRPr="007B6F3B">
        <w:t>га</w:t>
      </w:r>
      <w:proofErr w:type="gramEnd"/>
      <w:r w:rsidRPr="007B6F3B">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tblPr>
      <w:tblGrid>
        <w:gridCol w:w="1695"/>
        <w:gridCol w:w="777"/>
        <w:gridCol w:w="989"/>
        <w:gridCol w:w="990"/>
        <w:gridCol w:w="989"/>
        <w:gridCol w:w="835"/>
        <w:gridCol w:w="833"/>
        <w:gridCol w:w="832"/>
        <w:gridCol w:w="833"/>
        <w:gridCol w:w="989"/>
      </w:tblGrid>
      <w:tr w:rsidR="007B6F3B" w:rsidRPr="007B6F3B" w:rsidTr="00CA5653">
        <w:trPr>
          <w:cantSplit/>
          <w:trHeight w:val="236"/>
        </w:trPr>
        <w:tc>
          <w:tcPr>
            <w:tcW w:w="1695" w:type="dxa"/>
            <w:tcBorders>
              <w:top w:val="single" w:sz="6" w:space="0" w:color="auto"/>
              <w:left w:val="single" w:sz="6" w:space="0" w:color="auto"/>
              <w:bottom w:val="nil"/>
              <w:right w:val="single" w:sz="6" w:space="0" w:color="auto"/>
            </w:tcBorders>
          </w:tcPr>
          <w:p w:rsidR="007B6F3B" w:rsidRPr="007B6F3B" w:rsidRDefault="007B6F3B" w:rsidP="007B6F3B">
            <w:pPr>
              <w:widowControl w:val="0"/>
              <w:numPr>
                <w:ilvl w:val="12"/>
                <w:numId w:val="0"/>
              </w:numPr>
              <w:autoSpaceDE w:val="0"/>
              <w:autoSpaceDN w:val="0"/>
              <w:adjustRightInd w:val="0"/>
              <w:jc w:val="both"/>
              <w:rPr>
                <w:rFonts w:eastAsia="MS Mincho"/>
                <w:lang w:eastAsia="ja-JP"/>
              </w:rPr>
            </w:pPr>
            <w:r w:rsidRPr="007B6F3B">
              <w:t>Порода</w:t>
            </w:r>
          </w:p>
        </w:tc>
        <w:tc>
          <w:tcPr>
            <w:tcW w:w="7078" w:type="dxa"/>
            <w:gridSpan w:val="8"/>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t>Полноты</w:t>
            </w:r>
          </w:p>
        </w:tc>
        <w:tc>
          <w:tcPr>
            <w:tcW w:w="989" w:type="dxa"/>
            <w:tcBorders>
              <w:top w:val="single" w:sz="6" w:space="0" w:color="auto"/>
              <w:left w:val="single" w:sz="6" w:space="0" w:color="auto"/>
              <w:bottom w:val="nil"/>
              <w:right w:val="single" w:sz="6" w:space="0" w:color="auto"/>
            </w:tcBorders>
          </w:tcPr>
          <w:p w:rsidR="007B6F3B" w:rsidRPr="007B6F3B" w:rsidRDefault="007B6F3B" w:rsidP="007B6F3B">
            <w:pPr>
              <w:widowControl w:val="0"/>
              <w:numPr>
                <w:ilvl w:val="12"/>
                <w:numId w:val="0"/>
              </w:numPr>
              <w:autoSpaceDE w:val="0"/>
              <w:autoSpaceDN w:val="0"/>
              <w:adjustRightInd w:val="0"/>
              <w:jc w:val="both"/>
              <w:rPr>
                <w:rFonts w:eastAsia="MS Mincho"/>
                <w:lang w:eastAsia="ja-JP"/>
              </w:rPr>
            </w:pPr>
            <w:r w:rsidRPr="007B6F3B">
              <w:t>Всего</w:t>
            </w:r>
          </w:p>
        </w:tc>
      </w:tr>
      <w:tr w:rsidR="007B6F3B" w:rsidRPr="007B6F3B" w:rsidTr="00CA5653">
        <w:trPr>
          <w:trHeight w:val="236"/>
        </w:trPr>
        <w:tc>
          <w:tcPr>
            <w:tcW w:w="1695" w:type="dxa"/>
            <w:tcBorders>
              <w:top w:val="nil"/>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both"/>
              <w:rPr>
                <w:rFonts w:eastAsia="MS Mincho"/>
                <w:lang w:eastAsia="ja-JP"/>
              </w:rPr>
            </w:pPr>
          </w:p>
        </w:tc>
        <w:tc>
          <w:tcPr>
            <w:tcW w:w="777"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t>0,3</w:t>
            </w:r>
          </w:p>
        </w:tc>
        <w:tc>
          <w:tcPr>
            <w:tcW w:w="989"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t>0,4</w:t>
            </w:r>
          </w:p>
        </w:tc>
        <w:tc>
          <w:tcPr>
            <w:tcW w:w="990"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t>0,5</w:t>
            </w:r>
          </w:p>
        </w:tc>
        <w:tc>
          <w:tcPr>
            <w:tcW w:w="989"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t>0,6</w:t>
            </w:r>
          </w:p>
        </w:tc>
        <w:tc>
          <w:tcPr>
            <w:tcW w:w="835"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t>0,7</w:t>
            </w:r>
          </w:p>
        </w:tc>
        <w:tc>
          <w:tcPr>
            <w:tcW w:w="833"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t>0,8</w:t>
            </w:r>
          </w:p>
        </w:tc>
        <w:tc>
          <w:tcPr>
            <w:tcW w:w="832"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t>0,9</w:t>
            </w:r>
          </w:p>
        </w:tc>
        <w:tc>
          <w:tcPr>
            <w:tcW w:w="833"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t>1,0 и &gt;</w:t>
            </w:r>
          </w:p>
        </w:tc>
        <w:tc>
          <w:tcPr>
            <w:tcW w:w="989" w:type="dxa"/>
            <w:tcBorders>
              <w:top w:val="nil"/>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both"/>
              <w:rPr>
                <w:rFonts w:eastAsia="MS Mincho"/>
                <w:lang w:eastAsia="ja-JP"/>
              </w:rPr>
            </w:pPr>
            <w:r w:rsidRPr="007B6F3B">
              <w:t xml:space="preserve"> </w:t>
            </w:r>
          </w:p>
        </w:tc>
      </w:tr>
      <w:tr w:rsidR="007B6F3B" w:rsidRPr="007B6F3B" w:rsidTr="00CA5653">
        <w:trPr>
          <w:trHeight w:val="236"/>
        </w:trPr>
        <w:tc>
          <w:tcPr>
            <w:tcW w:w="1695" w:type="dxa"/>
            <w:tcBorders>
              <w:top w:val="nil"/>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both"/>
              <w:rPr>
                <w:rFonts w:eastAsia="MS Mincho"/>
                <w:lang w:eastAsia="ja-JP"/>
              </w:rPr>
            </w:pPr>
            <w:r w:rsidRPr="007B6F3B">
              <w:rPr>
                <w:rFonts w:eastAsia="MS Mincho"/>
                <w:lang w:eastAsia="ja-JP"/>
              </w:rPr>
              <w:t>Сосна</w:t>
            </w:r>
          </w:p>
        </w:tc>
        <w:tc>
          <w:tcPr>
            <w:tcW w:w="777"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1381</w:t>
            </w:r>
          </w:p>
        </w:tc>
        <w:tc>
          <w:tcPr>
            <w:tcW w:w="989"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2178</w:t>
            </w:r>
          </w:p>
        </w:tc>
        <w:tc>
          <w:tcPr>
            <w:tcW w:w="990"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4561</w:t>
            </w:r>
          </w:p>
        </w:tc>
        <w:tc>
          <w:tcPr>
            <w:tcW w:w="989"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7659</w:t>
            </w:r>
          </w:p>
        </w:tc>
        <w:tc>
          <w:tcPr>
            <w:tcW w:w="835"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7664</w:t>
            </w:r>
          </w:p>
        </w:tc>
        <w:tc>
          <w:tcPr>
            <w:tcW w:w="833"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940</w:t>
            </w:r>
          </w:p>
        </w:tc>
        <w:tc>
          <w:tcPr>
            <w:tcW w:w="832"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157</w:t>
            </w:r>
          </w:p>
        </w:tc>
        <w:tc>
          <w:tcPr>
            <w:tcW w:w="833"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19</w:t>
            </w:r>
          </w:p>
        </w:tc>
        <w:tc>
          <w:tcPr>
            <w:tcW w:w="989" w:type="dxa"/>
            <w:tcBorders>
              <w:top w:val="nil"/>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24559</w:t>
            </w:r>
          </w:p>
        </w:tc>
      </w:tr>
      <w:tr w:rsidR="007B6F3B" w:rsidRPr="007B6F3B" w:rsidTr="00CA5653">
        <w:trPr>
          <w:trHeight w:val="236"/>
        </w:trPr>
        <w:tc>
          <w:tcPr>
            <w:tcW w:w="1695" w:type="dxa"/>
            <w:tcBorders>
              <w:top w:val="nil"/>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both"/>
              <w:rPr>
                <w:rFonts w:eastAsia="MS Mincho"/>
                <w:lang w:eastAsia="ja-JP"/>
              </w:rPr>
            </w:pPr>
            <w:r w:rsidRPr="007B6F3B">
              <w:rPr>
                <w:rFonts w:eastAsia="MS Mincho"/>
                <w:lang w:eastAsia="ja-JP"/>
              </w:rPr>
              <w:t>Ель</w:t>
            </w:r>
          </w:p>
        </w:tc>
        <w:tc>
          <w:tcPr>
            <w:tcW w:w="777"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99</w:t>
            </w:r>
          </w:p>
        </w:tc>
        <w:tc>
          <w:tcPr>
            <w:tcW w:w="989"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510</w:t>
            </w:r>
          </w:p>
        </w:tc>
        <w:tc>
          <w:tcPr>
            <w:tcW w:w="990"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1492</w:t>
            </w:r>
          </w:p>
        </w:tc>
        <w:tc>
          <w:tcPr>
            <w:tcW w:w="989"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1493</w:t>
            </w:r>
          </w:p>
        </w:tc>
        <w:tc>
          <w:tcPr>
            <w:tcW w:w="835"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955</w:t>
            </w:r>
          </w:p>
        </w:tc>
        <w:tc>
          <w:tcPr>
            <w:tcW w:w="833"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130</w:t>
            </w:r>
          </w:p>
        </w:tc>
        <w:tc>
          <w:tcPr>
            <w:tcW w:w="832"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18</w:t>
            </w:r>
          </w:p>
        </w:tc>
        <w:tc>
          <w:tcPr>
            <w:tcW w:w="833"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3</w:t>
            </w:r>
          </w:p>
        </w:tc>
        <w:tc>
          <w:tcPr>
            <w:tcW w:w="989" w:type="dxa"/>
            <w:tcBorders>
              <w:top w:val="nil"/>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4700</w:t>
            </w:r>
          </w:p>
        </w:tc>
      </w:tr>
      <w:tr w:rsidR="007B6F3B" w:rsidRPr="007B6F3B" w:rsidTr="00CA5653">
        <w:trPr>
          <w:trHeight w:val="236"/>
        </w:trPr>
        <w:tc>
          <w:tcPr>
            <w:tcW w:w="1695" w:type="dxa"/>
            <w:tcBorders>
              <w:top w:val="nil"/>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both"/>
              <w:rPr>
                <w:rFonts w:eastAsia="MS Mincho"/>
                <w:lang w:eastAsia="ja-JP"/>
              </w:rPr>
            </w:pPr>
            <w:r w:rsidRPr="007B6F3B">
              <w:rPr>
                <w:rFonts w:eastAsia="MS Mincho"/>
                <w:lang w:eastAsia="ja-JP"/>
              </w:rPr>
              <w:t>Береза</w:t>
            </w:r>
          </w:p>
        </w:tc>
        <w:tc>
          <w:tcPr>
            <w:tcW w:w="777"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3</w:t>
            </w:r>
          </w:p>
        </w:tc>
        <w:tc>
          <w:tcPr>
            <w:tcW w:w="989"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8</w:t>
            </w:r>
          </w:p>
        </w:tc>
        <w:tc>
          <w:tcPr>
            <w:tcW w:w="990"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29</w:t>
            </w:r>
          </w:p>
        </w:tc>
        <w:tc>
          <w:tcPr>
            <w:tcW w:w="989"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25</w:t>
            </w:r>
          </w:p>
        </w:tc>
        <w:tc>
          <w:tcPr>
            <w:tcW w:w="835"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18</w:t>
            </w:r>
          </w:p>
        </w:tc>
        <w:tc>
          <w:tcPr>
            <w:tcW w:w="833"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10</w:t>
            </w:r>
          </w:p>
        </w:tc>
        <w:tc>
          <w:tcPr>
            <w:tcW w:w="832"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3</w:t>
            </w:r>
          </w:p>
        </w:tc>
        <w:tc>
          <w:tcPr>
            <w:tcW w:w="833"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w:t>
            </w:r>
          </w:p>
        </w:tc>
        <w:tc>
          <w:tcPr>
            <w:tcW w:w="989" w:type="dxa"/>
            <w:tcBorders>
              <w:top w:val="nil"/>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96</w:t>
            </w:r>
          </w:p>
        </w:tc>
      </w:tr>
      <w:tr w:rsidR="007B6F3B" w:rsidRPr="007B6F3B" w:rsidTr="00CA5653">
        <w:trPr>
          <w:trHeight w:val="236"/>
        </w:trPr>
        <w:tc>
          <w:tcPr>
            <w:tcW w:w="1695" w:type="dxa"/>
            <w:tcBorders>
              <w:top w:val="nil"/>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both"/>
              <w:rPr>
                <w:rFonts w:eastAsia="MS Mincho"/>
                <w:lang w:eastAsia="ja-JP"/>
              </w:rPr>
            </w:pPr>
            <w:r w:rsidRPr="007B6F3B">
              <w:rPr>
                <w:rFonts w:eastAsia="MS Mincho"/>
                <w:lang w:eastAsia="ja-JP"/>
              </w:rPr>
              <w:t>Осина</w:t>
            </w:r>
          </w:p>
        </w:tc>
        <w:tc>
          <w:tcPr>
            <w:tcW w:w="777"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w:t>
            </w:r>
          </w:p>
        </w:tc>
        <w:tc>
          <w:tcPr>
            <w:tcW w:w="989"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w:t>
            </w:r>
          </w:p>
        </w:tc>
        <w:tc>
          <w:tcPr>
            <w:tcW w:w="990"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w:t>
            </w:r>
          </w:p>
        </w:tc>
        <w:tc>
          <w:tcPr>
            <w:tcW w:w="989"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w:t>
            </w:r>
          </w:p>
        </w:tc>
        <w:tc>
          <w:tcPr>
            <w:tcW w:w="835"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2</w:t>
            </w:r>
          </w:p>
        </w:tc>
        <w:tc>
          <w:tcPr>
            <w:tcW w:w="833"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w:t>
            </w:r>
          </w:p>
        </w:tc>
        <w:tc>
          <w:tcPr>
            <w:tcW w:w="832"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w:t>
            </w:r>
          </w:p>
        </w:tc>
        <w:tc>
          <w:tcPr>
            <w:tcW w:w="833"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w:t>
            </w:r>
          </w:p>
        </w:tc>
        <w:tc>
          <w:tcPr>
            <w:tcW w:w="989" w:type="dxa"/>
            <w:tcBorders>
              <w:top w:val="nil"/>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2</w:t>
            </w:r>
          </w:p>
        </w:tc>
      </w:tr>
      <w:tr w:rsidR="007B6F3B" w:rsidRPr="007B6F3B" w:rsidTr="00CA5653">
        <w:trPr>
          <w:trHeight w:val="236"/>
        </w:trPr>
        <w:tc>
          <w:tcPr>
            <w:tcW w:w="1695" w:type="dxa"/>
            <w:tcBorders>
              <w:top w:val="nil"/>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both"/>
              <w:rPr>
                <w:rFonts w:eastAsia="MS Mincho"/>
                <w:lang w:eastAsia="ja-JP"/>
              </w:rPr>
            </w:pPr>
            <w:r w:rsidRPr="007B6F3B">
              <w:rPr>
                <w:rFonts w:eastAsia="MS Mincho"/>
                <w:lang w:eastAsia="ja-JP"/>
              </w:rPr>
              <w:t>Итого:</w:t>
            </w:r>
          </w:p>
          <w:p w:rsidR="007B6F3B" w:rsidRPr="007B6F3B" w:rsidRDefault="007B6F3B" w:rsidP="007B6F3B">
            <w:pPr>
              <w:widowControl w:val="0"/>
              <w:numPr>
                <w:ilvl w:val="12"/>
                <w:numId w:val="0"/>
              </w:numPr>
              <w:autoSpaceDE w:val="0"/>
              <w:autoSpaceDN w:val="0"/>
              <w:adjustRightInd w:val="0"/>
              <w:jc w:val="both"/>
              <w:rPr>
                <w:rFonts w:eastAsia="MS Mincho"/>
                <w:lang w:eastAsia="ja-JP"/>
              </w:rPr>
            </w:pPr>
            <w:r w:rsidRPr="007B6F3B">
              <w:rPr>
                <w:rFonts w:eastAsia="MS Mincho"/>
                <w:lang w:eastAsia="ja-JP"/>
              </w:rPr>
              <w:t xml:space="preserve"> %</w:t>
            </w:r>
          </w:p>
        </w:tc>
        <w:tc>
          <w:tcPr>
            <w:tcW w:w="777"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1483</w:t>
            </w:r>
          </w:p>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rPr>
                <w:rFonts w:eastAsia="MS Mincho"/>
                <w:lang w:eastAsia="ja-JP"/>
              </w:rPr>
              <w:t>5</w:t>
            </w:r>
          </w:p>
        </w:tc>
        <w:tc>
          <w:tcPr>
            <w:tcW w:w="989"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2696</w:t>
            </w:r>
          </w:p>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rPr>
                <w:rFonts w:eastAsia="MS Mincho"/>
                <w:lang w:eastAsia="ja-JP"/>
              </w:rPr>
              <w:t>9</w:t>
            </w:r>
          </w:p>
        </w:tc>
        <w:tc>
          <w:tcPr>
            <w:tcW w:w="990"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6082</w:t>
            </w:r>
          </w:p>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rPr>
                <w:rFonts w:eastAsia="MS Mincho"/>
                <w:lang w:eastAsia="ja-JP"/>
              </w:rPr>
              <w:t>21</w:t>
            </w:r>
          </w:p>
        </w:tc>
        <w:tc>
          <w:tcPr>
            <w:tcW w:w="989"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9177</w:t>
            </w:r>
          </w:p>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rPr>
                <w:rFonts w:eastAsia="MS Mincho"/>
                <w:lang w:eastAsia="ja-JP"/>
              </w:rPr>
              <w:t>31</w:t>
            </w:r>
          </w:p>
        </w:tc>
        <w:tc>
          <w:tcPr>
            <w:tcW w:w="835"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8639</w:t>
            </w:r>
          </w:p>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rPr>
                <w:rFonts w:eastAsia="MS Mincho"/>
                <w:lang w:eastAsia="ja-JP"/>
              </w:rPr>
              <w:t>30</w:t>
            </w:r>
          </w:p>
        </w:tc>
        <w:tc>
          <w:tcPr>
            <w:tcW w:w="833"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1080</w:t>
            </w:r>
          </w:p>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rPr>
                <w:rFonts w:eastAsia="MS Mincho"/>
                <w:lang w:eastAsia="ja-JP"/>
              </w:rPr>
              <w:t>3</w:t>
            </w:r>
          </w:p>
        </w:tc>
        <w:tc>
          <w:tcPr>
            <w:tcW w:w="832"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178</w:t>
            </w:r>
          </w:p>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rPr>
                <w:rFonts w:eastAsia="MS Mincho"/>
                <w:lang w:eastAsia="ja-JP"/>
              </w:rPr>
              <w:t>1</w:t>
            </w:r>
          </w:p>
        </w:tc>
        <w:tc>
          <w:tcPr>
            <w:tcW w:w="833" w:type="dxa"/>
            <w:tcBorders>
              <w:top w:val="single" w:sz="6" w:space="0" w:color="auto"/>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22</w:t>
            </w:r>
          </w:p>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rPr>
                <w:rFonts w:eastAsia="MS Mincho"/>
                <w:lang w:eastAsia="ja-JP"/>
              </w:rPr>
              <w:t>-</w:t>
            </w:r>
          </w:p>
        </w:tc>
        <w:tc>
          <w:tcPr>
            <w:tcW w:w="989" w:type="dxa"/>
            <w:tcBorders>
              <w:top w:val="nil"/>
              <w:left w:val="single" w:sz="6" w:space="0" w:color="auto"/>
              <w:bottom w:val="single" w:sz="6" w:space="0" w:color="auto"/>
              <w:right w:val="single" w:sz="6" w:space="0" w:color="auto"/>
            </w:tcBorders>
          </w:tcPr>
          <w:p w:rsidR="007B6F3B" w:rsidRPr="007B6F3B" w:rsidRDefault="007B6F3B" w:rsidP="007B6F3B">
            <w:pPr>
              <w:widowControl w:val="0"/>
              <w:numPr>
                <w:ilvl w:val="12"/>
                <w:numId w:val="0"/>
              </w:numPr>
              <w:autoSpaceDE w:val="0"/>
              <w:autoSpaceDN w:val="0"/>
              <w:adjustRightInd w:val="0"/>
              <w:jc w:val="right"/>
              <w:rPr>
                <w:rFonts w:eastAsia="MS Mincho"/>
                <w:lang w:eastAsia="ja-JP"/>
              </w:rPr>
            </w:pPr>
            <w:r w:rsidRPr="007B6F3B">
              <w:rPr>
                <w:rFonts w:eastAsia="MS Mincho"/>
                <w:lang w:eastAsia="ja-JP"/>
              </w:rPr>
              <w:t>29357</w:t>
            </w:r>
          </w:p>
          <w:p w:rsidR="007B6F3B" w:rsidRPr="007B6F3B" w:rsidRDefault="007B6F3B" w:rsidP="007B6F3B">
            <w:pPr>
              <w:widowControl w:val="0"/>
              <w:numPr>
                <w:ilvl w:val="12"/>
                <w:numId w:val="0"/>
              </w:numPr>
              <w:autoSpaceDE w:val="0"/>
              <w:autoSpaceDN w:val="0"/>
              <w:adjustRightInd w:val="0"/>
              <w:jc w:val="center"/>
              <w:rPr>
                <w:rFonts w:eastAsia="MS Mincho"/>
                <w:lang w:eastAsia="ja-JP"/>
              </w:rPr>
            </w:pPr>
            <w:r w:rsidRPr="007B6F3B">
              <w:rPr>
                <w:rFonts w:eastAsia="MS Mincho"/>
                <w:lang w:eastAsia="ja-JP"/>
              </w:rPr>
              <w:t>100</w:t>
            </w:r>
          </w:p>
        </w:tc>
      </w:tr>
    </w:tbl>
    <w:p w:rsidR="007B6F3B" w:rsidRPr="007B6F3B" w:rsidRDefault="007B6F3B" w:rsidP="007B6F3B">
      <w:pPr>
        <w:widowControl w:val="0"/>
        <w:autoSpaceDE w:val="0"/>
        <w:autoSpaceDN w:val="0"/>
        <w:adjustRightInd w:val="0"/>
        <w:jc w:val="both"/>
        <w:rPr>
          <w:rFonts w:ascii="Arial" w:hAnsi="Arial"/>
          <w:b/>
          <w:sz w:val="22"/>
          <w:szCs w:val="22"/>
        </w:rPr>
      </w:pPr>
    </w:p>
    <w:p w:rsidR="00062C48" w:rsidRPr="007A5C3B" w:rsidRDefault="00062C48" w:rsidP="007A5C3B">
      <w:pPr>
        <w:widowControl w:val="0"/>
        <w:autoSpaceDE w:val="0"/>
        <w:autoSpaceDN w:val="0"/>
        <w:adjustRightInd w:val="0"/>
        <w:jc w:val="center"/>
        <w:rPr>
          <w:b/>
          <w:bCs/>
        </w:rPr>
      </w:pPr>
      <w:r>
        <w:rPr>
          <w:b/>
          <w:bCs/>
        </w:rPr>
        <w:lastRenderedPageBreak/>
        <w:t>Распределение площадей и запасов по группам возраста</w:t>
      </w:r>
    </w:p>
    <w:tbl>
      <w:tblPr>
        <w:tblW w:w="10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tblPr>
      <w:tblGrid>
        <w:gridCol w:w="1731"/>
        <w:gridCol w:w="851"/>
        <w:gridCol w:w="866"/>
        <w:gridCol w:w="13"/>
        <w:gridCol w:w="822"/>
        <w:gridCol w:w="992"/>
        <w:gridCol w:w="851"/>
        <w:gridCol w:w="985"/>
        <w:gridCol w:w="716"/>
        <w:gridCol w:w="952"/>
        <w:gridCol w:w="749"/>
        <w:gridCol w:w="992"/>
      </w:tblGrid>
      <w:tr w:rsidR="00CA5653" w:rsidRPr="007B6F3B" w:rsidTr="00B669DC">
        <w:trPr>
          <w:cantSplit/>
          <w:trHeight w:val="345"/>
        </w:trPr>
        <w:tc>
          <w:tcPr>
            <w:tcW w:w="1731" w:type="dxa"/>
            <w:tcBorders>
              <w:top w:val="single" w:sz="6" w:space="0" w:color="auto"/>
              <w:left w:val="single" w:sz="6" w:space="0" w:color="auto"/>
              <w:bottom w:val="single" w:sz="4" w:space="0" w:color="auto"/>
              <w:right w:val="single" w:sz="4" w:space="0" w:color="auto"/>
            </w:tcBorders>
          </w:tcPr>
          <w:p w:rsidR="00CA5653" w:rsidRPr="007B6F3B" w:rsidRDefault="00CA5653" w:rsidP="00CA5653">
            <w:pPr>
              <w:widowControl w:val="0"/>
              <w:numPr>
                <w:ilvl w:val="12"/>
                <w:numId w:val="0"/>
              </w:numPr>
              <w:autoSpaceDE w:val="0"/>
              <w:autoSpaceDN w:val="0"/>
              <w:adjustRightInd w:val="0"/>
              <w:jc w:val="both"/>
              <w:rPr>
                <w:rFonts w:eastAsia="MS Mincho"/>
                <w:lang w:eastAsia="ja-JP"/>
              </w:rPr>
            </w:pPr>
            <w:proofErr w:type="gramStart"/>
            <w:r>
              <w:t>Преобладаю-щая</w:t>
            </w:r>
            <w:proofErr w:type="gramEnd"/>
            <w:r>
              <w:t xml:space="preserve"> п</w:t>
            </w:r>
            <w:r w:rsidRPr="007B6F3B">
              <w:t>орода</w:t>
            </w:r>
          </w:p>
        </w:tc>
        <w:tc>
          <w:tcPr>
            <w:tcW w:w="7048" w:type="dxa"/>
            <w:gridSpan w:val="9"/>
            <w:tcBorders>
              <w:top w:val="single" w:sz="6" w:space="0" w:color="auto"/>
              <w:left w:val="single" w:sz="4" w:space="0" w:color="auto"/>
              <w:bottom w:val="single" w:sz="4" w:space="0" w:color="auto"/>
              <w:right w:val="single" w:sz="6" w:space="0" w:color="auto"/>
            </w:tcBorders>
          </w:tcPr>
          <w:p w:rsidR="00CA5653" w:rsidRPr="007B6F3B" w:rsidRDefault="00CA5653" w:rsidP="00CA5653">
            <w:pPr>
              <w:widowControl w:val="0"/>
              <w:numPr>
                <w:ilvl w:val="12"/>
                <w:numId w:val="0"/>
              </w:numPr>
              <w:autoSpaceDE w:val="0"/>
              <w:autoSpaceDN w:val="0"/>
              <w:adjustRightInd w:val="0"/>
              <w:jc w:val="center"/>
              <w:rPr>
                <w:rFonts w:eastAsia="MS Mincho"/>
                <w:lang w:eastAsia="ja-JP"/>
              </w:rPr>
            </w:pPr>
            <w:r>
              <w:t>Группы возраста</w:t>
            </w:r>
          </w:p>
        </w:tc>
        <w:tc>
          <w:tcPr>
            <w:tcW w:w="1741" w:type="dxa"/>
            <w:gridSpan w:val="2"/>
            <w:tcBorders>
              <w:top w:val="single" w:sz="6" w:space="0" w:color="auto"/>
              <w:left w:val="single" w:sz="6" w:space="0" w:color="auto"/>
              <w:bottom w:val="single" w:sz="4" w:space="0" w:color="auto"/>
              <w:right w:val="single" w:sz="6" w:space="0" w:color="auto"/>
            </w:tcBorders>
          </w:tcPr>
          <w:p w:rsidR="00CA5653" w:rsidRPr="007B6F3B" w:rsidRDefault="00CA5653" w:rsidP="00CA5653">
            <w:pPr>
              <w:widowControl w:val="0"/>
              <w:numPr>
                <w:ilvl w:val="12"/>
                <w:numId w:val="0"/>
              </w:numPr>
              <w:autoSpaceDE w:val="0"/>
              <w:autoSpaceDN w:val="0"/>
              <w:adjustRightInd w:val="0"/>
              <w:jc w:val="both"/>
              <w:rPr>
                <w:rFonts w:eastAsia="MS Mincho"/>
                <w:lang w:eastAsia="ja-JP"/>
              </w:rPr>
            </w:pPr>
            <w:r>
              <w:t>Ито</w:t>
            </w:r>
            <w:r w:rsidRPr="007B6F3B">
              <w:t>го</w:t>
            </w:r>
          </w:p>
        </w:tc>
      </w:tr>
      <w:tr w:rsidR="00B669DC" w:rsidRPr="007B6F3B" w:rsidTr="00C92FCC">
        <w:trPr>
          <w:cantSplit/>
          <w:trHeight w:val="192"/>
        </w:trPr>
        <w:tc>
          <w:tcPr>
            <w:tcW w:w="1731" w:type="dxa"/>
            <w:tcBorders>
              <w:top w:val="single" w:sz="4" w:space="0" w:color="auto"/>
              <w:left w:val="single" w:sz="6" w:space="0" w:color="auto"/>
              <w:bottom w:val="nil"/>
              <w:right w:val="single" w:sz="4" w:space="0" w:color="auto"/>
            </w:tcBorders>
          </w:tcPr>
          <w:p w:rsidR="00B669DC" w:rsidRDefault="00B669DC" w:rsidP="00CA5653">
            <w:pPr>
              <w:widowControl w:val="0"/>
              <w:numPr>
                <w:ilvl w:val="12"/>
                <w:numId w:val="0"/>
              </w:numPr>
              <w:autoSpaceDE w:val="0"/>
              <w:autoSpaceDN w:val="0"/>
              <w:adjustRightInd w:val="0"/>
              <w:jc w:val="both"/>
            </w:pPr>
          </w:p>
        </w:tc>
        <w:tc>
          <w:tcPr>
            <w:tcW w:w="1717" w:type="dxa"/>
            <w:gridSpan w:val="2"/>
            <w:tcBorders>
              <w:top w:val="single" w:sz="4" w:space="0" w:color="auto"/>
              <w:left w:val="single" w:sz="4" w:space="0" w:color="auto"/>
              <w:bottom w:val="single" w:sz="6" w:space="0" w:color="auto"/>
              <w:right w:val="single" w:sz="4" w:space="0" w:color="auto"/>
            </w:tcBorders>
          </w:tcPr>
          <w:p w:rsidR="00B669DC" w:rsidRDefault="00B669DC" w:rsidP="00CA5653">
            <w:pPr>
              <w:widowControl w:val="0"/>
              <w:numPr>
                <w:ilvl w:val="12"/>
                <w:numId w:val="0"/>
              </w:numPr>
              <w:autoSpaceDE w:val="0"/>
              <w:autoSpaceDN w:val="0"/>
              <w:adjustRightInd w:val="0"/>
              <w:jc w:val="center"/>
            </w:pPr>
            <w:r>
              <w:t>молодняки</w:t>
            </w:r>
          </w:p>
        </w:tc>
        <w:tc>
          <w:tcPr>
            <w:tcW w:w="1827" w:type="dxa"/>
            <w:gridSpan w:val="3"/>
            <w:tcBorders>
              <w:top w:val="single" w:sz="4" w:space="0" w:color="auto"/>
              <w:left w:val="single" w:sz="4" w:space="0" w:color="auto"/>
              <w:bottom w:val="single" w:sz="6" w:space="0" w:color="auto"/>
              <w:right w:val="single" w:sz="4" w:space="0" w:color="auto"/>
            </w:tcBorders>
          </w:tcPr>
          <w:p w:rsidR="00B669DC" w:rsidRDefault="00B669DC" w:rsidP="00CA5653">
            <w:pPr>
              <w:widowControl w:val="0"/>
              <w:numPr>
                <w:ilvl w:val="12"/>
                <w:numId w:val="0"/>
              </w:numPr>
              <w:autoSpaceDE w:val="0"/>
              <w:autoSpaceDN w:val="0"/>
              <w:adjustRightInd w:val="0"/>
              <w:jc w:val="center"/>
            </w:pPr>
            <w:proofErr w:type="gramStart"/>
            <w:r>
              <w:t>средневозраст-ные</w:t>
            </w:r>
            <w:proofErr w:type="gramEnd"/>
          </w:p>
        </w:tc>
        <w:tc>
          <w:tcPr>
            <w:tcW w:w="1836" w:type="dxa"/>
            <w:gridSpan w:val="2"/>
            <w:tcBorders>
              <w:top w:val="single" w:sz="4" w:space="0" w:color="auto"/>
              <w:left w:val="single" w:sz="4" w:space="0" w:color="auto"/>
              <w:bottom w:val="single" w:sz="6" w:space="0" w:color="auto"/>
              <w:right w:val="single" w:sz="4" w:space="0" w:color="auto"/>
            </w:tcBorders>
          </w:tcPr>
          <w:p w:rsidR="00B669DC" w:rsidRPr="00CA5653" w:rsidRDefault="00B669DC" w:rsidP="00CA5653">
            <w:r>
              <w:t>приспевающие</w:t>
            </w:r>
          </w:p>
        </w:tc>
        <w:tc>
          <w:tcPr>
            <w:tcW w:w="1668" w:type="dxa"/>
            <w:gridSpan w:val="2"/>
            <w:tcBorders>
              <w:top w:val="single" w:sz="4" w:space="0" w:color="auto"/>
              <w:left w:val="single" w:sz="4" w:space="0" w:color="auto"/>
              <w:bottom w:val="single" w:sz="6" w:space="0" w:color="auto"/>
              <w:right w:val="single" w:sz="6" w:space="0" w:color="auto"/>
            </w:tcBorders>
          </w:tcPr>
          <w:p w:rsidR="00B669DC" w:rsidRDefault="00B669DC" w:rsidP="00CA5653">
            <w:pPr>
              <w:widowControl w:val="0"/>
              <w:numPr>
                <w:ilvl w:val="12"/>
                <w:numId w:val="0"/>
              </w:numPr>
              <w:autoSpaceDE w:val="0"/>
              <w:autoSpaceDN w:val="0"/>
              <w:adjustRightInd w:val="0"/>
              <w:jc w:val="center"/>
            </w:pPr>
            <w:r>
              <w:t>спелые и перестойные</w:t>
            </w:r>
          </w:p>
        </w:tc>
        <w:tc>
          <w:tcPr>
            <w:tcW w:w="749" w:type="dxa"/>
            <w:vMerge w:val="restart"/>
            <w:tcBorders>
              <w:top w:val="single" w:sz="4" w:space="0" w:color="auto"/>
              <w:left w:val="single" w:sz="6" w:space="0" w:color="auto"/>
              <w:right w:val="single" w:sz="4" w:space="0" w:color="auto"/>
            </w:tcBorders>
          </w:tcPr>
          <w:p w:rsidR="00B669DC" w:rsidRPr="007B6F3B" w:rsidRDefault="00B669DC" w:rsidP="00C92FCC">
            <w:r w:rsidRPr="0018039F">
              <w:rPr>
                <w:rFonts w:eastAsia="MS Mincho"/>
                <w:sz w:val="22"/>
                <w:szCs w:val="22"/>
              </w:rPr>
              <w:t>запас, тыс</w:t>
            </w:r>
            <w:proofErr w:type="gramStart"/>
            <w:r w:rsidRPr="0018039F">
              <w:rPr>
                <w:rFonts w:eastAsia="MS Mincho"/>
                <w:sz w:val="22"/>
                <w:szCs w:val="22"/>
              </w:rPr>
              <w:t>.м</w:t>
            </w:r>
            <w:proofErr w:type="gramEnd"/>
            <w:r w:rsidRPr="0018039F">
              <w:rPr>
                <w:rFonts w:eastAsia="MS Mincho"/>
                <w:sz w:val="22"/>
                <w:szCs w:val="22"/>
                <w:vertAlign w:val="superscript"/>
              </w:rPr>
              <w:t>3</w:t>
            </w:r>
          </w:p>
        </w:tc>
        <w:tc>
          <w:tcPr>
            <w:tcW w:w="992" w:type="dxa"/>
            <w:vMerge w:val="restart"/>
            <w:tcBorders>
              <w:top w:val="single" w:sz="4" w:space="0" w:color="auto"/>
              <w:left w:val="single" w:sz="4" w:space="0" w:color="auto"/>
              <w:right w:val="single" w:sz="6" w:space="0" w:color="auto"/>
            </w:tcBorders>
          </w:tcPr>
          <w:p w:rsidR="00B669DC" w:rsidRPr="007B6F3B" w:rsidRDefault="00B669DC" w:rsidP="00C92FCC">
            <w:pPr>
              <w:widowControl w:val="0"/>
              <w:numPr>
                <w:ilvl w:val="12"/>
                <w:numId w:val="0"/>
              </w:numPr>
              <w:autoSpaceDE w:val="0"/>
              <w:autoSpaceDN w:val="0"/>
              <w:adjustRightInd w:val="0"/>
              <w:jc w:val="center"/>
            </w:pPr>
            <w:r>
              <w:rPr>
                <w:rFonts w:eastAsia="MS Mincho"/>
                <w:sz w:val="22"/>
                <w:szCs w:val="22"/>
                <w:lang w:eastAsia="ja-JP"/>
              </w:rPr>
              <w:t>площадь,</w:t>
            </w:r>
            <w:r w:rsidRPr="0018039F">
              <w:rPr>
                <w:rFonts w:eastAsia="MS Mincho"/>
                <w:sz w:val="22"/>
                <w:szCs w:val="22"/>
                <w:lang w:eastAsia="ja-JP"/>
              </w:rPr>
              <w:t xml:space="preserve"> </w:t>
            </w:r>
            <w:proofErr w:type="gramStart"/>
            <w:r w:rsidRPr="0018039F">
              <w:rPr>
                <w:rFonts w:eastAsia="MS Mincho"/>
                <w:sz w:val="22"/>
                <w:szCs w:val="22"/>
                <w:lang w:eastAsia="ja-JP"/>
              </w:rPr>
              <w:t>га</w:t>
            </w:r>
            <w:proofErr w:type="gramEnd"/>
            <w:r>
              <w:rPr>
                <w:rFonts w:eastAsia="MS Mincho"/>
                <w:sz w:val="22"/>
                <w:szCs w:val="22"/>
                <w:lang w:eastAsia="ja-JP"/>
              </w:rPr>
              <w:t>.</w:t>
            </w:r>
          </w:p>
        </w:tc>
      </w:tr>
      <w:tr w:rsidR="00B669DC" w:rsidRPr="007B6F3B" w:rsidTr="00C92FCC">
        <w:trPr>
          <w:trHeight w:val="236"/>
        </w:trPr>
        <w:tc>
          <w:tcPr>
            <w:tcW w:w="1731" w:type="dxa"/>
            <w:tcBorders>
              <w:top w:val="nil"/>
              <w:left w:val="single" w:sz="6" w:space="0" w:color="auto"/>
              <w:bottom w:val="single" w:sz="6" w:space="0" w:color="auto"/>
              <w:right w:val="single" w:sz="6" w:space="0" w:color="auto"/>
            </w:tcBorders>
          </w:tcPr>
          <w:p w:rsidR="00B669DC" w:rsidRPr="007B6F3B" w:rsidRDefault="00B669DC" w:rsidP="00CA5653">
            <w:pPr>
              <w:widowControl w:val="0"/>
              <w:numPr>
                <w:ilvl w:val="12"/>
                <w:numId w:val="0"/>
              </w:numPr>
              <w:autoSpaceDE w:val="0"/>
              <w:autoSpaceDN w:val="0"/>
              <w:adjustRightInd w:val="0"/>
              <w:jc w:val="both"/>
              <w:rPr>
                <w:rFonts w:eastAsia="MS Mincho"/>
                <w:lang w:eastAsia="ja-JP"/>
              </w:rPr>
            </w:pPr>
          </w:p>
        </w:tc>
        <w:tc>
          <w:tcPr>
            <w:tcW w:w="851" w:type="dxa"/>
            <w:tcBorders>
              <w:top w:val="single" w:sz="6" w:space="0" w:color="auto"/>
              <w:left w:val="single" w:sz="6" w:space="0" w:color="auto"/>
              <w:bottom w:val="single" w:sz="6" w:space="0" w:color="auto"/>
              <w:right w:val="single" w:sz="6" w:space="0" w:color="auto"/>
            </w:tcBorders>
          </w:tcPr>
          <w:p w:rsidR="00B669DC" w:rsidRPr="0018039F" w:rsidRDefault="00B669DC" w:rsidP="00CA5653">
            <w:pPr>
              <w:rPr>
                <w:rFonts w:eastAsia="MS Mincho"/>
                <w:sz w:val="22"/>
                <w:szCs w:val="22"/>
              </w:rPr>
            </w:pPr>
            <w:r w:rsidRPr="0018039F">
              <w:rPr>
                <w:rFonts w:eastAsia="MS Mincho"/>
                <w:sz w:val="22"/>
                <w:szCs w:val="22"/>
              </w:rPr>
              <w:t>запас, тыс.м</w:t>
            </w:r>
            <w:r w:rsidRPr="0018039F">
              <w:rPr>
                <w:rFonts w:eastAsia="MS Mincho"/>
                <w:sz w:val="22"/>
                <w:szCs w:val="22"/>
                <w:vertAlign w:val="superscript"/>
              </w:rPr>
              <w:t>3</w:t>
            </w:r>
            <w:r w:rsidRPr="0018039F">
              <w:rPr>
                <w:rFonts w:eastAsia="MS Mincho"/>
                <w:sz w:val="22"/>
                <w:szCs w:val="22"/>
              </w:rPr>
              <w:t>.</w:t>
            </w:r>
          </w:p>
        </w:tc>
        <w:tc>
          <w:tcPr>
            <w:tcW w:w="879" w:type="dxa"/>
            <w:gridSpan w:val="2"/>
            <w:tcBorders>
              <w:top w:val="single" w:sz="6" w:space="0" w:color="auto"/>
              <w:left w:val="single" w:sz="6" w:space="0" w:color="auto"/>
              <w:bottom w:val="single" w:sz="6" w:space="0" w:color="auto"/>
              <w:right w:val="single" w:sz="4" w:space="0" w:color="auto"/>
            </w:tcBorders>
          </w:tcPr>
          <w:p w:rsidR="00B669DC" w:rsidRPr="0018039F" w:rsidRDefault="00B669DC" w:rsidP="00CA5653">
            <w:pPr>
              <w:widowControl w:val="0"/>
              <w:numPr>
                <w:ilvl w:val="12"/>
                <w:numId w:val="0"/>
              </w:numPr>
              <w:autoSpaceDE w:val="0"/>
              <w:autoSpaceDN w:val="0"/>
              <w:adjustRightInd w:val="0"/>
              <w:jc w:val="center"/>
              <w:rPr>
                <w:rFonts w:eastAsia="MS Mincho"/>
                <w:sz w:val="22"/>
                <w:szCs w:val="22"/>
                <w:lang w:eastAsia="ja-JP"/>
              </w:rPr>
            </w:pPr>
            <w:r w:rsidRPr="0018039F">
              <w:rPr>
                <w:rFonts w:eastAsia="MS Mincho"/>
                <w:sz w:val="22"/>
                <w:szCs w:val="22"/>
                <w:lang w:eastAsia="ja-JP"/>
              </w:rPr>
              <w:t>п</w:t>
            </w:r>
            <w:r>
              <w:rPr>
                <w:rFonts w:eastAsia="MS Mincho"/>
                <w:sz w:val="22"/>
                <w:szCs w:val="22"/>
                <w:lang w:eastAsia="ja-JP"/>
              </w:rPr>
              <w:t>лощадь</w:t>
            </w:r>
            <w:r w:rsidRPr="0018039F">
              <w:rPr>
                <w:rFonts w:eastAsia="MS Mincho"/>
                <w:sz w:val="22"/>
                <w:szCs w:val="22"/>
                <w:lang w:eastAsia="ja-JP"/>
              </w:rPr>
              <w:t xml:space="preserve"> </w:t>
            </w:r>
            <w:proofErr w:type="gramStart"/>
            <w:r w:rsidRPr="0018039F">
              <w:rPr>
                <w:rFonts w:eastAsia="MS Mincho"/>
                <w:sz w:val="22"/>
                <w:szCs w:val="22"/>
                <w:lang w:eastAsia="ja-JP"/>
              </w:rPr>
              <w:t>га</w:t>
            </w:r>
            <w:proofErr w:type="gramEnd"/>
            <w:r>
              <w:rPr>
                <w:rFonts w:eastAsia="MS Mincho"/>
                <w:sz w:val="22"/>
                <w:szCs w:val="22"/>
                <w:lang w:eastAsia="ja-JP"/>
              </w:rPr>
              <w:t>.</w:t>
            </w:r>
          </w:p>
        </w:tc>
        <w:tc>
          <w:tcPr>
            <w:tcW w:w="822" w:type="dxa"/>
            <w:tcBorders>
              <w:top w:val="single" w:sz="6" w:space="0" w:color="auto"/>
              <w:left w:val="single" w:sz="4" w:space="0" w:color="auto"/>
              <w:bottom w:val="single" w:sz="6" w:space="0" w:color="auto"/>
              <w:right w:val="single" w:sz="6" w:space="0" w:color="auto"/>
            </w:tcBorders>
          </w:tcPr>
          <w:p w:rsidR="00B669DC" w:rsidRPr="0018039F" w:rsidRDefault="00B669DC" w:rsidP="00C92FCC">
            <w:pPr>
              <w:rPr>
                <w:rFonts w:eastAsia="MS Mincho"/>
                <w:sz w:val="22"/>
                <w:szCs w:val="22"/>
              </w:rPr>
            </w:pPr>
            <w:r w:rsidRPr="0018039F">
              <w:rPr>
                <w:rFonts w:eastAsia="MS Mincho"/>
                <w:sz w:val="22"/>
                <w:szCs w:val="22"/>
              </w:rPr>
              <w:t>запас, тыс.м</w:t>
            </w:r>
            <w:r w:rsidRPr="0018039F">
              <w:rPr>
                <w:rFonts w:eastAsia="MS Mincho"/>
                <w:sz w:val="22"/>
                <w:szCs w:val="22"/>
                <w:vertAlign w:val="superscript"/>
              </w:rPr>
              <w:t>3</w:t>
            </w:r>
            <w:r w:rsidRPr="0018039F">
              <w:rPr>
                <w:rFonts w:eastAsia="MS Mincho"/>
                <w:sz w:val="22"/>
                <w:szCs w:val="22"/>
              </w:rPr>
              <w:t>.</w:t>
            </w:r>
          </w:p>
        </w:tc>
        <w:tc>
          <w:tcPr>
            <w:tcW w:w="992" w:type="dxa"/>
            <w:tcBorders>
              <w:top w:val="single" w:sz="6" w:space="0" w:color="auto"/>
              <w:left w:val="single" w:sz="6" w:space="0" w:color="auto"/>
              <w:bottom w:val="single" w:sz="6" w:space="0" w:color="auto"/>
              <w:right w:val="single" w:sz="6" w:space="0" w:color="auto"/>
            </w:tcBorders>
          </w:tcPr>
          <w:p w:rsidR="00B669DC" w:rsidRPr="0018039F" w:rsidRDefault="00B669DC" w:rsidP="00C92FCC">
            <w:pPr>
              <w:widowControl w:val="0"/>
              <w:numPr>
                <w:ilvl w:val="12"/>
                <w:numId w:val="0"/>
              </w:numPr>
              <w:autoSpaceDE w:val="0"/>
              <w:autoSpaceDN w:val="0"/>
              <w:adjustRightInd w:val="0"/>
              <w:jc w:val="center"/>
              <w:rPr>
                <w:rFonts w:eastAsia="MS Mincho"/>
                <w:sz w:val="22"/>
                <w:szCs w:val="22"/>
                <w:lang w:eastAsia="ja-JP"/>
              </w:rPr>
            </w:pPr>
            <w:r>
              <w:rPr>
                <w:rFonts w:eastAsia="MS Mincho"/>
                <w:sz w:val="22"/>
                <w:szCs w:val="22"/>
                <w:lang w:eastAsia="ja-JP"/>
              </w:rPr>
              <w:t>площадь,</w:t>
            </w:r>
            <w:r w:rsidRPr="0018039F">
              <w:rPr>
                <w:rFonts w:eastAsia="MS Mincho"/>
                <w:sz w:val="22"/>
                <w:szCs w:val="22"/>
                <w:lang w:eastAsia="ja-JP"/>
              </w:rPr>
              <w:t xml:space="preserve"> </w:t>
            </w:r>
            <w:proofErr w:type="gramStart"/>
            <w:r w:rsidRPr="0018039F">
              <w:rPr>
                <w:rFonts w:eastAsia="MS Mincho"/>
                <w:sz w:val="22"/>
                <w:szCs w:val="22"/>
                <w:lang w:eastAsia="ja-JP"/>
              </w:rPr>
              <w:t>га</w:t>
            </w:r>
            <w:proofErr w:type="gramEnd"/>
            <w:r>
              <w:rPr>
                <w:rFonts w:eastAsia="MS Mincho"/>
                <w:sz w:val="22"/>
                <w:szCs w:val="22"/>
                <w:lang w:eastAsia="ja-JP"/>
              </w:rPr>
              <w:t>.</w:t>
            </w:r>
          </w:p>
        </w:tc>
        <w:tc>
          <w:tcPr>
            <w:tcW w:w="851" w:type="dxa"/>
            <w:tcBorders>
              <w:top w:val="single" w:sz="6" w:space="0" w:color="auto"/>
              <w:left w:val="single" w:sz="6" w:space="0" w:color="auto"/>
              <w:bottom w:val="single" w:sz="6" w:space="0" w:color="auto"/>
              <w:right w:val="single" w:sz="6" w:space="0" w:color="auto"/>
            </w:tcBorders>
          </w:tcPr>
          <w:p w:rsidR="00B669DC" w:rsidRPr="0018039F" w:rsidRDefault="00B669DC" w:rsidP="00C92FCC">
            <w:pPr>
              <w:rPr>
                <w:rFonts w:eastAsia="MS Mincho"/>
                <w:sz w:val="22"/>
                <w:szCs w:val="22"/>
              </w:rPr>
            </w:pPr>
            <w:r w:rsidRPr="0018039F">
              <w:rPr>
                <w:rFonts w:eastAsia="MS Mincho"/>
                <w:sz w:val="22"/>
                <w:szCs w:val="22"/>
              </w:rPr>
              <w:t>запас, тыс</w:t>
            </w:r>
            <w:proofErr w:type="gramStart"/>
            <w:r w:rsidRPr="0018039F">
              <w:rPr>
                <w:rFonts w:eastAsia="MS Mincho"/>
                <w:sz w:val="22"/>
                <w:szCs w:val="22"/>
              </w:rPr>
              <w:t>.м</w:t>
            </w:r>
            <w:proofErr w:type="gramEnd"/>
            <w:r w:rsidRPr="0018039F">
              <w:rPr>
                <w:rFonts w:eastAsia="MS Mincho"/>
                <w:sz w:val="22"/>
                <w:szCs w:val="22"/>
                <w:vertAlign w:val="superscript"/>
              </w:rPr>
              <w:t>3</w:t>
            </w:r>
          </w:p>
        </w:tc>
        <w:tc>
          <w:tcPr>
            <w:tcW w:w="985" w:type="dxa"/>
            <w:tcBorders>
              <w:top w:val="single" w:sz="6" w:space="0" w:color="auto"/>
              <w:left w:val="single" w:sz="6" w:space="0" w:color="auto"/>
              <w:bottom w:val="single" w:sz="6" w:space="0" w:color="auto"/>
              <w:right w:val="single" w:sz="6" w:space="0" w:color="auto"/>
            </w:tcBorders>
          </w:tcPr>
          <w:p w:rsidR="00B669DC" w:rsidRPr="0018039F" w:rsidRDefault="00B669DC" w:rsidP="00C92FCC">
            <w:pPr>
              <w:widowControl w:val="0"/>
              <w:numPr>
                <w:ilvl w:val="12"/>
                <w:numId w:val="0"/>
              </w:numPr>
              <w:autoSpaceDE w:val="0"/>
              <w:autoSpaceDN w:val="0"/>
              <w:adjustRightInd w:val="0"/>
              <w:jc w:val="center"/>
              <w:rPr>
                <w:rFonts w:eastAsia="MS Mincho"/>
                <w:sz w:val="22"/>
                <w:szCs w:val="22"/>
                <w:lang w:eastAsia="ja-JP"/>
              </w:rPr>
            </w:pPr>
            <w:r>
              <w:rPr>
                <w:rFonts w:eastAsia="MS Mincho"/>
                <w:sz w:val="22"/>
                <w:szCs w:val="22"/>
                <w:lang w:eastAsia="ja-JP"/>
              </w:rPr>
              <w:t>площадь,</w:t>
            </w:r>
            <w:r w:rsidRPr="0018039F">
              <w:rPr>
                <w:rFonts w:eastAsia="MS Mincho"/>
                <w:sz w:val="22"/>
                <w:szCs w:val="22"/>
                <w:lang w:eastAsia="ja-JP"/>
              </w:rPr>
              <w:t xml:space="preserve"> </w:t>
            </w:r>
            <w:proofErr w:type="gramStart"/>
            <w:r w:rsidRPr="0018039F">
              <w:rPr>
                <w:rFonts w:eastAsia="MS Mincho"/>
                <w:sz w:val="22"/>
                <w:szCs w:val="22"/>
                <w:lang w:eastAsia="ja-JP"/>
              </w:rPr>
              <w:t>га</w:t>
            </w:r>
            <w:proofErr w:type="gramEnd"/>
            <w:r>
              <w:rPr>
                <w:rFonts w:eastAsia="MS Mincho"/>
                <w:sz w:val="22"/>
                <w:szCs w:val="22"/>
                <w:lang w:eastAsia="ja-JP"/>
              </w:rPr>
              <w:t>.</w:t>
            </w:r>
          </w:p>
        </w:tc>
        <w:tc>
          <w:tcPr>
            <w:tcW w:w="716" w:type="dxa"/>
            <w:tcBorders>
              <w:top w:val="single" w:sz="6" w:space="0" w:color="auto"/>
              <w:left w:val="single" w:sz="6" w:space="0" w:color="auto"/>
              <w:bottom w:val="single" w:sz="6" w:space="0" w:color="auto"/>
              <w:right w:val="single" w:sz="6" w:space="0" w:color="auto"/>
            </w:tcBorders>
          </w:tcPr>
          <w:p w:rsidR="00B669DC" w:rsidRPr="0018039F" w:rsidRDefault="00B669DC" w:rsidP="00C92FCC">
            <w:pPr>
              <w:rPr>
                <w:rFonts w:eastAsia="MS Mincho"/>
                <w:sz w:val="22"/>
                <w:szCs w:val="22"/>
              </w:rPr>
            </w:pPr>
            <w:r w:rsidRPr="0018039F">
              <w:rPr>
                <w:rFonts w:eastAsia="MS Mincho"/>
                <w:sz w:val="22"/>
                <w:szCs w:val="22"/>
              </w:rPr>
              <w:t>запас, тыс</w:t>
            </w:r>
            <w:proofErr w:type="gramStart"/>
            <w:r w:rsidRPr="0018039F">
              <w:rPr>
                <w:rFonts w:eastAsia="MS Mincho"/>
                <w:sz w:val="22"/>
                <w:szCs w:val="22"/>
              </w:rPr>
              <w:t>.м</w:t>
            </w:r>
            <w:proofErr w:type="gramEnd"/>
            <w:r w:rsidRPr="0018039F">
              <w:rPr>
                <w:rFonts w:eastAsia="MS Mincho"/>
                <w:sz w:val="22"/>
                <w:szCs w:val="22"/>
                <w:vertAlign w:val="superscript"/>
              </w:rPr>
              <w:t>3</w:t>
            </w:r>
          </w:p>
        </w:tc>
        <w:tc>
          <w:tcPr>
            <w:tcW w:w="952" w:type="dxa"/>
            <w:tcBorders>
              <w:top w:val="single" w:sz="6" w:space="0" w:color="auto"/>
              <w:left w:val="single" w:sz="6" w:space="0" w:color="auto"/>
              <w:bottom w:val="single" w:sz="6" w:space="0" w:color="auto"/>
              <w:right w:val="single" w:sz="6" w:space="0" w:color="auto"/>
            </w:tcBorders>
          </w:tcPr>
          <w:p w:rsidR="00B669DC" w:rsidRPr="0018039F" w:rsidRDefault="00B669DC" w:rsidP="00C92FCC">
            <w:pPr>
              <w:widowControl w:val="0"/>
              <w:numPr>
                <w:ilvl w:val="12"/>
                <w:numId w:val="0"/>
              </w:numPr>
              <w:autoSpaceDE w:val="0"/>
              <w:autoSpaceDN w:val="0"/>
              <w:adjustRightInd w:val="0"/>
              <w:jc w:val="center"/>
              <w:rPr>
                <w:rFonts w:eastAsia="MS Mincho"/>
                <w:sz w:val="22"/>
                <w:szCs w:val="22"/>
                <w:lang w:eastAsia="ja-JP"/>
              </w:rPr>
            </w:pPr>
            <w:r>
              <w:rPr>
                <w:rFonts w:eastAsia="MS Mincho"/>
                <w:sz w:val="22"/>
                <w:szCs w:val="22"/>
                <w:lang w:eastAsia="ja-JP"/>
              </w:rPr>
              <w:t>площадь,</w:t>
            </w:r>
            <w:r w:rsidRPr="0018039F">
              <w:rPr>
                <w:rFonts w:eastAsia="MS Mincho"/>
                <w:sz w:val="22"/>
                <w:szCs w:val="22"/>
                <w:lang w:eastAsia="ja-JP"/>
              </w:rPr>
              <w:t xml:space="preserve"> </w:t>
            </w:r>
            <w:proofErr w:type="gramStart"/>
            <w:r w:rsidRPr="0018039F">
              <w:rPr>
                <w:rFonts w:eastAsia="MS Mincho"/>
                <w:sz w:val="22"/>
                <w:szCs w:val="22"/>
                <w:lang w:eastAsia="ja-JP"/>
              </w:rPr>
              <w:t>га</w:t>
            </w:r>
            <w:proofErr w:type="gramEnd"/>
            <w:r>
              <w:rPr>
                <w:rFonts w:eastAsia="MS Mincho"/>
                <w:sz w:val="22"/>
                <w:szCs w:val="22"/>
                <w:lang w:eastAsia="ja-JP"/>
              </w:rPr>
              <w:t>.</w:t>
            </w:r>
          </w:p>
        </w:tc>
        <w:tc>
          <w:tcPr>
            <w:tcW w:w="749" w:type="dxa"/>
            <w:vMerge/>
            <w:tcBorders>
              <w:left w:val="single" w:sz="6" w:space="0" w:color="auto"/>
              <w:bottom w:val="single" w:sz="6" w:space="0" w:color="auto"/>
              <w:right w:val="single" w:sz="4" w:space="0" w:color="auto"/>
            </w:tcBorders>
          </w:tcPr>
          <w:p w:rsidR="00B669DC" w:rsidRPr="0018039F" w:rsidRDefault="00B669DC" w:rsidP="00C92FCC">
            <w:pPr>
              <w:rPr>
                <w:rFonts w:eastAsia="MS Mincho"/>
                <w:sz w:val="22"/>
                <w:szCs w:val="22"/>
              </w:rPr>
            </w:pPr>
          </w:p>
        </w:tc>
        <w:tc>
          <w:tcPr>
            <w:tcW w:w="992" w:type="dxa"/>
            <w:vMerge/>
            <w:tcBorders>
              <w:left w:val="single" w:sz="4" w:space="0" w:color="auto"/>
              <w:bottom w:val="single" w:sz="6" w:space="0" w:color="auto"/>
              <w:right w:val="single" w:sz="6" w:space="0" w:color="auto"/>
            </w:tcBorders>
          </w:tcPr>
          <w:p w:rsidR="00B669DC" w:rsidRPr="0018039F" w:rsidRDefault="00B669DC" w:rsidP="00C92FCC">
            <w:pPr>
              <w:widowControl w:val="0"/>
              <w:numPr>
                <w:ilvl w:val="12"/>
                <w:numId w:val="0"/>
              </w:numPr>
              <w:autoSpaceDE w:val="0"/>
              <w:autoSpaceDN w:val="0"/>
              <w:adjustRightInd w:val="0"/>
              <w:jc w:val="center"/>
              <w:rPr>
                <w:rFonts w:eastAsia="MS Mincho"/>
                <w:sz w:val="22"/>
                <w:szCs w:val="22"/>
                <w:lang w:eastAsia="ja-JP"/>
              </w:rPr>
            </w:pPr>
          </w:p>
        </w:tc>
      </w:tr>
      <w:tr w:rsidR="00B669DC" w:rsidRPr="007B6F3B" w:rsidTr="00B669DC">
        <w:trPr>
          <w:trHeight w:val="236"/>
        </w:trPr>
        <w:tc>
          <w:tcPr>
            <w:tcW w:w="1731" w:type="dxa"/>
            <w:tcBorders>
              <w:top w:val="nil"/>
              <w:left w:val="single" w:sz="6" w:space="0" w:color="auto"/>
              <w:bottom w:val="single" w:sz="6" w:space="0" w:color="auto"/>
              <w:right w:val="single" w:sz="6" w:space="0" w:color="auto"/>
            </w:tcBorders>
          </w:tcPr>
          <w:p w:rsidR="00B669DC" w:rsidRPr="007B6F3B" w:rsidRDefault="00B669DC" w:rsidP="00CA5653">
            <w:pPr>
              <w:widowControl w:val="0"/>
              <w:numPr>
                <w:ilvl w:val="12"/>
                <w:numId w:val="0"/>
              </w:numPr>
              <w:autoSpaceDE w:val="0"/>
              <w:autoSpaceDN w:val="0"/>
              <w:adjustRightInd w:val="0"/>
              <w:jc w:val="both"/>
              <w:rPr>
                <w:rFonts w:eastAsia="MS Mincho"/>
                <w:lang w:eastAsia="ja-JP"/>
              </w:rPr>
            </w:pPr>
            <w:r w:rsidRPr="007B6F3B">
              <w:rPr>
                <w:rFonts w:eastAsia="MS Mincho"/>
                <w:lang w:eastAsia="ja-JP"/>
              </w:rPr>
              <w:t>Сосна</w:t>
            </w:r>
          </w:p>
        </w:tc>
        <w:tc>
          <w:tcPr>
            <w:tcW w:w="851" w:type="dxa"/>
            <w:tcBorders>
              <w:top w:val="single" w:sz="6" w:space="0" w:color="auto"/>
              <w:left w:val="single" w:sz="6" w:space="0" w:color="auto"/>
              <w:bottom w:val="single" w:sz="6" w:space="0" w:color="auto"/>
              <w:right w:val="single" w:sz="6" w:space="0" w:color="auto"/>
            </w:tcBorders>
          </w:tcPr>
          <w:p w:rsidR="00B669DC" w:rsidRPr="007B6F3B" w:rsidRDefault="00B669DC" w:rsidP="0018039F">
            <w:pPr>
              <w:widowControl w:val="0"/>
              <w:numPr>
                <w:ilvl w:val="12"/>
                <w:numId w:val="0"/>
              </w:numPr>
              <w:autoSpaceDE w:val="0"/>
              <w:autoSpaceDN w:val="0"/>
              <w:adjustRightInd w:val="0"/>
              <w:jc w:val="center"/>
              <w:rPr>
                <w:rFonts w:eastAsia="MS Mincho"/>
                <w:lang w:eastAsia="ja-JP"/>
              </w:rPr>
            </w:pPr>
            <w:r>
              <w:rPr>
                <w:rFonts w:eastAsia="MS Mincho"/>
                <w:lang w:eastAsia="ja-JP"/>
              </w:rPr>
              <w:t>5,5</w:t>
            </w:r>
          </w:p>
        </w:tc>
        <w:tc>
          <w:tcPr>
            <w:tcW w:w="879" w:type="dxa"/>
            <w:gridSpan w:val="2"/>
            <w:tcBorders>
              <w:top w:val="single" w:sz="6" w:space="0" w:color="auto"/>
              <w:left w:val="single" w:sz="6" w:space="0" w:color="auto"/>
              <w:bottom w:val="single" w:sz="6" w:space="0" w:color="auto"/>
              <w:right w:val="single" w:sz="6" w:space="0" w:color="auto"/>
            </w:tcBorders>
          </w:tcPr>
          <w:p w:rsidR="00B669DC" w:rsidRPr="007B6F3B" w:rsidRDefault="00B669DC" w:rsidP="0018039F">
            <w:pPr>
              <w:widowControl w:val="0"/>
              <w:numPr>
                <w:ilvl w:val="12"/>
                <w:numId w:val="0"/>
              </w:numPr>
              <w:autoSpaceDE w:val="0"/>
              <w:autoSpaceDN w:val="0"/>
              <w:adjustRightInd w:val="0"/>
              <w:jc w:val="center"/>
              <w:rPr>
                <w:rFonts w:eastAsia="MS Mincho"/>
                <w:lang w:eastAsia="ja-JP"/>
              </w:rPr>
            </w:pPr>
            <w:r>
              <w:rPr>
                <w:rFonts w:eastAsia="MS Mincho"/>
                <w:lang w:eastAsia="ja-JP"/>
              </w:rPr>
              <w:t>391</w:t>
            </w:r>
          </w:p>
        </w:tc>
        <w:tc>
          <w:tcPr>
            <w:tcW w:w="822" w:type="dxa"/>
            <w:tcBorders>
              <w:top w:val="single" w:sz="6" w:space="0" w:color="auto"/>
              <w:left w:val="single" w:sz="6" w:space="0" w:color="auto"/>
              <w:bottom w:val="single" w:sz="6" w:space="0" w:color="auto"/>
              <w:right w:val="single" w:sz="6" w:space="0" w:color="auto"/>
            </w:tcBorders>
          </w:tcPr>
          <w:p w:rsidR="00B669DC" w:rsidRPr="007B6F3B" w:rsidRDefault="00B669DC" w:rsidP="0018039F">
            <w:pPr>
              <w:widowControl w:val="0"/>
              <w:numPr>
                <w:ilvl w:val="12"/>
                <w:numId w:val="0"/>
              </w:numPr>
              <w:autoSpaceDE w:val="0"/>
              <w:autoSpaceDN w:val="0"/>
              <w:adjustRightInd w:val="0"/>
              <w:jc w:val="center"/>
              <w:rPr>
                <w:rFonts w:eastAsia="MS Mincho"/>
                <w:lang w:eastAsia="ja-JP"/>
              </w:rPr>
            </w:pPr>
            <w:r>
              <w:rPr>
                <w:rFonts w:eastAsia="MS Mincho"/>
                <w:lang w:eastAsia="ja-JP"/>
              </w:rPr>
              <w:t>2638,6</w:t>
            </w:r>
          </w:p>
        </w:tc>
        <w:tc>
          <w:tcPr>
            <w:tcW w:w="992" w:type="dxa"/>
            <w:tcBorders>
              <w:top w:val="single" w:sz="6" w:space="0" w:color="auto"/>
              <w:left w:val="single" w:sz="6" w:space="0" w:color="auto"/>
              <w:bottom w:val="single" w:sz="6" w:space="0" w:color="auto"/>
              <w:right w:val="single" w:sz="6" w:space="0" w:color="auto"/>
            </w:tcBorders>
          </w:tcPr>
          <w:p w:rsidR="00B669DC" w:rsidRPr="007B6F3B" w:rsidRDefault="00B669DC" w:rsidP="0018039F">
            <w:pPr>
              <w:widowControl w:val="0"/>
              <w:numPr>
                <w:ilvl w:val="12"/>
                <w:numId w:val="0"/>
              </w:numPr>
              <w:autoSpaceDE w:val="0"/>
              <w:autoSpaceDN w:val="0"/>
              <w:adjustRightInd w:val="0"/>
              <w:jc w:val="center"/>
              <w:rPr>
                <w:rFonts w:eastAsia="MS Mincho"/>
                <w:lang w:eastAsia="ja-JP"/>
              </w:rPr>
            </w:pPr>
            <w:r>
              <w:rPr>
                <w:rFonts w:eastAsia="MS Mincho"/>
                <w:lang w:eastAsia="ja-JP"/>
              </w:rPr>
              <w:t>16486</w:t>
            </w:r>
          </w:p>
        </w:tc>
        <w:tc>
          <w:tcPr>
            <w:tcW w:w="851" w:type="dxa"/>
            <w:tcBorders>
              <w:top w:val="single" w:sz="6" w:space="0" w:color="auto"/>
              <w:left w:val="single" w:sz="6" w:space="0" w:color="auto"/>
              <w:bottom w:val="single" w:sz="6" w:space="0" w:color="auto"/>
              <w:right w:val="single" w:sz="6" w:space="0" w:color="auto"/>
            </w:tcBorders>
          </w:tcPr>
          <w:p w:rsidR="00B669DC" w:rsidRPr="007B6F3B" w:rsidRDefault="00B669DC" w:rsidP="0018039F">
            <w:pPr>
              <w:widowControl w:val="0"/>
              <w:numPr>
                <w:ilvl w:val="12"/>
                <w:numId w:val="0"/>
              </w:numPr>
              <w:autoSpaceDE w:val="0"/>
              <w:autoSpaceDN w:val="0"/>
              <w:adjustRightInd w:val="0"/>
              <w:jc w:val="center"/>
              <w:rPr>
                <w:rFonts w:eastAsia="MS Mincho"/>
                <w:lang w:eastAsia="ja-JP"/>
              </w:rPr>
            </w:pPr>
            <w:r>
              <w:rPr>
                <w:rFonts w:eastAsia="MS Mincho"/>
                <w:lang w:eastAsia="ja-JP"/>
              </w:rPr>
              <w:t>486,7</w:t>
            </w:r>
          </w:p>
        </w:tc>
        <w:tc>
          <w:tcPr>
            <w:tcW w:w="985" w:type="dxa"/>
            <w:tcBorders>
              <w:top w:val="single" w:sz="6" w:space="0" w:color="auto"/>
              <w:left w:val="single" w:sz="6" w:space="0" w:color="auto"/>
              <w:bottom w:val="single" w:sz="6" w:space="0" w:color="auto"/>
              <w:right w:val="single" w:sz="6" w:space="0" w:color="auto"/>
            </w:tcBorders>
          </w:tcPr>
          <w:p w:rsidR="00B669DC" w:rsidRPr="007B6F3B" w:rsidRDefault="00B669DC" w:rsidP="0018039F">
            <w:pPr>
              <w:widowControl w:val="0"/>
              <w:numPr>
                <w:ilvl w:val="12"/>
                <w:numId w:val="0"/>
              </w:numPr>
              <w:autoSpaceDE w:val="0"/>
              <w:autoSpaceDN w:val="0"/>
              <w:adjustRightInd w:val="0"/>
              <w:jc w:val="center"/>
              <w:rPr>
                <w:rFonts w:eastAsia="MS Mincho"/>
                <w:lang w:eastAsia="ja-JP"/>
              </w:rPr>
            </w:pPr>
            <w:r>
              <w:rPr>
                <w:rFonts w:eastAsia="MS Mincho"/>
                <w:lang w:eastAsia="ja-JP"/>
              </w:rPr>
              <w:t>3074</w:t>
            </w:r>
          </w:p>
        </w:tc>
        <w:tc>
          <w:tcPr>
            <w:tcW w:w="716" w:type="dxa"/>
            <w:tcBorders>
              <w:top w:val="single" w:sz="6" w:space="0" w:color="auto"/>
              <w:left w:val="single" w:sz="6" w:space="0" w:color="auto"/>
              <w:bottom w:val="single" w:sz="6" w:space="0" w:color="auto"/>
              <w:right w:val="single" w:sz="6" w:space="0" w:color="auto"/>
            </w:tcBorders>
          </w:tcPr>
          <w:p w:rsidR="00B669DC" w:rsidRPr="007B6F3B" w:rsidRDefault="00B669DC" w:rsidP="0018039F">
            <w:pPr>
              <w:widowControl w:val="0"/>
              <w:numPr>
                <w:ilvl w:val="12"/>
                <w:numId w:val="0"/>
              </w:numPr>
              <w:tabs>
                <w:tab w:val="left" w:pos="375"/>
              </w:tabs>
              <w:autoSpaceDE w:val="0"/>
              <w:autoSpaceDN w:val="0"/>
              <w:adjustRightInd w:val="0"/>
              <w:rPr>
                <w:rFonts w:eastAsia="MS Mincho"/>
                <w:lang w:eastAsia="ja-JP"/>
              </w:rPr>
            </w:pPr>
            <w:r>
              <w:rPr>
                <w:rFonts w:eastAsia="MS Mincho"/>
                <w:lang w:eastAsia="ja-JP"/>
              </w:rPr>
              <w:t>639,4</w:t>
            </w:r>
          </w:p>
        </w:tc>
        <w:tc>
          <w:tcPr>
            <w:tcW w:w="952" w:type="dxa"/>
            <w:tcBorders>
              <w:top w:val="single" w:sz="6" w:space="0" w:color="auto"/>
              <w:left w:val="single" w:sz="6" w:space="0" w:color="auto"/>
              <w:bottom w:val="single" w:sz="6" w:space="0" w:color="auto"/>
              <w:right w:val="single" w:sz="6" w:space="0" w:color="auto"/>
            </w:tcBorders>
          </w:tcPr>
          <w:p w:rsidR="00B669DC" w:rsidRPr="007B6F3B" w:rsidRDefault="00B669DC" w:rsidP="0018039F">
            <w:pPr>
              <w:widowControl w:val="0"/>
              <w:numPr>
                <w:ilvl w:val="12"/>
                <w:numId w:val="0"/>
              </w:numPr>
              <w:autoSpaceDE w:val="0"/>
              <w:autoSpaceDN w:val="0"/>
              <w:adjustRightInd w:val="0"/>
              <w:jc w:val="center"/>
              <w:rPr>
                <w:rFonts w:eastAsia="MS Mincho"/>
                <w:lang w:eastAsia="ja-JP"/>
              </w:rPr>
            </w:pPr>
            <w:r>
              <w:rPr>
                <w:rFonts w:eastAsia="MS Mincho"/>
                <w:lang w:eastAsia="ja-JP"/>
              </w:rPr>
              <w:t>4608</w:t>
            </w:r>
          </w:p>
        </w:tc>
        <w:tc>
          <w:tcPr>
            <w:tcW w:w="749" w:type="dxa"/>
            <w:tcBorders>
              <w:top w:val="nil"/>
              <w:left w:val="single" w:sz="6" w:space="0" w:color="auto"/>
              <w:bottom w:val="single" w:sz="6" w:space="0" w:color="auto"/>
              <w:right w:val="single" w:sz="4"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3770,2</w:t>
            </w:r>
          </w:p>
        </w:tc>
        <w:tc>
          <w:tcPr>
            <w:tcW w:w="992" w:type="dxa"/>
            <w:tcBorders>
              <w:top w:val="nil"/>
              <w:left w:val="single" w:sz="4"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24559</w:t>
            </w:r>
          </w:p>
        </w:tc>
      </w:tr>
      <w:tr w:rsidR="00B669DC" w:rsidRPr="007B6F3B" w:rsidTr="00B669DC">
        <w:trPr>
          <w:trHeight w:val="236"/>
        </w:trPr>
        <w:tc>
          <w:tcPr>
            <w:tcW w:w="1731" w:type="dxa"/>
            <w:tcBorders>
              <w:top w:val="nil"/>
              <w:left w:val="single" w:sz="6" w:space="0" w:color="auto"/>
              <w:bottom w:val="single" w:sz="6" w:space="0" w:color="auto"/>
              <w:right w:val="single" w:sz="6" w:space="0" w:color="auto"/>
            </w:tcBorders>
          </w:tcPr>
          <w:p w:rsidR="00B669DC" w:rsidRPr="007B6F3B" w:rsidRDefault="00B669DC" w:rsidP="00CA5653">
            <w:pPr>
              <w:widowControl w:val="0"/>
              <w:numPr>
                <w:ilvl w:val="12"/>
                <w:numId w:val="0"/>
              </w:numPr>
              <w:autoSpaceDE w:val="0"/>
              <w:autoSpaceDN w:val="0"/>
              <w:adjustRightInd w:val="0"/>
              <w:jc w:val="both"/>
              <w:rPr>
                <w:rFonts w:eastAsia="MS Mincho"/>
                <w:lang w:eastAsia="ja-JP"/>
              </w:rPr>
            </w:pPr>
            <w:r w:rsidRPr="007B6F3B">
              <w:rPr>
                <w:rFonts w:eastAsia="MS Mincho"/>
                <w:lang w:eastAsia="ja-JP"/>
              </w:rPr>
              <w:t>Ель</w:t>
            </w:r>
          </w:p>
        </w:tc>
        <w:tc>
          <w:tcPr>
            <w:tcW w:w="851"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0,1</w:t>
            </w:r>
          </w:p>
        </w:tc>
        <w:tc>
          <w:tcPr>
            <w:tcW w:w="879" w:type="dxa"/>
            <w:gridSpan w:val="2"/>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2</w:t>
            </w:r>
          </w:p>
        </w:tc>
        <w:tc>
          <w:tcPr>
            <w:tcW w:w="822"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433,5</w:t>
            </w:r>
          </w:p>
        </w:tc>
        <w:tc>
          <w:tcPr>
            <w:tcW w:w="992"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2875</w:t>
            </w:r>
          </w:p>
        </w:tc>
        <w:tc>
          <w:tcPr>
            <w:tcW w:w="851"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132,4</w:t>
            </w:r>
          </w:p>
        </w:tc>
        <w:tc>
          <w:tcPr>
            <w:tcW w:w="985"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995</w:t>
            </w:r>
          </w:p>
        </w:tc>
        <w:tc>
          <w:tcPr>
            <w:tcW w:w="716"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tabs>
                <w:tab w:val="left" w:pos="285"/>
              </w:tabs>
              <w:autoSpaceDE w:val="0"/>
              <w:autoSpaceDN w:val="0"/>
              <w:adjustRightInd w:val="0"/>
              <w:rPr>
                <w:rFonts w:eastAsia="MS Mincho"/>
                <w:lang w:eastAsia="ja-JP"/>
              </w:rPr>
            </w:pPr>
            <w:r>
              <w:rPr>
                <w:rFonts w:eastAsia="MS Mincho"/>
                <w:lang w:eastAsia="ja-JP"/>
              </w:rPr>
              <w:t>115,8</w:t>
            </w:r>
          </w:p>
        </w:tc>
        <w:tc>
          <w:tcPr>
            <w:tcW w:w="952"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828</w:t>
            </w:r>
          </w:p>
        </w:tc>
        <w:tc>
          <w:tcPr>
            <w:tcW w:w="749" w:type="dxa"/>
            <w:tcBorders>
              <w:top w:val="nil"/>
              <w:left w:val="single" w:sz="6" w:space="0" w:color="auto"/>
              <w:bottom w:val="single" w:sz="6" w:space="0" w:color="auto"/>
              <w:right w:val="single" w:sz="4"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681,8</w:t>
            </w:r>
          </w:p>
        </w:tc>
        <w:tc>
          <w:tcPr>
            <w:tcW w:w="992" w:type="dxa"/>
            <w:tcBorders>
              <w:top w:val="nil"/>
              <w:left w:val="single" w:sz="4"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4700</w:t>
            </w:r>
          </w:p>
        </w:tc>
      </w:tr>
      <w:tr w:rsidR="00B669DC" w:rsidRPr="007B6F3B" w:rsidTr="00B669DC">
        <w:trPr>
          <w:trHeight w:val="236"/>
        </w:trPr>
        <w:tc>
          <w:tcPr>
            <w:tcW w:w="1731" w:type="dxa"/>
            <w:tcBorders>
              <w:top w:val="nil"/>
              <w:left w:val="single" w:sz="6" w:space="0" w:color="auto"/>
              <w:bottom w:val="single" w:sz="6" w:space="0" w:color="auto"/>
              <w:right w:val="single" w:sz="6" w:space="0" w:color="auto"/>
            </w:tcBorders>
          </w:tcPr>
          <w:p w:rsidR="00B669DC" w:rsidRPr="007B6F3B" w:rsidRDefault="00B669DC" w:rsidP="00CA5653">
            <w:pPr>
              <w:widowControl w:val="0"/>
              <w:numPr>
                <w:ilvl w:val="12"/>
                <w:numId w:val="0"/>
              </w:numPr>
              <w:autoSpaceDE w:val="0"/>
              <w:autoSpaceDN w:val="0"/>
              <w:adjustRightInd w:val="0"/>
              <w:jc w:val="both"/>
              <w:rPr>
                <w:rFonts w:eastAsia="MS Mincho"/>
                <w:lang w:eastAsia="ja-JP"/>
              </w:rPr>
            </w:pPr>
            <w:r w:rsidRPr="007B6F3B">
              <w:rPr>
                <w:rFonts w:eastAsia="MS Mincho"/>
                <w:lang w:eastAsia="ja-JP"/>
              </w:rPr>
              <w:t>Береза</w:t>
            </w:r>
          </w:p>
        </w:tc>
        <w:tc>
          <w:tcPr>
            <w:tcW w:w="851"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w:t>
            </w:r>
          </w:p>
        </w:tc>
        <w:tc>
          <w:tcPr>
            <w:tcW w:w="879" w:type="dxa"/>
            <w:gridSpan w:val="2"/>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11</w:t>
            </w:r>
          </w:p>
        </w:tc>
        <w:tc>
          <w:tcPr>
            <w:tcW w:w="822"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3,3</w:t>
            </w:r>
          </w:p>
        </w:tc>
        <w:tc>
          <w:tcPr>
            <w:tcW w:w="992"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56</w:t>
            </w:r>
          </w:p>
        </w:tc>
        <w:tc>
          <w:tcPr>
            <w:tcW w:w="851"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0,7</w:t>
            </w:r>
          </w:p>
        </w:tc>
        <w:tc>
          <w:tcPr>
            <w:tcW w:w="985"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7</w:t>
            </w:r>
          </w:p>
        </w:tc>
        <w:tc>
          <w:tcPr>
            <w:tcW w:w="716"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tabs>
                <w:tab w:val="left" w:pos="375"/>
              </w:tabs>
              <w:autoSpaceDE w:val="0"/>
              <w:autoSpaceDN w:val="0"/>
              <w:adjustRightInd w:val="0"/>
              <w:jc w:val="center"/>
              <w:rPr>
                <w:rFonts w:eastAsia="MS Mincho"/>
                <w:lang w:eastAsia="ja-JP"/>
              </w:rPr>
            </w:pPr>
            <w:r>
              <w:rPr>
                <w:rFonts w:eastAsia="MS Mincho"/>
                <w:lang w:eastAsia="ja-JP"/>
              </w:rPr>
              <w:t>3,9</w:t>
            </w:r>
          </w:p>
        </w:tc>
        <w:tc>
          <w:tcPr>
            <w:tcW w:w="952"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22</w:t>
            </w:r>
          </w:p>
        </w:tc>
        <w:tc>
          <w:tcPr>
            <w:tcW w:w="749" w:type="dxa"/>
            <w:tcBorders>
              <w:top w:val="nil"/>
              <w:left w:val="single" w:sz="6" w:space="0" w:color="auto"/>
              <w:bottom w:val="single" w:sz="6" w:space="0" w:color="auto"/>
              <w:right w:val="single" w:sz="4"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7,9</w:t>
            </w:r>
          </w:p>
        </w:tc>
        <w:tc>
          <w:tcPr>
            <w:tcW w:w="992" w:type="dxa"/>
            <w:tcBorders>
              <w:top w:val="nil"/>
              <w:left w:val="single" w:sz="4"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96</w:t>
            </w:r>
          </w:p>
        </w:tc>
      </w:tr>
      <w:tr w:rsidR="00B669DC" w:rsidRPr="007B6F3B" w:rsidTr="00B669DC">
        <w:trPr>
          <w:trHeight w:val="236"/>
        </w:trPr>
        <w:tc>
          <w:tcPr>
            <w:tcW w:w="1731" w:type="dxa"/>
            <w:tcBorders>
              <w:top w:val="nil"/>
              <w:left w:val="single" w:sz="6" w:space="0" w:color="auto"/>
              <w:bottom w:val="single" w:sz="6" w:space="0" w:color="auto"/>
              <w:right w:val="single" w:sz="6" w:space="0" w:color="auto"/>
            </w:tcBorders>
          </w:tcPr>
          <w:p w:rsidR="00B669DC" w:rsidRPr="007B6F3B" w:rsidRDefault="00B669DC" w:rsidP="00CA5653">
            <w:pPr>
              <w:widowControl w:val="0"/>
              <w:numPr>
                <w:ilvl w:val="12"/>
                <w:numId w:val="0"/>
              </w:numPr>
              <w:autoSpaceDE w:val="0"/>
              <w:autoSpaceDN w:val="0"/>
              <w:adjustRightInd w:val="0"/>
              <w:jc w:val="both"/>
              <w:rPr>
                <w:rFonts w:eastAsia="MS Mincho"/>
                <w:lang w:eastAsia="ja-JP"/>
              </w:rPr>
            </w:pPr>
            <w:r w:rsidRPr="007B6F3B">
              <w:rPr>
                <w:rFonts w:eastAsia="MS Mincho"/>
                <w:lang w:eastAsia="ja-JP"/>
              </w:rPr>
              <w:t>Осина</w:t>
            </w:r>
          </w:p>
        </w:tc>
        <w:tc>
          <w:tcPr>
            <w:tcW w:w="851"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w:t>
            </w:r>
          </w:p>
        </w:tc>
        <w:tc>
          <w:tcPr>
            <w:tcW w:w="879" w:type="dxa"/>
            <w:gridSpan w:val="2"/>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w:t>
            </w:r>
          </w:p>
        </w:tc>
        <w:tc>
          <w:tcPr>
            <w:tcW w:w="822"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w:t>
            </w:r>
          </w:p>
        </w:tc>
        <w:tc>
          <w:tcPr>
            <w:tcW w:w="992"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w:t>
            </w:r>
          </w:p>
        </w:tc>
        <w:tc>
          <w:tcPr>
            <w:tcW w:w="851"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w:t>
            </w:r>
          </w:p>
        </w:tc>
        <w:tc>
          <w:tcPr>
            <w:tcW w:w="985"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w:t>
            </w:r>
          </w:p>
        </w:tc>
        <w:tc>
          <w:tcPr>
            <w:tcW w:w="716"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tabs>
                <w:tab w:val="left" w:pos="390"/>
              </w:tabs>
              <w:autoSpaceDE w:val="0"/>
              <w:autoSpaceDN w:val="0"/>
              <w:adjustRightInd w:val="0"/>
              <w:jc w:val="center"/>
              <w:rPr>
                <w:rFonts w:eastAsia="MS Mincho"/>
                <w:lang w:eastAsia="ja-JP"/>
              </w:rPr>
            </w:pPr>
            <w:r>
              <w:rPr>
                <w:rFonts w:eastAsia="MS Mincho"/>
                <w:lang w:eastAsia="ja-JP"/>
              </w:rPr>
              <w:t>0,3</w:t>
            </w:r>
          </w:p>
        </w:tc>
        <w:tc>
          <w:tcPr>
            <w:tcW w:w="952" w:type="dxa"/>
            <w:tcBorders>
              <w:top w:val="single" w:sz="6" w:space="0" w:color="auto"/>
              <w:left w:val="single" w:sz="6"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w:t>
            </w:r>
          </w:p>
        </w:tc>
        <w:tc>
          <w:tcPr>
            <w:tcW w:w="749" w:type="dxa"/>
            <w:tcBorders>
              <w:top w:val="nil"/>
              <w:left w:val="single" w:sz="6" w:space="0" w:color="auto"/>
              <w:bottom w:val="single" w:sz="6" w:space="0" w:color="auto"/>
              <w:right w:val="single" w:sz="4"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0,3</w:t>
            </w:r>
          </w:p>
        </w:tc>
        <w:tc>
          <w:tcPr>
            <w:tcW w:w="992" w:type="dxa"/>
            <w:tcBorders>
              <w:top w:val="nil"/>
              <w:left w:val="single" w:sz="4" w:space="0" w:color="auto"/>
              <w:bottom w:val="single" w:sz="6" w:space="0" w:color="auto"/>
              <w:right w:val="single" w:sz="6" w:space="0" w:color="auto"/>
            </w:tcBorders>
          </w:tcPr>
          <w:p w:rsidR="00B669DC" w:rsidRPr="007B6F3B" w:rsidRDefault="00B669DC" w:rsidP="00B669DC">
            <w:pPr>
              <w:widowControl w:val="0"/>
              <w:numPr>
                <w:ilvl w:val="12"/>
                <w:numId w:val="0"/>
              </w:numPr>
              <w:autoSpaceDE w:val="0"/>
              <w:autoSpaceDN w:val="0"/>
              <w:adjustRightInd w:val="0"/>
              <w:jc w:val="center"/>
              <w:rPr>
                <w:rFonts w:eastAsia="MS Mincho"/>
                <w:lang w:eastAsia="ja-JP"/>
              </w:rPr>
            </w:pPr>
            <w:r>
              <w:rPr>
                <w:rFonts w:eastAsia="MS Mincho"/>
                <w:lang w:eastAsia="ja-JP"/>
              </w:rPr>
              <w:t>2</w:t>
            </w:r>
          </w:p>
        </w:tc>
      </w:tr>
      <w:tr w:rsidR="00B669DC" w:rsidRPr="007B6F3B" w:rsidTr="00B669DC">
        <w:trPr>
          <w:trHeight w:val="236"/>
        </w:trPr>
        <w:tc>
          <w:tcPr>
            <w:tcW w:w="1731" w:type="dxa"/>
            <w:tcBorders>
              <w:top w:val="nil"/>
              <w:left w:val="single" w:sz="6" w:space="0" w:color="auto"/>
              <w:bottom w:val="single" w:sz="6" w:space="0" w:color="auto"/>
              <w:right w:val="single" w:sz="6" w:space="0" w:color="auto"/>
            </w:tcBorders>
          </w:tcPr>
          <w:p w:rsidR="00B669DC" w:rsidRPr="007B6F3B" w:rsidRDefault="00B669DC" w:rsidP="00CA5653">
            <w:pPr>
              <w:widowControl w:val="0"/>
              <w:numPr>
                <w:ilvl w:val="12"/>
                <w:numId w:val="0"/>
              </w:numPr>
              <w:autoSpaceDE w:val="0"/>
              <w:autoSpaceDN w:val="0"/>
              <w:adjustRightInd w:val="0"/>
              <w:jc w:val="both"/>
              <w:rPr>
                <w:rFonts w:eastAsia="MS Mincho"/>
                <w:lang w:eastAsia="ja-JP"/>
              </w:rPr>
            </w:pPr>
            <w:r w:rsidRPr="007B6F3B">
              <w:rPr>
                <w:rFonts w:eastAsia="MS Mincho"/>
                <w:lang w:eastAsia="ja-JP"/>
              </w:rPr>
              <w:t>Итого:</w:t>
            </w:r>
          </w:p>
          <w:p w:rsidR="00B669DC" w:rsidRPr="007B6F3B" w:rsidRDefault="00B669DC" w:rsidP="00CA5653">
            <w:pPr>
              <w:widowControl w:val="0"/>
              <w:numPr>
                <w:ilvl w:val="12"/>
                <w:numId w:val="0"/>
              </w:numPr>
              <w:autoSpaceDE w:val="0"/>
              <w:autoSpaceDN w:val="0"/>
              <w:adjustRightInd w:val="0"/>
              <w:jc w:val="both"/>
              <w:rPr>
                <w:rFonts w:eastAsia="MS Mincho"/>
                <w:lang w:eastAsia="ja-JP"/>
              </w:rPr>
            </w:pPr>
            <w:r w:rsidRPr="007B6F3B">
              <w:rPr>
                <w:rFonts w:eastAsia="MS Mincho"/>
                <w:lang w:eastAsia="ja-JP"/>
              </w:rPr>
              <w:t xml:space="preserve"> %</w:t>
            </w:r>
            <w:r>
              <w:rPr>
                <w:rFonts w:eastAsia="MS Mincho"/>
                <w:lang w:eastAsia="ja-JP"/>
              </w:rPr>
              <w:t xml:space="preserve"> площади</w:t>
            </w:r>
          </w:p>
        </w:tc>
        <w:tc>
          <w:tcPr>
            <w:tcW w:w="851" w:type="dxa"/>
            <w:tcBorders>
              <w:top w:val="single" w:sz="6" w:space="0" w:color="auto"/>
              <w:left w:val="single" w:sz="6" w:space="0" w:color="auto"/>
              <w:bottom w:val="single" w:sz="6" w:space="0" w:color="auto"/>
              <w:right w:val="single" w:sz="6" w:space="0" w:color="auto"/>
            </w:tcBorders>
          </w:tcPr>
          <w:p w:rsidR="00B669DC" w:rsidRPr="007B6F3B" w:rsidRDefault="00B669DC"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5,6</w:t>
            </w:r>
          </w:p>
        </w:tc>
        <w:tc>
          <w:tcPr>
            <w:tcW w:w="879" w:type="dxa"/>
            <w:gridSpan w:val="2"/>
            <w:tcBorders>
              <w:top w:val="single" w:sz="6" w:space="0" w:color="auto"/>
              <w:left w:val="single" w:sz="6" w:space="0" w:color="auto"/>
              <w:bottom w:val="single" w:sz="6" w:space="0" w:color="auto"/>
              <w:right w:val="single" w:sz="6" w:space="0" w:color="auto"/>
            </w:tcBorders>
          </w:tcPr>
          <w:p w:rsidR="00B669DC" w:rsidRDefault="00B669DC"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404</w:t>
            </w:r>
          </w:p>
          <w:p w:rsidR="006D5539" w:rsidRPr="007B6F3B" w:rsidRDefault="006D5539"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1%</w:t>
            </w:r>
          </w:p>
        </w:tc>
        <w:tc>
          <w:tcPr>
            <w:tcW w:w="822" w:type="dxa"/>
            <w:tcBorders>
              <w:top w:val="single" w:sz="6" w:space="0" w:color="auto"/>
              <w:left w:val="single" w:sz="6" w:space="0" w:color="auto"/>
              <w:bottom w:val="single" w:sz="6" w:space="0" w:color="auto"/>
              <w:right w:val="single" w:sz="6" w:space="0" w:color="auto"/>
            </w:tcBorders>
          </w:tcPr>
          <w:p w:rsidR="00B669DC" w:rsidRDefault="00B669DC"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3075,4</w:t>
            </w:r>
          </w:p>
          <w:p w:rsidR="006D5539" w:rsidRPr="007B6F3B" w:rsidRDefault="006D5539" w:rsidP="00CA5653">
            <w:pPr>
              <w:widowControl w:val="0"/>
              <w:numPr>
                <w:ilvl w:val="12"/>
                <w:numId w:val="0"/>
              </w:numPr>
              <w:autoSpaceDE w:val="0"/>
              <w:autoSpaceDN w:val="0"/>
              <w:adjustRightInd w:val="0"/>
              <w:jc w:val="center"/>
              <w:rPr>
                <w:rFonts w:eastAsia="MS Mincho"/>
                <w:lang w:eastAsia="ja-JP"/>
              </w:rPr>
            </w:pPr>
          </w:p>
        </w:tc>
        <w:tc>
          <w:tcPr>
            <w:tcW w:w="992" w:type="dxa"/>
            <w:tcBorders>
              <w:top w:val="single" w:sz="6" w:space="0" w:color="auto"/>
              <w:left w:val="single" w:sz="6" w:space="0" w:color="auto"/>
              <w:bottom w:val="single" w:sz="6" w:space="0" w:color="auto"/>
              <w:right w:val="single" w:sz="6" w:space="0" w:color="auto"/>
            </w:tcBorders>
          </w:tcPr>
          <w:p w:rsidR="00B669DC" w:rsidRDefault="00B669DC"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19417</w:t>
            </w:r>
          </w:p>
          <w:p w:rsidR="006D5539" w:rsidRPr="007B6F3B" w:rsidRDefault="006D5539"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66%</w:t>
            </w:r>
          </w:p>
        </w:tc>
        <w:tc>
          <w:tcPr>
            <w:tcW w:w="851" w:type="dxa"/>
            <w:tcBorders>
              <w:top w:val="single" w:sz="6" w:space="0" w:color="auto"/>
              <w:left w:val="single" w:sz="6" w:space="0" w:color="auto"/>
              <w:bottom w:val="single" w:sz="6" w:space="0" w:color="auto"/>
              <w:right w:val="single" w:sz="6" w:space="0" w:color="auto"/>
            </w:tcBorders>
          </w:tcPr>
          <w:p w:rsidR="00B669DC" w:rsidRPr="007B6F3B" w:rsidRDefault="00B669DC"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619,8</w:t>
            </w:r>
          </w:p>
        </w:tc>
        <w:tc>
          <w:tcPr>
            <w:tcW w:w="985" w:type="dxa"/>
            <w:tcBorders>
              <w:top w:val="single" w:sz="6" w:space="0" w:color="auto"/>
              <w:left w:val="single" w:sz="6" w:space="0" w:color="auto"/>
              <w:bottom w:val="single" w:sz="6" w:space="0" w:color="auto"/>
              <w:right w:val="single" w:sz="6" w:space="0" w:color="auto"/>
            </w:tcBorders>
          </w:tcPr>
          <w:p w:rsidR="00B669DC" w:rsidRDefault="00B669DC"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4076</w:t>
            </w:r>
          </w:p>
          <w:p w:rsidR="006D5539" w:rsidRPr="007B6F3B" w:rsidRDefault="006D5539"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14%</w:t>
            </w:r>
          </w:p>
        </w:tc>
        <w:tc>
          <w:tcPr>
            <w:tcW w:w="716" w:type="dxa"/>
            <w:tcBorders>
              <w:top w:val="single" w:sz="6" w:space="0" w:color="auto"/>
              <w:left w:val="single" w:sz="6" w:space="0" w:color="auto"/>
              <w:bottom w:val="single" w:sz="6" w:space="0" w:color="auto"/>
              <w:right w:val="single" w:sz="6" w:space="0" w:color="auto"/>
            </w:tcBorders>
          </w:tcPr>
          <w:p w:rsidR="00B669DC" w:rsidRPr="007B6F3B" w:rsidRDefault="00B669DC"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759,4</w:t>
            </w:r>
          </w:p>
        </w:tc>
        <w:tc>
          <w:tcPr>
            <w:tcW w:w="952" w:type="dxa"/>
            <w:tcBorders>
              <w:top w:val="single" w:sz="6" w:space="0" w:color="auto"/>
              <w:left w:val="single" w:sz="6" w:space="0" w:color="auto"/>
              <w:bottom w:val="single" w:sz="6" w:space="0" w:color="auto"/>
              <w:right w:val="single" w:sz="6" w:space="0" w:color="auto"/>
            </w:tcBorders>
          </w:tcPr>
          <w:p w:rsidR="00B669DC" w:rsidRDefault="00B669DC"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5460</w:t>
            </w:r>
          </w:p>
          <w:p w:rsidR="006D5539" w:rsidRPr="007B6F3B" w:rsidRDefault="006D5539"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19%</w:t>
            </w:r>
          </w:p>
        </w:tc>
        <w:tc>
          <w:tcPr>
            <w:tcW w:w="749" w:type="dxa"/>
            <w:tcBorders>
              <w:top w:val="nil"/>
              <w:left w:val="single" w:sz="6" w:space="0" w:color="auto"/>
              <w:bottom w:val="single" w:sz="6" w:space="0" w:color="auto"/>
              <w:right w:val="single" w:sz="4" w:space="0" w:color="auto"/>
            </w:tcBorders>
          </w:tcPr>
          <w:p w:rsidR="00B669DC" w:rsidRPr="007B6F3B" w:rsidRDefault="00B669DC"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4460,2</w:t>
            </w:r>
          </w:p>
        </w:tc>
        <w:tc>
          <w:tcPr>
            <w:tcW w:w="992" w:type="dxa"/>
            <w:tcBorders>
              <w:top w:val="nil"/>
              <w:left w:val="single" w:sz="4" w:space="0" w:color="auto"/>
              <w:bottom w:val="single" w:sz="6" w:space="0" w:color="auto"/>
              <w:right w:val="single" w:sz="6" w:space="0" w:color="auto"/>
            </w:tcBorders>
          </w:tcPr>
          <w:p w:rsidR="00B669DC" w:rsidRDefault="006D5539"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29357</w:t>
            </w:r>
          </w:p>
          <w:p w:rsidR="006D5539" w:rsidRPr="007B6F3B" w:rsidRDefault="006D5539" w:rsidP="00CA5653">
            <w:pPr>
              <w:widowControl w:val="0"/>
              <w:numPr>
                <w:ilvl w:val="12"/>
                <w:numId w:val="0"/>
              </w:numPr>
              <w:autoSpaceDE w:val="0"/>
              <w:autoSpaceDN w:val="0"/>
              <w:adjustRightInd w:val="0"/>
              <w:jc w:val="center"/>
              <w:rPr>
                <w:rFonts w:eastAsia="MS Mincho"/>
                <w:lang w:eastAsia="ja-JP"/>
              </w:rPr>
            </w:pPr>
            <w:r>
              <w:rPr>
                <w:rFonts w:eastAsia="MS Mincho"/>
                <w:lang w:eastAsia="ja-JP"/>
              </w:rPr>
              <w:t>100%</w:t>
            </w:r>
          </w:p>
        </w:tc>
      </w:tr>
    </w:tbl>
    <w:p w:rsidR="00062C48" w:rsidRPr="007B6F3B" w:rsidRDefault="00062C48" w:rsidP="007B6F3B">
      <w:pPr>
        <w:widowControl w:val="0"/>
        <w:autoSpaceDE w:val="0"/>
        <w:autoSpaceDN w:val="0"/>
        <w:adjustRightInd w:val="0"/>
        <w:jc w:val="both"/>
      </w:pPr>
    </w:p>
    <w:p w:rsidR="00C525EE" w:rsidRPr="00CA3EEF" w:rsidRDefault="005B1284" w:rsidP="005B1284">
      <w:pPr>
        <w:spacing w:line="360" w:lineRule="auto"/>
        <w:jc w:val="both"/>
        <w:rPr>
          <w:b/>
          <w:color w:val="984806" w:themeColor="accent6" w:themeShade="80"/>
          <w:szCs w:val="20"/>
        </w:rPr>
      </w:pPr>
      <w:r w:rsidRPr="00CA3EEF">
        <w:rPr>
          <w:b/>
          <w:color w:val="984806" w:themeColor="accent6" w:themeShade="80"/>
          <w:szCs w:val="20"/>
        </w:rPr>
        <w:t>з) К</w:t>
      </w:r>
      <w:r w:rsidR="00C525EE" w:rsidRPr="00CA3EEF">
        <w:rPr>
          <w:b/>
          <w:color w:val="984806" w:themeColor="accent6" w:themeShade="80"/>
          <w:szCs w:val="20"/>
        </w:rPr>
        <w:t>раткие сведения о животном мире</w:t>
      </w:r>
    </w:p>
    <w:p w:rsidR="00C525EE" w:rsidRPr="00CA3EEF" w:rsidRDefault="00B04B6C" w:rsidP="00CA3EEF">
      <w:pPr>
        <w:ind w:firstLine="709"/>
        <w:jc w:val="both"/>
        <w:rPr>
          <w:color w:val="984806" w:themeColor="accent6" w:themeShade="80"/>
        </w:rPr>
      </w:pPr>
      <w:r w:rsidRPr="00CA3EEF">
        <w:rPr>
          <w:color w:val="984806" w:themeColor="accent6" w:themeShade="80"/>
        </w:rPr>
        <w:t>Ф</w:t>
      </w:r>
      <w:r w:rsidR="00C525EE" w:rsidRPr="00CA3EEF">
        <w:rPr>
          <w:color w:val="984806" w:themeColor="accent6" w:themeShade="80"/>
        </w:rPr>
        <w:t>ауна заповедника</w:t>
      </w:r>
      <w:r w:rsidRPr="00CA3EEF">
        <w:rPr>
          <w:color w:val="984806" w:themeColor="accent6" w:themeShade="80"/>
        </w:rPr>
        <w:t xml:space="preserve"> </w:t>
      </w:r>
      <w:r w:rsidR="00C525EE" w:rsidRPr="00CA3EEF">
        <w:rPr>
          <w:color w:val="984806" w:themeColor="accent6" w:themeShade="80"/>
        </w:rPr>
        <w:t xml:space="preserve">типично </w:t>
      </w:r>
      <w:r w:rsidRPr="00CA3EEF">
        <w:rPr>
          <w:color w:val="984806" w:themeColor="accent6" w:themeShade="80"/>
        </w:rPr>
        <w:t>сев</w:t>
      </w:r>
      <w:r w:rsidR="002F348B" w:rsidRPr="00CA3EEF">
        <w:rPr>
          <w:color w:val="984806" w:themeColor="accent6" w:themeShade="80"/>
        </w:rPr>
        <w:t>еро-</w:t>
      </w:r>
      <w:r w:rsidR="00C525EE" w:rsidRPr="00CA3EEF">
        <w:rPr>
          <w:color w:val="984806" w:themeColor="accent6" w:themeShade="80"/>
        </w:rPr>
        <w:t xml:space="preserve">таежная, характерными представителями ее являются медведь, лесная куница, белка, </w:t>
      </w:r>
      <w:r w:rsidR="00965721" w:rsidRPr="00CA3EEF">
        <w:rPr>
          <w:color w:val="984806" w:themeColor="accent6" w:themeShade="80"/>
        </w:rPr>
        <w:t>заяц-беляк, глухарь, рябчик</w:t>
      </w:r>
      <w:r w:rsidR="00C525EE" w:rsidRPr="00CA3EEF">
        <w:rPr>
          <w:color w:val="984806" w:themeColor="accent6" w:themeShade="80"/>
        </w:rPr>
        <w:t>. Благодаря слабому хозяйственному освоению территории вокруг заповедника орнитофауна сохраняет северо-таежный облик, плотность населения таких уязвимых аборигенов тайги, как глухарь, бородатая неясыть, мохноногий сыч, желна, трехпалый дятел, кукша, довольно высока.</w:t>
      </w:r>
    </w:p>
    <w:p w:rsidR="004E147F" w:rsidRPr="00CA3EEF" w:rsidRDefault="004E147F" w:rsidP="000B2995">
      <w:pPr>
        <w:spacing w:line="360" w:lineRule="auto"/>
        <w:ind w:firstLine="567"/>
        <w:jc w:val="both"/>
        <w:rPr>
          <w:color w:val="984806" w:themeColor="accent6" w:themeShade="80"/>
          <w:szCs w:val="20"/>
        </w:rPr>
      </w:pPr>
    </w:p>
    <w:tbl>
      <w:tblPr>
        <w:tblW w:w="10065" w:type="dxa"/>
        <w:tblInd w:w="108" w:type="dxa"/>
        <w:tblLayout w:type="fixed"/>
        <w:tblLook w:val="04A0"/>
      </w:tblPr>
      <w:tblGrid>
        <w:gridCol w:w="1781"/>
        <w:gridCol w:w="1939"/>
        <w:gridCol w:w="1547"/>
        <w:gridCol w:w="1499"/>
        <w:gridCol w:w="3299"/>
      </w:tblGrid>
      <w:tr w:rsidR="00683905" w:rsidRPr="007259AE" w:rsidTr="00683905">
        <w:trPr>
          <w:trHeight w:val="300"/>
        </w:trPr>
        <w:tc>
          <w:tcPr>
            <w:tcW w:w="3720"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rsidR="00683905" w:rsidRPr="007259AE" w:rsidRDefault="00683905" w:rsidP="00683905">
            <w:pPr>
              <w:jc w:val="center"/>
            </w:pPr>
            <w:r w:rsidRPr="007259AE">
              <w:t>Виды фауны</w:t>
            </w:r>
          </w:p>
        </w:tc>
        <w:tc>
          <w:tcPr>
            <w:tcW w:w="154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683905" w:rsidRPr="007259AE" w:rsidRDefault="00683905" w:rsidP="00683905">
            <w:pPr>
              <w:jc w:val="center"/>
            </w:pPr>
            <w:r w:rsidRPr="007259AE">
              <w:t>Численность за отчетный период (особей)</w:t>
            </w:r>
          </w:p>
        </w:tc>
        <w:tc>
          <w:tcPr>
            <w:tcW w:w="1499"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683905" w:rsidRPr="007259AE" w:rsidRDefault="00683905" w:rsidP="00683905">
            <w:pPr>
              <w:jc w:val="center"/>
            </w:pPr>
            <w:r w:rsidRPr="007259AE">
              <w:t>Плотность за отчетный период</w:t>
            </w:r>
          </w:p>
        </w:tc>
        <w:tc>
          <w:tcPr>
            <w:tcW w:w="3299" w:type="dxa"/>
            <w:vMerge w:val="restart"/>
            <w:tcBorders>
              <w:top w:val="single" w:sz="8" w:space="0" w:color="auto"/>
              <w:left w:val="single" w:sz="4" w:space="0" w:color="auto"/>
              <w:right w:val="single" w:sz="4" w:space="0" w:color="auto"/>
            </w:tcBorders>
            <w:vAlign w:val="center"/>
          </w:tcPr>
          <w:p w:rsidR="00683905" w:rsidRPr="007259AE" w:rsidRDefault="00683905" w:rsidP="00683905">
            <w:pPr>
              <w:jc w:val="center"/>
            </w:pPr>
            <w:r>
              <w:t>Примечания</w:t>
            </w:r>
          </w:p>
        </w:tc>
      </w:tr>
      <w:tr w:rsidR="00683905" w:rsidRPr="007259AE" w:rsidTr="00683905">
        <w:trPr>
          <w:trHeight w:val="600"/>
        </w:trPr>
        <w:tc>
          <w:tcPr>
            <w:tcW w:w="1781" w:type="dxa"/>
            <w:tcBorders>
              <w:top w:val="nil"/>
              <w:left w:val="single" w:sz="8" w:space="0" w:color="auto"/>
              <w:bottom w:val="single" w:sz="4" w:space="0" w:color="auto"/>
              <w:right w:val="single" w:sz="4" w:space="0" w:color="auto"/>
            </w:tcBorders>
            <w:shd w:val="clear" w:color="auto" w:fill="auto"/>
            <w:vAlign w:val="center"/>
            <w:hideMark/>
          </w:tcPr>
          <w:p w:rsidR="00683905" w:rsidRPr="007259AE" w:rsidRDefault="00683905" w:rsidP="00683905">
            <w:pPr>
              <w:jc w:val="center"/>
            </w:pPr>
            <w:r w:rsidRPr="007259AE">
              <w:t>Латинское название вида</w:t>
            </w:r>
          </w:p>
        </w:tc>
        <w:tc>
          <w:tcPr>
            <w:tcW w:w="1939" w:type="dxa"/>
            <w:tcBorders>
              <w:top w:val="nil"/>
              <w:left w:val="nil"/>
              <w:bottom w:val="single" w:sz="4" w:space="0" w:color="auto"/>
              <w:right w:val="single" w:sz="4" w:space="0" w:color="auto"/>
            </w:tcBorders>
            <w:shd w:val="clear" w:color="auto" w:fill="auto"/>
            <w:vAlign w:val="center"/>
            <w:hideMark/>
          </w:tcPr>
          <w:p w:rsidR="00683905" w:rsidRPr="007259AE" w:rsidRDefault="00683905" w:rsidP="00683905">
            <w:pPr>
              <w:jc w:val="center"/>
            </w:pPr>
            <w:r w:rsidRPr="007259AE">
              <w:t>Русское название вида</w:t>
            </w:r>
          </w:p>
        </w:tc>
        <w:tc>
          <w:tcPr>
            <w:tcW w:w="1547" w:type="dxa"/>
            <w:vMerge/>
            <w:tcBorders>
              <w:top w:val="single" w:sz="8" w:space="0" w:color="auto"/>
              <w:left w:val="single" w:sz="4" w:space="0" w:color="auto"/>
              <w:bottom w:val="single" w:sz="4" w:space="0" w:color="auto"/>
              <w:right w:val="single" w:sz="4" w:space="0" w:color="auto"/>
            </w:tcBorders>
            <w:vAlign w:val="center"/>
            <w:hideMark/>
          </w:tcPr>
          <w:p w:rsidR="00683905" w:rsidRPr="007259AE" w:rsidRDefault="00683905" w:rsidP="00683905">
            <w:pPr>
              <w:jc w:val="center"/>
            </w:pPr>
          </w:p>
        </w:tc>
        <w:tc>
          <w:tcPr>
            <w:tcW w:w="1499" w:type="dxa"/>
            <w:vMerge/>
            <w:tcBorders>
              <w:top w:val="single" w:sz="8" w:space="0" w:color="auto"/>
              <w:left w:val="single" w:sz="4" w:space="0" w:color="auto"/>
              <w:bottom w:val="single" w:sz="4" w:space="0" w:color="auto"/>
              <w:right w:val="single" w:sz="4" w:space="0" w:color="auto"/>
            </w:tcBorders>
            <w:vAlign w:val="center"/>
            <w:hideMark/>
          </w:tcPr>
          <w:p w:rsidR="00683905" w:rsidRPr="007259AE" w:rsidRDefault="00683905" w:rsidP="00683905">
            <w:pPr>
              <w:jc w:val="center"/>
            </w:pPr>
          </w:p>
        </w:tc>
        <w:tc>
          <w:tcPr>
            <w:tcW w:w="3299" w:type="dxa"/>
            <w:vMerge/>
            <w:tcBorders>
              <w:left w:val="single" w:sz="4" w:space="0" w:color="auto"/>
              <w:bottom w:val="single" w:sz="4" w:space="0" w:color="auto"/>
              <w:right w:val="single" w:sz="4" w:space="0" w:color="auto"/>
            </w:tcBorders>
            <w:vAlign w:val="center"/>
          </w:tcPr>
          <w:p w:rsidR="00683905" w:rsidRPr="007259AE" w:rsidRDefault="00683905" w:rsidP="00683905">
            <w:pPr>
              <w:jc w:val="center"/>
            </w:pPr>
          </w:p>
        </w:tc>
      </w:tr>
      <w:tr w:rsidR="00683905" w:rsidRPr="007259AE" w:rsidTr="00683905">
        <w:trPr>
          <w:trHeight w:val="480"/>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Lepus timidus</w:t>
            </w:r>
          </w:p>
        </w:tc>
        <w:tc>
          <w:tcPr>
            <w:tcW w:w="193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Заяц-беляк</w:t>
            </w:r>
          </w:p>
        </w:tc>
        <w:tc>
          <w:tcPr>
            <w:tcW w:w="1547"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lang w:val="en-US"/>
              </w:rPr>
              <w:t>684</w:t>
            </w:r>
            <w:r w:rsidRPr="00701A44">
              <w:rPr>
                <w:color w:val="984806" w:themeColor="accent6" w:themeShade="80"/>
              </w:rPr>
              <w:t>,6</w:t>
            </w:r>
          </w:p>
        </w:tc>
        <w:tc>
          <w:tcPr>
            <w:tcW w:w="149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18,8</w:t>
            </w:r>
          </w:p>
        </w:tc>
        <w:tc>
          <w:tcPr>
            <w:tcW w:w="3299" w:type="dxa"/>
            <w:tcBorders>
              <w:top w:val="nil"/>
              <w:left w:val="nil"/>
              <w:bottom w:val="single" w:sz="4" w:space="0" w:color="auto"/>
              <w:right w:val="single" w:sz="4" w:space="0" w:color="auto"/>
            </w:tcBorders>
          </w:tcPr>
          <w:p w:rsidR="00683905" w:rsidRPr="00701A44" w:rsidRDefault="00683905" w:rsidP="00C92FCC">
            <w:pPr>
              <w:rPr>
                <w:color w:val="984806" w:themeColor="accent6" w:themeShade="80"/>
              </w:rPr>
            </w:pPr>
            <w:r>
              <w:rPr>
                <w:color w:val="984806" w:themeColor="accent6" w:themeShade="80"/>
              </w:rPr>
              <w:t>Встречается повсеместно</w:t>
            </w:r>
          </w:p>
        </w:tc>
      </w:tr>
      <w:tr w:rsidR="00683905" w:rsidRPr="007259AE" w:rsidTr="00683905">
        <w:trPr>
          <w:trHeight w:val="480"/>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Sciurus vulgaris</w:t>
            </w:r>
          </w:p>
        </w:tc>
        <w:tc>
          <w:tcPr>
            <w:tcW w:w="193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Белка обыкновенная</w:t>
            </w:r>
          </w:p>
        </w:tc>
        <w:tc>
          <w:tcPr>
            <w:tcW w:w="1547"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lang w:val="en-US"/>
              </w:rPr>
              <w:t>722</w:t>
            </w:r>
            <w:r w:rsidRPr="00701A44">
              <w:rPr>
                <w:color w:val="984806" w:themeColor="accent6" w:themeShade="80"/>
              </w:rPr>
              <w:t>,7</w:t>
            </w:r>
          </w:p>
        </w:tc>
        <w:tc>
          <w:tcPr>
            <w:tcW w:w="149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19,8</w:t>
            </w:r>
          </w:p>
        </w:tc>
        <w:tc>
          <w:tcPr>
            <w:tcW w:w="3299" w:type="dxa"/>
            <w:tcBorders>
              <w:top w:val="nil"/>
              <w:left w:val="nil"/>
              <w:bottom w:val="single" w:sz="4" w:space="0" w:color="auto"/>
              <w:right w:val="single" w:sz="4" w:space="0" w:color="auto"/>
            </w:tcBorders>
          </w:tcPr>
          <w:p w:rsidR="00683905" w:rsidRPr="00701A44" w:rsidRDefault="00683905" w:rsidP="00C92FCC">
            <w:pPr>
              <w:rPr>
                <w:color w:val="984806" w:themeColor="accent6" w:themeShade="80"/>
              </w:rPr>
            </w:pPr>
            <w:r>
              <w:rPr>
                <w:color w:val="984806" w:themeColor="accent6" w:themeShade="80"/>
              </w:rPr>
              <w:t>Встречается повсеместно</w:t>
            </w:r>
          </w:p>
        </w:tc>
      </w:tr>
      <w:tr w:rsidR="00683905" w:rsidRPr="007259AE" w:rsidTr="00683905">
        <w:trPr>
          <w:trHeight w:val="480"/>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Vulpes vulpes L.</w:t>
            </w:r>
          </w:p>
        </w:tc>
        <w:tc>
          <w:tcPr>
            <w:tcW w:w="193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Лисица обыкновенная</w:t>
            </w:r>
          </w:p>
        </w:tc>
        <w:tc>
          <w:tcPr>
            <w:tcW w:w="1547"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2,43</w:t>
            </w:r>
          </w:p>
        </w:tc>
        <w:tc>
          <w:tcPr>
            <w:tcW w:w="149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392104">
            <w:pPr>
              <w:rPr>
                <w:color w:val="984806" w:themeColor="accent6" w:themeShade="80"/>
              </w:rPr>
            </w:pPr>
            <w:r w:rsidRPr="00701A44">
              <w:rPr>
                <w:color w:val="984806" w:themeColor="accent6" w:themeShade="80"/>
              </w:rPr>
              <w:t>0,07</w:t>
            </w:r>
          </w:p>
        </w:tc>
        <w:tc>
          <w:tcPr>
            <w:tcW w:w="3299" w:type="dxa"/>
            <w:tcBorders>
              <w:top w:val="nil"/>
              <w:left w:val="nil"/>
              <w:bottom w:val="single" w:sz="4" w:space="0" w:color="auto"/>
              <w:right w:val="single" w:sz="4" w:space="0" w:color="auto"/>
            </w:tcBorders>
          </w:tcPr>
          <w:p w:rsidR="00683905" w:rsidRPr="00701A44" w:rsidRDefault="00683905" w:rsidP="00392104">
            <w:pPr>
              <w:rPr>
                <w:color w:val="984806" w:themeColor="accent6" w:themeShade="80"/>
              </w:rPr>
            </w:pPr>
            <w:r>
              <w:rPr>
                <w:color w:val="984806" w:themeColor="accent6" w:themeShade="80"/>
              </w:rPr>
              <w:t>Встречи на фотоловушки, встречи следов, встречи животных</w:t>
            </w:r>
          </w:p>
        </w:tc>
      </w:tr>
      <w:tr w:rsidR="00683905" w:rsidRPr="007259AE" w:rsidTr="00683905">
        <w:trPr>
          <w:trHeight w:val="480"/>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Martes martes L.</w:t>
            </w:r>
          </w:p>
        </w:tc>
        <w:tc>
          <w:tcPr>
            <w:tcW w:w="193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Лесная куница</w:t>
            </w:r>
          </w:p>
        </w:tc>
        <w:tc>
          <w:tcPr>
            <w:tcW w:w="1547"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101,6</w:t>
            </w:r>
          </w:p>
        </w:tc>
        <w:tc>
          <w:tcPr>
            <w:tcW w:w="149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2,8</w:t>
            </w:r>
          </w:p>
        </w:tc>
        <w:tc>
          <w:tcPr>
            <w:tcW w:w="3299" w:type="dxa"/>
            <w:tcBorders>
              <w:top w:val="nil"/>
              <w:left w:val="nil"/>
              <w:bottom w:val="single" w:sz="4" w:space="0" w:color="auto"/>
              <w:right w:val="single" w:sz="4" w:space="0" w:color="auto"/>
            </w:tcBorders>
          </w:tcPr>
          <w:p w:rsidR="00683905" w:rsidRPr="00701A44" w:rsidRDefault="00683905" w:rsidP="00C92FCC">
            <w:pPr>
              <w:rPr>
                <w:color w:val="984806" w:themeColor="accent6" w:themeShade="80"/>
              </w:rPr>
            </w:pPr>
            <w:r>
              <w:rPr>
                <w:color w:val="984806" w:themeColor="accent6" w:themeShade="80"/>
              </w:rPr>
              <w:t>Встречи на фотоловушки, встречи следов</w:t>
            </w:r>
          </w:p>
        </w:tc>
      </w:tr>
      <w:tr w:rsidR="00683905" w:rsidRPr="007259AE" w:rsidTr="00683905">
        <w:trPr>
          <w:trHeight w:val="480"/>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Mustela erminea L.</w:t>
            </w:r>
          </w:p>
        </w:tc>
        <w:tc>
          <w:tcPr>
            <w:tcW w:w="193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Горностай</w:t>
            </w:r>
          </w:p>
        </w:tc>
        <w:tc>
          <w:tcPr>
            <w:tcW w:w="1547"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25,8</w:t>
            </w:r>
          </w:p>
        </w:tc>
        <w:tc>
          <w:tcPr>
            <w:tcW w:w="149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0,71</w:t>
            </w:r>
          </w:p>
        </w:tc>
        <w:tc>
          <w:tcPr>
            <w:tcW w:w="3299" w:type="dxa"/>
            <w:tcBorders>
              <w:top w:val="nil"/>
              <w:left w:val="nil"/>
              <w:bottom w:val="single" w:sz="4" w:space="0" w:color="auto"/>
              <w:right w:val="single" w:sz="4" w:space="0" w:color="auto"/>
            </w:tcBorders>
          </w:tcPr>
          <w:p w:rsidR="00683905" w:rsidRPr="00701A44" w:rsidRDefault="00683905" w:rsidP="00C92FCC">
            <w:pPr>
              <w:rPr>
                <w:color w:val="984806" w:themeColor="accent6" w:themeShade="80"/>
              </w:rPr>
            </w:pPr>
            <w:r>
              <w:rPr>
                <w:color w:val="984806" w:themeColor="accent6" w:themeShade="80"/>
              </w:rPr>
              <w:t>Встречи следов</w:t>
            </w:r>
          </w:p>
        </w:tc>
      </w:tr>
      <w:tr w:rsidR="00683905" w:rsidRPr="007259AE" w:rsidTr="00683905">
        <w:trPr>
          <w:trHeight w:val="480"/>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Gulo gulo L.</w:t>
            </w:r>
          </w:p>
        </w:tc>
        <w:tc>
          <w:tcPr>
            <w:tcW w:w="193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Росомаха</w:t>
            </w:r>
          </w:p>
        </w:tc>
        <w:tc>
          <w:tcPr>
            <w:tcW w:w="1547"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701A44">
            <w:pPr>
              <w:rPr>
                <w:color w:val="984806" w:themeColor="accent6" w:themeShade="80"/>
              </w:rPr>
            </w:pPr>
            <w:r w:rsidRPr="00701A44">
              <w:rPr>
                <w:color w:val="984806" w:themeColor="accent6" w:themeShade="80"/>
              </w:rPr>
              <w:t>1,33</w:t>
            </w:r>
            <w:proofErr w:type="gramStart"/>
            <w:r w:rsidRPr="00701A44">
              <w:rPr>
                <w:color w:val="984806" w:themeColor="accent6" w:themeShade="80"/>
              </w:rPr>
              <w:t xml:space="preserve"> ;</w:t>
            </w:r>
            <w:proofErr w:type="gramEnd"/>
            <w:r w:rsidRPr="00701A44">
              <w:rPr>
                <w:color w:val="984806" w:themeColor="accent6" w:themeShade="80"/>
              </w:rPr>
              <w:t xml:space="preserve">  4*</w:t>
            </w:r>
          </w:p>
        </w:tc>
        <w:tc>
          <w:tcPr>
            <w:tcW w:w="149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701A44">
            <w:pPr>
              <w:rPr>
                <w:color w:val="984806" w:themeColor="accent6" w:themeShade="80"/>
              </w:rPr>
            </w:pPr>
            <w:r w:rsidRPr="00701A44">
              <w:rPr>
                <w:color w:val="984806" w:themeColor="accent6" w:themeShade="80"/>
              </w:rPr>
              <w:t>0,04</w:t>
            </w:r>
          </w:p>
        </w:tc>
        <w:tc>
          <w:tcPr>
            <w:tcW w:w="3299" w:type="dxa"/>
            <w:tcBorders>
              <w:top w:val="nil"/>
              <w:left w:val="nil"/>
              <w:bottom w:val="single" w:sz="4" w:space="0" w:color="auto"/>
              <w:right w:val="single" w:sz="4" w:space="0" w:color="auto"/>
            </w:tcBorders>
          </w:tcPr>
          <w:p w:rsidR="00683905" w:rsidRPr="00701A44" w:rsidRDefault="00683905" w:rsidP="00305474">
            <w:pPr>
              <w:rPr>
                <w:color w:val="984806" w:themeColor="accent6" w:themeShade="80"/>
              </w:rPr>
            </w:pPr>
            <w:r>
              <w:rPr>
                <w:color w:val="984806" w:themeColor="accent6" w:themeShade="80"/>
              </w:rPr>
              <w:t>Размножается, встречи на фотоловушки, встречи следов взрослых особей и детенышей</w:t>
            </w:r>
          </w:p>
        </w:tc>
      </w:tr>
      <w:tr w:rsidR="00683905" w:rsidRPr="007259AE" w:rsidTr="00683905">
        <w:trPr>
          <w:trHeight w:val="480"/>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Felis lynx L.</w:t>
            </w:r>
          </w:p>
        </w:tc>
        <w:tc>
          <w:tcPr>
            <w:tcW w:w="193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 xml:space="preserve">Рысь </w:t>
            </w:r>
          </w:p>
        </w:tc>
        <w:tc>
          <w:tcPr>
            <w:tcW w:w="1547"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1,19</w:t>
            </w:r>
          </w:p>
        </w:tc>
        <w:tc>
          <w:tcPr>
            <w:tcW w:w="149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392104">
            <w:pPr>
              <w:rPr>
                <w:color w:val="984806" w:themeColor="accent6" w:themeShade="80"/>
              </w:rPr>
            </w:pPr>
            <w:r w:rsidRPr="00701A44">
              <w:rPr>
                <w:color w:val="984806" w:themeColor="accent6" w:themeShade="80"/>
              </w:rPr>
              <w:t>0,003</w:t>
            </w:r>
          </w:p>
        </w:tc>
        <w:tc>
          <w:tcPr>
            <w:tcW w:w="3299" w:type="dxa"/>
            <w:tcBorders>
              <w:top w:val="nil"/>
              <w:left w:val="nil"/>
              <w:bottom w:val="single" w:sz="4" w:space="0" w:color="auto"/>
              <w:right w:val="single" w:sz="4" w:space="0" w:color="auto"/>
            </w:tcBorders>
          </w:tcPr>
          <w:p w:rsidR="00683905" w:rsidRPr="00701A44" w:rsidRDefault="00683905" w:rsidP="00392104">
            <w:pPr>
              <w:rPr>
                <w:color w:val="984806" w:themeColor="accent6" w:themeShade="80"/>
              </w:rPr>
            </w:pPr>
            <w:r>
              <w:rPr>
                <w:color w:val="984806" w:themeColor="accent6" w:themeShade="80"/>
              </w:rPr>
              <w:t>Размножается, встречи на фотоловушки, встречи следов взрослых особей и детенышей</w:t>
            </w:r>
          </w:p>
        </w:tc>
      </w:tr>
      <w:tr w:rsidR="00683905" w:rsidRPr="007259AE" w:rsidTr="00683905">
        <w:trPr>
          <w:trHeight w:val="480"/>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Alces alcel L.</w:t>
            </w:r>
          </w:p>
        </w:tc>
        <w:tc>
          <w:tcPr>
            <w:tcW w:w="193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Лось</w:t>
            </w:r>
          </w:p>
        </w:tc>
        <w:tc>
          <w:tcPr>
            <w:tcW w:w="1547"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392104">
            <w:pPr>
              <w:rPr>
                <w:color w:val="984806" w:themeColor="accent6" w:themeShade="80"/>
              </w:rPr>
            </w:pPr>
            <w:r w:rsidRPr="00701A44">
              <w:rPr>
                <w:color w:val="984806" w:themeColor="accent6" w:themeShade="80"/>
              </w:rPr>
              <w:t>27,1</w:t>
            </w:r>
          </w:p>
        </w:tc>
        <w:tc>
          <w:tcPr>
            <w:tcW w:w="149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701A44">
            <w:pPr>
              <w:rPr>
                <w:color w:val="984806" w:themeColor="accent6" w:themeShade="80"/>
              </w:rPr>
            </w:pPr>
            <w:r w:rsidRPr="00701A44">
              <w:rPr>
                <w:color w:val="984806" w:themeColor="accent6" w:themeShade="80"/>
              </w:rPr>
              <w:t>0,74</w:t>
            </w:r>
          </w:p>
        </w:tc>
        <w:tc>
          <w:tcPr>
            <w:tcW w:w="3299" w:type="dxa"/>
            <w:tcBorders>
              <w:top w:val="nil"/>
              <w:left w:val="nil"/>
              <w:bottom w:val="single" w:sz="4" w:space="0" w:color="auto"/>
              <w:right w:val="single" w:sz="4" w:space="0" w:color="auto"/>
            </w:tcBorders>
          </w:tcPr>
          <w:p w:rsidR="00683905" w:rsidRPr="00701A44" w:rsidRDefault="00683905" w:rsidP="00701A44">
            <w:pPr>
              <w:rPr>
                <w:color w:val="984806" w:themeColor="accent6" w:themeShade="80"/>
              </w:rPr>
            </w:pPr>
            <w:r>
              <w:rPr>
                <w:color w:val="984806" w:themeColor="accent6" w:themeShade="80"/>
              </w:rPr>
              <w:t>Размножается, встречи на фотоловушки, встречи следов взрослых особей и детенышей, встречи животных</w:t>
            </w:r>
          </w:p>
        </w:tc>
      </w:tr>
      <w:tr w:rsidR="00683905" w:rsidRPr="007259AE" w:rsidTr="00683905">
        <w:trPr>
          <w:trHeight w:val="480"/>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Rangifer tarandus L.</w:t>
            </w:r>
          </w:p>
        </w:tc>
        <w:tc>
          <w:tcPr>
            <w:tcW w:w="193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Северный олень</w:t>
            </w:r>
          </w:p>
        </w:tc>
        <w:tc>
          <w:tcPr>
            <w:tcW w:w="1547"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8,9</w:t>
            </w:r>
          </w:p>
        </w:tc>
        <w:tc>
          <w:tcPr>
            <w:tcW w:w="149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392104">
            <w:pPr>
              <w:rPr>
                <w:color w:val="984806" w:themeColor="accent6" w:themeShade="80"/>
              </w:rPr>
            </w:pPr>
            <w:r w:rsidRPr="00701A44">
              <w:rPr>
                <w:color w:val="984806" w:themeColor="accent6" w:themeShade="80"/>
              </w:rPr>
              <w:t>0,24</w:t>
            </w:r>
          </w:p>
        </w:tc>
        <w:tc>
          <w:tcPr>
            <w:tcW w:w="3299" w:type="dxa"/>
            <w:tcBorders>
              <w:top w:val="nil"/>
              <w:left w:val="nil"/>
              <w:bottom w:val="single" w:sz="4" w:space="0" w:color="auto"/>
              <w:right w:val="single" w:sz="4" w:space="0" w:color="auto"/>
            </w:tcBorders>
          </w:tcPr>
          <w:p w:rsidR="00683905" w:rsidRPr="00701A44" w:rsidRDefault="00683905" w:rsidP="00392104">
            <w:pPr>
              <w:rPr>
                <w:color w:val="984806" w:themeColor="accent6" w:themeShade="80"/>
              </w:rPr>
            </w:pPr>
            <w:r>
              <w:rPr>
                <w:color w:val="984806" w:themeColor="accent6" w:themeShade="80"/>
              </w:rPr>
              <w:t xml:space="preserve">Размножается, встречи на фотоловушки, встречи следов взрослых особей и детенышей, встречи </w:t>
            </w:r>
            <w:r>
              <w:rPr>
                <w:color w:val="984806" w:themeColor="accent6" w:themeShade="80"/>
              </w:rPr>
              <w:lastRenderedPageBreak/>
              <w:t>животных; в основном на территории находится в летний период</w:t>
            </w:r>
          </w:p>
        </w:tc>
      </w:tr>
      <w:tr w:rsidR="00683905" w:rsidRPr="007259AE" w:rsidTr="00683905">
        <w:trPr>
          <w:trHeight w:val="480"/>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lastRenderedPageBreak/>
              <w:t>Ursus arctos L.</w:t>
            </w:r>
          </w:p>
        </w:tc>
        <w:tc>
          <w:tcPr>
            <w:tcW w:w="193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 xml:space="preserve">Бурый медведь </w:t>
            </w:r>
          </w:p>
        </w:tc>
        <w:tc>
          <w:tcPr>
            <w:tcW w:w="1547"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701A44">
            <w:pPr>
              <w:rPr>
                <w:color w:val="984806" w:themeColor="accent6" w:themeShade="80"/>
              </w:rPr>
            </w:pPr>
            <w:r w:rsidRPr="00701A44">
              <w:rPr>
                <w:color w:val="984806" w:themeColor="accent6" w:themeShade="80"/>
                <w:lang w:val="en-US"/>
              </w:rPr>
              <w:t>1</w:t>
            </w:r>
            <w:r w:rsidRPr="00701A44">
              <w:rPr>
                <w:color w:val="984806" w:themeColor="accent6" w:themeShade="80"/>
              </w:rPr>
              <w:t>3*</w:t>
            </w:r>
          </w:p>
        </w:tc>
        <w:tc>
          <w:tcPr>
            <w:tcW w:w="149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нет данных</w:t>
            </w:r>
          </w:p>
        </w:tc>
        <w:tc>
          <w:tcPr>
            <w:tcW w:w="3299" w:type="dxa"/>
            <w:tcBorders>
              <w:top w:val="nil"/>
              <w:left w:val="nil"/>
              <w:bottom w:val="single" w:sz="4" w:space="0" w:color="auto"/>
              <w:right w:val="single" w:sz="4" w:space="0" w:color="auto"/>
            </w:tcBorders>
          </w:tcPr>
          <w:p w:rsidR="00683905" w:rsidRPr="00701A44" w:rsidRDefault="00683905" w:rsidP="00683905">
            <w:pPr>
              <w:rPr>
                <w:color w:val="984806" w:themeColor="accent6" w:themeShade="80"/>
              </w:rPr>
            </w:pPr>
            <w:r>
              <w:rPr>
                <w:color w:val="984806" w:themeColor="accent6" w:themeShade="80"/>
              </w:rPr>
              <w:t>Размножается, встречи на фотоловушки взрослых особей и детенышей, встречи следов, встречи животных</w:t>
            </w:r>
          </w:p>
        </w:tc>
      </w:tr>
      <w:tr w:rsidR="00683905" w:rsidRPr="007259AE" w:rsidTr="00683905">
        <w:trPr>
          <w:trHeight w:val="514"/>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Mustela nivalis L.</w:t>
            </w:r>
          </w:p>
        </w:tc>
        <w:tc>
          <w:tcPr>
            <w:tcW w:w="193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Ласка</w:t>
            </w:r>
          </w:p>
        </w:tc>
        <w:tc>
          <w:tcPr>
            <w:tcW w:w="1547"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31,4</w:t>
            </w:r>
          </w:p>
        </w:tc>
        <w:tc>
          <w:tcPr>
            <w:tcW w:w="149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0,86</w:t>
            </w:r>
          </w:p>
        </w:tc>
        <w:tc>
          <w:tcPr>
            <w:tcW w:w="3299" w:type="dxa"/>
            <w:tcBorders>
              <w:top w:val="nil"/>
              <w:left w:val="nil"/>
              <w:bottom w:val="single" w:sz="4" w:space="0" w:color="auto"/>
              <w:right w:val="single" w:sz="4" w:space="0" w:color="auto"/>
            </w:tcBorders>
          </w:tcPr>
          <w:p w:rsidR="00683905" w:rsidRPr="00701A44" w:rsidRDefault="00683905" w:rsidP="00C92FCC">
            <w:pPr>
              <w:rPr>
                <w:color w:val="984806" w:themeColor="accent6" w:themeShade="80"/>
              </w:rPr>
            </w:pPr>
            <w:r>
              <w:rPr>
                <w:color w:val="984806" w:themeColor="accent6" w:themeShade="80"/>
              </w:rPr>
              <w:t>Всречи следов</w:t>
            </w:r>
          </w:p>
        </w:tc>
      </w:tr>
      <w:tr w:rsidR="00683905" w:rsidRPr="007259AE" w:rsidTr="00683905">
        <w:trPr>
          <w:trHeight w:val="564"/>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701A44" w:rsidRDefault="00683905" w:rsidP="004C538A">
            <w:pPr>
              <w:rPr>
                <w:color w:val="984806" w:themeColor="accent6" w:themeShade="80"/>
                <w:lang w:val="en-US"/>
              </w:rPr>
            </w:pPr>
            <w:r w:rsidRPr="00701A44">
              <w:rPr>
                <w:color w:val="984806" w:themeColor="accent6" w:themeShade="80"/>
                <w:lang w:val="en-US"/>
              </w:rPr>
              <w:t>Canis lupus L.</w:t>
            </w:r>
          </w:p>
        </w:tc>
        <w:tc>
          <w:tcPr>
            <w:tcW w:w="193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4C538A">
            <w:pPr>
              <w:rPr>
                <w:color w:val="984806" w:themeColor="accent6" w:themeShade="80"/>
              </w:rPr>
            </w:pPr>
            <w:r w:rsidRPr="00701A44">
              <w:rPr>
                <w:color w:val="984806" w:themeColor="accent6" w:themeShade="80"/>
              </w:rPr>
              <w:t>Волк</w:t>
            </w:r>
          </w:p>
        </w:tc>
        <w:tc>
          <w:tcPr>
            <w:tcW w:w="1547"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lang w:val="en-US"/>
              </w:rPr>
              <w:t>0</w:t>
            </w:r>
            <w:r w:rsidRPr="00701A44">
              <w:rPr>
                <w:color w:val="984806" w:themeColor="accent6" w:themeShade="80"/>
              </w:rPr>
              <w:t>,16</w:t>
            </w:r>
          </w:p>
        </w:tc>
        <w:tc>
          <w:tcPr>
            <w:tcW w:w="1499" w:type="dxa"/>
            <w:tcBorders>
              <w:top w:val="nil"/>
              <w:left w:val="nil"/>
              <w:bottom w:val="single" w:sz="4" w:space="0" w:color="auto"/>
              <w:right w:val="single" w:sz="4" w:space="0" w:color="auto"/>
            </w:tcBorders>
            <w:shd w:val="clear" w:color="auto" w:fill="auto"/>
            <w:vAlign w:val="bottom"/>
            <w:hideMark/>
          </w:tcPr>
          <w:p w:rsidR="00683905" w:rsidRPr="00701A44" w:rsidRDefault="00683905" w:rsidP="00C92FCC">
            <w:pPr>
              <w:rPr>
                <w:color w:val="984806" w:themeColor="accent6" w:themeShade="80"/>
              </w:rPr>
            </w:pPr>
            <w:r w:rsidRPr="00701A44">
              <w:rPr>
                <w:color w:val="984806" w:themeColor="accent6" w:themeShade="80"/>
              </w:rPr>
              <w:t>0,004</w:t>
            </w:r>
          </w:p>
        </w:tc>
        <w:tc>
          <w:tcPr>
            <w:tcW w:w="3299" w:type="dxa"/>
            <w:tcBorders>
              <w:top w:val="nil"/>
              <w:left w:val="nil"/>
              <w:bottom w:val="single" w:sz="4" w:space="0" w:color="auto"/>
              <w:right w:val="single" w:sz="4" w:space="0" w:color="auto"/>
            </w:tcBorders>
          </w:tcPr>
          <w:p w:rsidR="00683905" w:rsidRPr="00701A44" w:rsidRDefault="00683905" w:rsidP="00C92FCC">
            <w:pPr>
              <w:rPr>
                <w:color w:val="984806" w:themeColor="accent6" w:themeShade="80"/>
              </w:rPr>
            </w:pPr>
            <w:r>
              <w:rPr>
                <w:color w:val="984806" w:themeColor="accent6" w:themeShade="80"/>
              </w:rPr>
              <w:t>Встречи на фотоловушки, встречи следов</w:t>
            </w:r>
          </w:p>
        </w:tc>
      </w:tr>
      <w:tr w:rsidR="00683905" w:rsidRPr="007259AE" w:rsidTr="00683905">
        <w:trPr>
          <w:trHeight w:val="315"/>
        </w:trPr>
        <w:tc>
          <w:tcPr>
            <w:tcW w:w="10065" w:type="dxa"/>
            <w:gridSpan w:val="5"/>
            <w:tcBorders>
              <w:top w:val="nil"/>
              <w:left w:val="single" w:sz="8" w:space="0" w:color="auto"/>
              <w:bottom w:val="single" w:sz="4" w:space="0" w:color="auto"/>
              <w:right w:val="single" w:sz="4" w:space="0" w:color="auto"/>
            </w:tcBorders>
            <w:shd w:val="clear" w:color="auto" w:fill="auto"/>
            <w:vAlign w:val="bottom"/>
            <w:hideMark/>
          </w:tcPr>
          <w:p w:rsidR="00683905" w:rsidRDefault="00683905" w:rsidP="00C92FCC">
            <w:r>
              <w:t xml:space="preserve">Средняя численность мелких млекопитающих на островах оз. </w:t>
            </w:r>
            <w:proofErr w:type="gramStart"/>
            <w:r>
              <w:t>Каменного</w:t>
            </w:r>
            <w:proofErr w:type="gramEnd"/>
          </w:p>
        </w:tc>
      </w:tr>
      <w:tr w:rsidR="00683905" w:rsidRPr="007259AE" w:rsidTr="00683905">
        <w:trPr>
          <w:trHeight w:val="564"/>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Cletrionomys rufocanus Sund.</w:t>
            </w:r>
          </w:p>
        </w:tc>
        <w:tc>
          <w:tcPr>
            <w:tcW w:w="1939" w:type="dxa"/>
            <w:tcBorders>
              <w:top w:val="nil"/>
              <w:left w:val="nil"/>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Рыжая полевка</w:t>
            </w:r>
          </w:p>
        </w:tc>
        <w:tc>
          <w:tcPr>
            <w:tcW w:w="1547" w:type="dxa"/>
            <w:tcBorders>
              <w:top w:val="nil"/>
              <w:left w:val="nil"/>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26</w:t>
            </w:r>
          </w:p>
        </w:tc>
        <w:tc>
          <w:tcPr>
            <w:tcW w:w="1499" w:type="dxa"/>
            <w:tcBorders>
              <w:top w:val="nil"/>
              <w:left w:val="nil"/>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 xml:space="preserve"> нет данных</w:t>
            </w:r>
          </w:p>
        </w:tc>
        <w:tc>
          <w:tcPr>
            <w:tcW w:w="3299" w:type="dxa"/>
            <w:tcBorders>
              <w:top w:val="nil"/>
              <w:left w:val="nil"/>
              <w:bottom w:val="single" w:sz="4" w:space="0" w:color="auto"/>
              <w:right w:val="single" w:sz="4" w:space="0" w:color="auto"/>
            </w:tcBorders>
            <w:vAlign w:val="center"/>
          </w:tcPr>
          <w:p w:rsidR="00683905" w:rsidRPr="008653C2" w:rsidRDefault="00683905" w:rsidP="00683905">
            <w:pPr>
              <w:jc w:val="center"/>
              <w:rPr>
                <w:color w:val="984806" w:themeColor="accent6" w:themeShade="80"/>
              </w:rPr>
            </w:pPr>
            <w:r>
              <w:rPr>
                <w:color w:val="984806" w:themeColor="accent6" w:themeShade="80"/>
              </w:rPr>
              <w:t>-</w:t>
            </w:r>
          </w:p>
        </w:tc>
      </w:tr>
      <w:tr w:rsidR="00683905" w:rsidRPr="007259AE" w:rsidTr="00683905">
        <w:trPr>
          <w:trHeight w:val="564"/>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Microtus agrestis L.</w:t>
            </w:r>
          </w:p>
        </w:tc>
        <w:tc>
          <w:tcPr>
            <w:tcW w:w="1939" w:type="dxa"/>
            <w:tcBorders>
              <w:top w:val="nil"/>
              <w:left w:val="nil"/>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Темная полевка</w:t>
            </w:r>
          </w:p>
        </w:tc>
        <w:tc>
          <w:tcPr>
            <w:tcW w:w="1547" w:type="dxa"/>
            <w:tcBorders>
              <w:top w:val="nil"/>
              <w:left w:val="nil"/>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1</w:t>
            </w:r>
          </w:p>
        </w:tc>
        <w:tc>
          <w:tcPr>
            <w:tcW w:w="1499" w:type="dxa"/>
            <w:tcBorders>
              <w:top w:val="nil"/>
              <w:left w:val="nil"/>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нет данных</w:t>
            </w:r>
          </w:p>
        </w:tc>
        <w:tc>
          <w:tcPr>
            <w:tcW w:w="3299" w:type="dxa"/>
            <w:tcBorders>
              <w:top w:val="nil"/>
              <w:left w:val="nil"/>
              <w:bottom w:val="single" w:sz="4" w:space="0" w:color="auto"/>
              <w:right w:val="single" w:sz="4" w:space="0" w:color="auto"/>
            </w:tcBorders>
            <w:vAlign w:val="center"/>
          </w:tcPr>
          <w:p w:rsidR="00683905" w:rsidRPr="008653C2" w:rsidRDefault="00683905" w:rsidP="00683905">
            <w:pPr>
              <w:jc w:val="center"/>
              <w:rPr>
                <w:color w:val="984806" w:themeColor="accent6" w:themeShade="80"/>
              </w:rPr>
            </w:pPr>
            <w:r>
              <w:rPr>
                <w:color w:val="984806" w:themeColor="accent6" w:themeShade="80"/>
              </w:rPr>
              <w:t>-</w:t>
            </w:r>
          </w:p>
        </w:tc>
      </w:tr>
      <w:tr w:rsidR="00683905" w:rsidRPr="007259AE" w:rsidTr="00683905">
        <w:trPr>
          <w:trHeight w:val="564"/>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Sorex araneus L.</w:t>
            </w:r>
          </w:p>
        </w:tc>
        <w:tc>
          <w:tcPr>
            <w:tcW w:w="1939" w:type="dxa"/>
            <w:tcBorders>
              <w:top w:val="nil"/>
              <w:left w:val="nil"/>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Обыкновенная бурозубка</w:t>
            </w:r>
          </w:p>
        </w:tc>
        <w:tc>
          <w:tcPr>
            <w:tcW w:w="1547" w:type="dxa"/>
            <w:tcBorders>
              <w:top w:val="nil"/>
              <w:left w:val="nil"/>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0,5</w:t>
            </w:r>
          </w:p>
        </w:tc>
        <w:tc>
          <w:tcPr>
            <w:tcW w:w="1499" w:type="dxa"/>
            <w:tcBorders>
              <w:top w:val="nil"/>
              <w:left w:val="nil"/>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нет данных</w:t>
            </w:r>
          </w:p>
        </w:tc>
        <w:tc>
          <w:tcPr>
            <w:tcW w:w="3299" w:type="dxa"/>
            <w:tcBorders>
              <w:top w:val="nil"/>
              <w:left w:val="nil"/>
              <w:bottom w:val="single" w:sz="4" w:space="0" w:color="auto"/>
              <w:right w:val="single" w:sz="4" w:space="0" w:color="auto"/>
            </w:tcBorders>
            <w:vAlign w:val="center"/>
          </w:tcPr>
          <w:p w:rsidR="00683905" w:rsidRPr="008653C2" w:rsidRDefault="00683905" w:rsidP="00683905">
            <w:pPr>
              <w:jc w:val="center"/>
              <w:rPr>
                <w:color w:val="984806" w:themeColor="accent6" w:themeShade="80"/>
              </w:rPr>
            </w:pPr>
            <w:r>
              <w:rPr>
                <w:color w:val="984806" w:themeColor="accent6" w:themeShade="80"/>
              </w:rPr>
              <w:t>-</w:t>
            </w:r>
          </w:p>
        </w:tc>
      </w:tr>
      <w:tr w:rsidR="00683905" w:rsidRPr="007259AE" w:rsidTr="00683905">
        <w:trPr>
          <w:trHeight w:val="564"/>
        </w:trPr>
        <w:tc>
          <w:tcPr>
            <w:tcW w:w="1781" w:type="dxa"/>
            <w:tcBorders>
              <w:top w:val="nil"/>
              <w:left w:val="single" w:sz="8" w:space="0" w:color="auto"/>
              <w:bottom w:val="single" w:sz="4" w:space="0" w:color="auto"/>
              <w:right w:val="single" w:sz="4" w:space="0" w:color="auto"/>
            </w:tcBorders>
            <w:shd w:val="clear" w:color="auto" w:fill="auto"/>
            <w:vAlign w:val="bottom"/>
            <w:hideMark/>
          </w:tcPr>
          <w:p w:rsidR="00683905" w:rsidRDefault="00683905" w:rsidP="004C538A">
            <w:pPr>
              <w:rPr>
                <w:color w:val="984806" w:themeColor="accent6" w:themeShade="80"/>
              </w:rPr>
            </w:pPr>
            <w:r w:rsidRPr="006D2B9D">
              <w:rPr>
                <w:iCs/>
                <w:color w:val="984806" w:themeColor="accent6" w:themeShade="80"/>
              </w:rPr>
              <w:t>Sorex caecutiens</w:t>
            </w:r>
            <w:r w:rsidRPr="006D2B9D">
              <w:rPr>
                <w:color w:val="984806" w:themeColor="accent6" w:themeShade="80"/>
              </w:rPr>
              <w:t> </w:t>
            </w:r>
          </w:p>
          <w:p w:rsidR="00683905" w:rsidRPr="006D2B9D" w:rsidRDefault="00683905" w:rsidP="004C538A">
            <w:pPr>
              <w:rPr>
                <w:color w:val="984806" w:themeColor="accent6" w:themeShade="80"/>
              </w:rPr>
            </w:pPr>
            <w:r w:rsidRPr="006D2B9D">
              <w:rPr>
                <w:color w:val="984806" w:themeColor="accent6" w:themeShade="80"/>
              </w:rPr>
              <w:t>Laxmann</w:t>
            </w:r>
          </w:p>
        </w:tc>
        <w:tc>
          <w:tcPr>
            <w:tcW w:w="1939" w:type="dxa"/>
            <w:tcBorders>
              <w:top w:val="nil"/>
              <w:left w:val="nil"/>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Средняя бурозубка</w:t>
            </w:r>
          </w:p>
        </w:tc>
        <w:tc>
          <w:tcPr>
            <w:tcW w:w="1547" w:type="dxa"/>
            <w:tcBorders>
              <w:top w:val="nil"/>
              <w:left w:val="nil"/>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2</w:t>
            </w:r>
          </w:p>
        </w:tc>
        <w:tc>
          <w:tcPr>
            <w:tcW w:w="1499" w:type="dxa"/>
            <w:tcBorders>
              <w:top w:val="nil"/>
              <w:left w:val="nil"/>
              <w:bottom w:val="single" w:sz="4" w:space="0" w:color="auto"/>
              <w:right w:val="single" w:sz="4" w:space="0" w:color="auto"/>
            </w:tcBorders>
            <w:shd w:val="clear" w:color="auto" w:fill="auto"/>
            <w:vAlign w:val="bottom"/>
            <w:hideMark/>
          </w:tcPr>
          <w:p w:rsidR="00683905" w:rsidRPr="008653C2" w:rsidRDefault="00683905" w:rsidP="005C1870">
            <w:pPr>
              <w:rPr>
                <w:color w:val="984806" w:themeColor="accent6" w:themeShade="80"/>
              </w:rPr>
            </w:pPr>
            <w:r w:rsidRPr="008653C2">
              <w:rPr>
                <w:color w:val="984806" w:themeColor="accent6" w:themeShade="80"/>
              </w:rPr>
              <w:t>нет данных</w:t>
            </w:r>
          </w:p>
        </w:tc>
        <w:tc>
          <w:tcPr>
            <w:tcW w:w="3299" w:type="dxa"/>
            <w:tcBorders>
              <w:top w:val="nil"/>
              <w:left w:val="nil"/>
              <w:bottom w:val="single" w:sz="4" w:space="0" w:color="auto"/>
              <w:right w:val="single" w:sz="4" w:space="0" w:color="auto"/>
            </w:tcBorders>
            <w:vAlign w:val="center"/>
          </w:tcPr>
          <w:p w:rsidR="00683905" w:rsidRPr="008653C2" w:rsidRDefault="00683905" w:rsidP="00683905">
            <w:pPr>
              <w:jc w:val="center"/>
              <w:rPr>
                <w:color w:val="984806" w:themeColor="accent6" w:themeShade="80"/>
              </w:rPr>
            </w:pPr>
            <w:r>
              <w:rPr>
                <w:color w:val="984806" w:themeColor="accent6" w:themeShade="80"/>
              </w:rPr>
              <w:t>-</w:t>
            </w:r>
          </w:p>
        </w:tc>
      </w:tr>
    </w:tbl>
    <w:p w:rsidR="00327869" w:rsidRDefault="00701A44" w:rsidP="00C525EE">
      <w:pPr>
        <w:spacing w:line="360" w:lineRule="auto"/>
        <w:jc w:val="both"/>
        <w:rPr>
          <w:szCs w:val="20"/>
        </w:rPr>
      </w:pPr>
      <w:r>
        <w:rPr>
          <w:szCs w:val="20"/>
        </w:rPr>
        <w:t xml:space="preserve">Прим.: * - </w:t>
      </w:r>
      <w:r w:rsidR="006D2B9D">
        <w:rPr>
          <w:szCs w:val="20"/>
        </w:rPr>
        <w:t>по данным</w:t>
      </w:r>
      <w:r>
        <w:rPr>
          <w:szCs w:val="20"/>
        </w:rPr>
        <w:t xml:space="preserve"> с фотоловушек</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69"/>
        <w:gridCol w:w="3402"/>
      </w:tblGrid>
      <w:tr w:rsidR="00D27818" w:rsidRPr="006E7554" w:rsidTr="00C92FCC">
        <w:trPr>
          <w:trHeight w:val="300"/>
          <w:jc w:val="center"/>
        </w:trPr>
        <w:tc>
          <w:tcPr>
            <w:tcW w:w="3369" w:type="dxa"/>
            <w:vMerge w:val="restart"/>
            <w:shd w:val="clear" w:color="auto" w:fill="auto"/>
            <w:hideMark/>
          </w:tcPr>
          <w:p w:rsidR="00D27818" w:rsidRPr="00C92FCC" w:rsidRDefault="00D27818" w:rsidP="00C92FCC">
            <w:pPr>
              <w:ind w:firstLine="709"/>
              <w:jc w:val="both"/>
              <w:rPr>
                <w:rFonts w:eastAsia="Calibri"/>
                <w:bCs/>
              </w:rPr>
            </w:pPr>
            <w:r w:rsidRPr="00C92FCC">
              <w:rPr>
                <w:rFonts w:eastAsia="Calibri"/>
                <w:bCs/>
              </w:rPr>
              <w:t>Биотопы (местообитания) основных охраняемых видов</w:t>
            </w:r>
          </w:p>
        </w:tc>
        <w:tc>
          <w:tcPr>
            <w:tcW w:w="3402" w:type="dxa"/>
            <w:vMerge w:val="restart"/>
            <w:shd w:val="clear" w:color="auto" w:fill="auto"/>
            <w:hideMark/>
          </w:tcPr>
          <w:p w:rsidR="00D27818" w:rsidRPr="00C92FCC" w:rsidRDefault="00D27818" w:rsidP="00C92FCC">
            <w:pPr>
              <w:ind w:firstLine="709"/>
              <w:jc w:val="both"/>
              <w:rPr>
                <w:rFonts w:eastAsia="Calibri"/>
                <w:bCs/>
              </w:rPr>
            </w:pPr>
            <w:r w:rsidRPr="00C92FCC">
              <w:rPr>
                <w:rFonts w:eastAsia="Calibri"/>
                <w:bCs/>
              </w:rPr>
              <w:t>Площади местообитания видов от общей площади ООПТ</w:t>
            </w:r>
            <w:proofErr w:type="gramStart"/>
            <w:r w:rsidRPr="00C92FCC">
              <w:rPr>
                <w:rFonts w:eastAsia="Calibri"/>
                <w:bCs/>
              </w:rPr>
              <w:t xml:space="preserve"> (%)</w:t>
            </w:r>
            <w:proofErr w:type="gramEnd"/>
          </w:p>
        </w:tc>
      </w:tr>
      <w:tr w:rsidR="00D27818" w:rsidRPr="006E7554" w:rsidTr="00C92FCC">
        <w:trPr>
          <w:trHeight w:val="600"/>
          <w:jc w:val="center"/>
        </w:trPr>
        <w:tc>
          <w:tcPr>
            <w:tcW w:w="3369" w:type="dxa"/>
            <w:vMerge/>
            <w:shd w:val="clear" w:color="auto" w:fill="auto"/>
            <w:hideMark/>
          </w:tcPr>
          <w:p w:rsidR="00D27818" w:rsidRPr="00C92FCC" w:rsidRDefault="00D27818" w:rsidP="00C92FCC">
            <w:pPr>
              <w:ind w:firstLine="709"/>
              <w:jc w:val="both"/>
              <w:rPr>
                <w:rFonts w:eastAsia="Calibri"/>
                <w:bCs/>
              </w:rPr>
            </w:pPr>
          </w:p>
        </w:tc>
        <w:tc>
          <w:tcPr>
            <w:tcW w:w="3402" w:type="dxa"/>
            <w:vMerge/>
            <w:shd w:val="clear" w:color="auto" w:fill="auto"/>
            <w:hideMark/>
          </w:tcPr>
          <w:p w:rsidR="00D27818" w:rsidRPr="00C92FCC" w:rsidRDefault="00D27818" w:rsidP="00C92FCC">
            <w:pPr>
              <w:ind w:firstLine="709"/>
              <w:jc w:val="both"/>
              <w:rPr>
                <w:rFonts w:eastAsia="Calibri"/>
                <w:bCs/>
              </w:rPr>
            </w:pPr>
          </w:p>
        </w:tc>
      </w:tr>
      <w:tr w:rsidR="00D27818" w:rsidRPr="006E7554" w:rsidTr="00C92FCC">
        <w:trPr>
          <w:trHeight w:val="480"/>
          <w:jc w:val="center"/>
        </w:trPr>
        <w:tc>
          <w:tcPr>
            <w:tcW w:w="3369" w:type="dxa"/>
            <w:shd w:val="clear" w:color="auto" w:fill="auto"/>
            <w:hideMark/>
          </w:tcPr>
          <w:p w:rsidR="00D27818" w:rsidRPr="00C92FCC" w:rsidRDefault="00D27818" w:rsidP="00C92FCC">
            <w:pPr>
              <w:ind w:firstLine="709"/>
              <w:jc w:val="both"/>
              <w:rPr>
                <w:rFonts w:eastAsia="Calibri"/>
                <w:bCs/>
              </w:rPr>
            </w:pPr>
            <w:r w:rsidRPr="00C92FCC">
              <w:rPr>
                <w:rFonts w:eastAsia="Calibri"/>
                <w:bCs/>
              </w:rPr>
              <w:t>сосняк</w:t>
            </w:r>
          </w:p>
        </w:tc>
        <w:tc>
          <w:tcPr>
            <w:tcW w:w="3402" w:type="dxa"/>
            <w:shd w:val="clear" w:color="auto" w:fill="auto"/>
            <w:hideMark/>
          </w:tcPr>
          <w:p w:rsidR="00D27818" w:rsidRPr="00C92FCC" w:rsidRDefault="00EB570E" w:rsidP="00C92FCC">
            <w:pPr>
              <w:ind w:firstLine="709"/>
              <w:jc w:val="center"/>
              <w:rPr>
                <w:rFonts w:eastAsia="Calibri"/>
                <w:bCs/>
              </w:rPr>
            </w:pPr>
            <w:r>
              <w:rPr>
                <w:rFonts w:eastAsia="Calibri"/>
                <w:bCs/>
              </w:rPr>
              <w:t>48,6</w:t>
            </w:r>
          </w:p>
        </w:tc>
      </w:tr>
      <w:tr w:rsidR="00D27818" w:rsidRPr="006E7554" w:rsidTr="00C92FCC">
        <w:trPr>
          <w:trHeight w:val="480"/>
          <w:jc w:val="center"/>
        </w:trPr>
        <w:tc>
          <w:tcPr>
            <w:tcW w:w="3369" w:type="dxa"/>
            <w:shd w:val="clear" w:color="auto" w:fill="auto"/>
            <w:hideMark/>
          </w:tcPr>
          <w:p w:rsidR="00D27818" w:rsidRPr="00C92FCC" w:rsidRDefault="00D27818" w:rsidP="00C92FCC">
            <w:pPr>
              <w:ind w:firstLine="709"/>
              <w:jc w:val="both"/>
              <w:rPr>
                <w:rFonts w:eastAsia="Calibri"/>
                <w:bCs/>
              </w:rPr>
            </w:pPr>
            <w:r w:rsidRPr="00C92FCC">
              <w:rPr>
                <w:rFonts w:eastAsia="Calibri"/>
                <w:bCs/>
              </w:rPr>
              <w:t>ельник</w:t>
            </w:r>
          </w:p>
        </w:tc>
        <w:tc>
          <w:tcPr>
            <w:tcW w:w="3402" w:type="dxa"/>
            <w:shd w:val="clear" w:color="auto" w:fill="auto"/>
            <w:hideMark/>
          </w:tcPr>
          <w:p w:rsidR="00D27818" w:rsidRPr="00C92FCC" w:rsidRDefault="00EB570E" w:rsidP="00C92FCC">
            <w:pPr>
              <w:ind w:firstLine="709"/>
              <w:jc w:val="center"/>
              <w:rPr>
                <w:rFonts w:eastAsia="Calibri"/>
                <w:bCs/>
              </w:rPr>
            </w:pPr>
            <w:r>
              <w:rPr>
                <w:rFonts w:eastAsia="Calibri"/>
                <w:bCs/>
              </w:rPr>
              <w:t>11,5</w:t>
            </w:r>
          </w:p>
        </w:tc>
      </w:tr>
      <w:tr w:rsidR="00D27818" w:rsidRPr="006E7554" w:rsidTr="00C92FCC">
        <w:trPr>
          <w:trHeight w:val="480"/>
          <w:jc w:val="center"/>
        </w:trPr>
        <w:tc>
          <w:tcPr>
            <w:tcW w:w="3369" w:type="dxa"/>
            <w:shd w:val="clear" w:color="auto" w:fill="auto"/>
            <w:hideMark/>
          </w:tcPr>
          <w:p w:rsidR="00D27818" w:rsidRPr="00C92FCC" w:rsidRDefault="00D27818" w:rsidP="00C92FCC">
            <w:pPr>
              <w:ind w:firstLine="709"/>
              <w:jc w:val="both"/>
              <w:rPr>
                <w:rFonts w:eastAsia="Calibri"/>
                <w:bCs/>
              </w:rPr>
            </w:pPr>
            <w:r w:rsidRPr="00C92FCC">
              <w:rPr>
                <w:rFonts w:eastAsia="Calibri"/>
                <w:bCs/>
              </w:rPr>
              <w:t>болото</w:t>
            </w:r>
          </w:p>
        </w:tc>
        <w:tc>
          <w:tcPr>
            <w:tcW w:w="3402" w:type="dxa"/>
            <w:shd w:val="clear" w:color="auto" w:fill="auto"/>
            <w:hideMark/>
          </w:tcPr>
          <w:p w:rsidR="00D27818" w:rsidRPr="00C92FCC" w:rsidRDefault="00863874" w:rsidP="00C92FCC">
            <w:pPr>
              <w:ind w:firstLine="709"/>
              <w:jc w:val="center"/>
              <w:rPr>
                <w:rFonts w:eastAsia="Calibri"/>
                <w:bCs/>
              </w:rPr>
            </w:pPr>
            <w:r>
              <w:rPr>
                <w:rFonts w:eastAsia="Calibri"/>
                <w:bCs/>
              </w:rPr>
              <w:t>13,3</w:t>
            </w:r>
          </w:p>
        </w:tc>
      </w:tr>
      <w:tr w:rsidR="00D27818" w:rsidRPr="006E7554" w:rsidTr="00C92FCC">
        <w:trPr>
          <w:trHeight w:val="480"/>
          <w:jc w:val="center"/>
        </w:trPr>
        <w:tc>
          <w:tcPr>
            <w:tcW w:w="3369" w:type="dxa"/>
            <w:shd w:val="clear" w:color="auto" w:fill="auto"/>
            <w:hideMark/>
          </w:tcPr>
          <w:p w:rsidR="00D27818" w:rsidRPr="00C92FCC" w:rsidRDefault="00D27818" w:rsidP="00C92FCC">
            <w:pPr>
              <w:ind w:firstLine="709"/>
              <w:jc w:val="both"/>
              <w:rPr>
                <w:rFonts w:eastAsia="Calibri"/>
                <w:bCs/>
              </w:rPr>
            </w:pPr>
            <w:r w:rsidRPr="00C92FCC">
              <w:rPr>
                <w:rFonts w:eastAsia="Calibri"/>
                <w:bCs/>
              </w:rPr>
              <w:t>березняк</w:t>
            </w:r>
          </w:p>
        </w:tc>
        <w:tc>
          <w:tcPr>
            <w:tcW w:w="3402" w:type="dxa"/>
            <w:shd w:val="clear" w:color="auto" w:fill="auto"/>
            <w:hideMark/>
          </w:tcPr>
          <w:p w:rsidR="00D27818" w:rsidRPr="00C92FCC" w:rsidRDefault="00EB570E" w:rsidP="00863874">
            <w:pPr>
              <w:ind w:firstLine="709"/>
              <w:jc w:val="center"/>
              <w:rPr>
                <w:rFonts w:eastAsia="Calibri"/>
                <w:bCs/>
              </w:rPr>
            </w:pPr>
            <w:r>
              <w:rPr>
                <w:rFonts w:eastAsia="Calibri"/>
                <w:bCs/>
              </w:rPr>
              <w:t>0,3</w:t>
            </w:r>
          </w:p>
        </w:tc>
      </w:tr>
      <w:tr w:rsidR="00D27818" w:rsidRPr="006E7554" w:rsidTr="00C92FCC">
        <w:trPr>
          <w:trHeight w:val="480"/>
          <w:jc w:val="center"/>
        </w:trPr>
        <w:tc>
          <w:tcPr>
            <w:tcW w:w="3369" w:type="dxa"/>
            <w:shd w:val="clear" w:color="auto" w:fill="auto"/>
            <w:hideMark/>
          </w:tcPr>
          <w:p w:rsidR="00D27818" w:rsidRPr="00C92FCC" w:rsidRDefault="00D27818" w:rsidP="00C92FCC">
            <w:pPr>
              <w:ind w:firstLine="709"/>
              <w:jc w:val="both"/>
              <w:rPr>
                <w:rFonts w:eastAsia="Calibri"/>
                <w:bCs/>
              </w:rPr>
            </w:pPr>
            <w:r w:rsidRPr="00C92FCC">
              <w:rPr>
                <w:rFonts w:eastAsia="Calibri"/>
                <w:bCs/>
              </w:rPr>
              <w:t>луга</w:t>
            </w:r>
          </w:p>
        </w:tc>
        <w:tc>
          <w:tcPr>
            <w:tcW w:w="3402" w:type="dxa"/>
            <w:shd w:val="clear" w:color="auto" w:fill="auto"/>
            <w:hideMark/>
          </w:tcPr>
          <w:p w:rsidR="00D27818" w:rsidRPr="00C92FCC" w:rsidRDefault="00D27818" w:rsidP="00C92FCC">
            <w:pPr>
              <w:ind w:firstLine="709"/>
              <w:jc w:val="center"/>
              <w:rPr>
                <w:rFonts w:eastAsia="Calibri"/>
                <w:bCs/>
              </w:rPr>
            </w:pPr>
            <w:r w:rsidRPr="00C92FCC">
              <w:rPr>
                <w:rFonts w:eastAsia="Calibri"/>
                <w:bCs/>
              </w:rPr>
              <w:t>0,2</w:t>
            </w:r>
          </w:p>
        </w:tc>
      </w:tr>
    </w:tbl>
    <w:p w:rsidR="00D27818" w:rsidRDefault="00D27818" w:rsidP="00C525EE">
      <w:pPr>
        <w:spacing w:line="360" w:lineRule="auto"/>
        <w:jc w:val="both"/>
        <w:rPr>
          <w:szCs w:val="20"/>
        </w:rPr>
      </w:pPr>
    </w:p>
    <w:p w:rsidR="00F90EF2" w:rsidRPr="00CA3EEF" w:rsidRDefault="00F90EF2" w:rsidP="00F90EF2">
      <w:pPr>
        <w:ind w:firstLine="709"/>
        <w:jc w:val="both"/>
        <w:rPr>
          <w:color w:val="984806" w:themeColor="accent6" w:themeShade="80"/>
        </w:rPr>
      </w:pPr>
      <w:r w:rsidRPr="00CA3EEF">
        <w:rPr>
          <w:color w:val="984806" w:themeColor="accent6" w:themeShade="80"/>
        </w:rPr>
        <w:t xml:space="preserve">Приводится полный перечень выявленных объектов животного мира в систематическом порядке с указанием русского и латинского названий по состоянию на отчетный кадастровый период. Списки видов были обновлены в связи с обработкой литературных данных по видовому разнообразию и выполнением научно-исследовательских работ сотрудниками сторонних организаций на территории заповедника в течение 2013-2016 гг.  </w:t>
      </w:r>
    </w:p>
    <w:p w:rsidR="00F90EF2" w:rsidRPr="001B0AE7" w:rsidRDefault="00F90EF2" w:rsidP="00F90EF2">
      <w:pPr>
        <w:ind w:firstLine="709"/>
        <w:jc w:val="both"/>
        <w:rPr>
          <w:color w:val="984806" w:themeColor="accent6" w:themeShade="80"/>
          <w:lang w:val="en-US"/>
        </w:rPr>
      </w:pPr>
      <w:r w:rsidRPr="00CA3EEF">
        <w:rPr>
          <w:color w:val="984806" w:themeColor="accent6" w:themeShade="80"/>
        </w:rPr>
        <w:t>Литературные</w:t>
      </w:r>
      <w:r w:rsidRPr="001B0AE7">
        <w:rPr>
          <w:color w:val="984806" w:themeColor="accent6" w:themeShade="80"/>
          <w:lang w:val="en-US"/>
        </w:rPr>
        <w:t xml:space="preserve"> </w:t>
      </w:r>
      <w:r w:rsidRPr="00CA3EEF">
        <w:rPr>
          <w:color w:val="984806" w:themeColor="accent6" w:themeShade="80"/>
        </w:rPr>
        <w:t>источники</w:t>
      </w:r>
      <w:r w:rsidRPr="001B0AE7">
        <w:rPr>
          <w:color w:val="984806" w:themeColor="accent6" w:themeShade="80"/>
          <w:lang w:val="en-US"/>
        </w:rPr>
        <w:t>:</w:t>
      </w:r>
    </w:p>
    <w:p w:rsidR="00F90EF2" w:rsidRPr="00CA3EEF" w:rsidRDefault="00F90EF2" w:rsidP="00F90EF2">
      <w:pPr>
        <w:ind w:firstLine="709"/>
        <w:jc w:val="both"/>
        <w:rPr>
          <w:color w:val="984806" w:themeColor="accent6" w:themeShade="80"/>
          <w:lang w:val="en-US"/>
        </w:rPr>
      </w:pPr>
      <w:r w:rsidRPr="00CA3EEF">
        <w:rPr>
          <w:color w:val="984806" w:themeColor="accent6" w:themeShade="80"/>
          <w:lang w:val="en-US"/>
        </w:rPr>
        <w:t>Ecosystems, fauna and flora of the Finnish-Russian Nature Reserve Friendship Tapio Lindholm eds., Helsinki 1997</w:t>
      </w:r>
    </w:p>
    <w:p w:rsidR="00F90EF2" w:rsidRPr="00CA3EEF" w:rsidRDefault="00F90EF2" w:rsidP="00F90EF2">
      <w:pPr>
        <w:ind w:firstLine="709"/>
        <w:jc w:val="both"/>
        <w:rPr>
          <w:color w:val="984806" w:themeColor="accent6" w:themeShade="80"/>
          <w:lang w:val="en-US"/>
        </w:rPr>
      </w:pPr>
      <w:r w:rsidRPr="00CA3EEF">
        <w:rPr>
          <w:color w:val="984806" w:themeColor="accent6" w:themeShade="80"/>
          <w:lang w:val="en-US"/>
        </w:rPr>
        <w:t> Отчет Leinonen R., Itämies J. BUTTERFLIES AND MOTHS (LEPIDOPTERA) AND INSECT POLLINATORS (HYMENOPTERA AND DIPTERA) IN THE KOSTOMUKSHA NATURE RESERVE (RUSSIAN KARELIA)</w:t>
      </w:r>
    </w:p>
    <w:p w:rsidR="00F90EF2" w:rsidRPr="00CA3EEF" w:rsidRDefault="00F90EF2" w:rsidP="00F90EF2">
      <w:pPr>
        <w:ind w:firstLine="709"/>
        <w:jc w:val="both"/>
        <w:rPr>
          <w:color w:val="984806" w:themeColor="accent6" w:themeShade="80"/>
        </w:rPr>
      </w:pPr>
      <w:r w:rsidRPr="00CA3EEF">
        <w:rPr>
          <w:color w:val="984806" w:themeColor="accent6" w:themeShade="80"/>
        </w:rPr>
        <w:t>Симонов С.А., Матанцева М.В. Отчет «Мониторинг орнитофауны Государственного заповедника «Костомукшский», 2016</w:t>
      </w:r>
    </w:p>
    <w:p w:rsidR="00F90EF2" w:rsidRDefault="00F90EF2" w:rsidP="00F90EF2">
      <w:pPr>
        <w:ind w:firstLine="709"/>
        <w:jc w:val="both"/>
        <w:rPr>
          <w:color w:val="984806" w:themeColor="accent6" w:themeShade="80"/>
        </w:rPr>
      </w:pPr>
      <w:r w:rsidRPr="00CA3EEF">
        <w:rPr>
          <w:color w:val="984806" w:themeColor="accent6" w:themeShade="80"/>
        </w:rPr>
        <w:t xml:space="preserve">30-летние научные исследования в заповеднике "Костомукшский" Сиккиля Н.С., Варкони Г., Кравченко А.В. </w:t>
      </w:r>
      <w:r w:rsidRPr="00CA3EEF">
        <w:rPr>
          <w:i/>
          <w:iCs/>
          <w:color w:val="984806" w:themeColor="accent6" w:themeShade="80"/>
        </w:rPr>
        <w:t>Труды Государственного заповедника "Костомукшский", Петрозаводск</w:t>
      </w:r>
      <w:r w:rsidRPr="00CA3EEF">
        <w:rPr>
          <w:color w:val="984806" w:themeColor="accent6" w:themeShade="80"/>
        </w:rPr>
        <w:t> (2015) 1: 230</w:t>
      </w:r>
    </w:p>
    <w:p w:rsidR="00F90EF2" w:rsidRDefault="00F90EF2" w:rsidP="00F90EF2">
      <w:pPr>
        <w:ind w:firstLine="709"/>
        <w:jc w:val="both"/>
        <w:rPr>
          <w:color w:val="984806" w:themeColor="accent6" w:themeShade="80"/>
        </w:rPr>
      </w:pPr>
    </w:p>
    <w:p w:rsidR="00683905" w:rsidRDefault="00683905" w:rsidP="00292C44">
      <w:pPr>
        <w:jc w:val="center"/>
        <w:rPr>
          <w:b/>
          <w:bCs/>
          <w:color w:val="000000"/>
        </w:rPr>
        <w:sectPr w:rsidR="00683905" w:rsidSect="00173165">
          <w:pgSz w:w="11906" w:h="16838"/>
          <w:pgMar w:top="426" w:right="851" w:bottom="1134" w:left="1134" w:header="709" w:footer="709" w:gutter="0"/>
          <w:cols w:space="708"/>
          <w:docGrid w:linePitch="360"/>
        </w:sectPr>
      </w:pPr>
    </w:p>
    <w:tbl>
      <w:tblPr>
        <w:tblW w:w="16065" w:type="dxa"/>
        <w:tblInd w:w="95" w:type="dxa"/>
        <w:tblLook w:val="04A0"/>
      </w:tblPr>
      <w:tblGrid>
        <w:gridCol w:w="1714"/>
        <w:gridCol w:w="2127"/>
        <w:gridCol w:w="2560"/>
        <w:gridCol w:w="5519"/>
        <w:gridCol w:w="4145"/>
      </w:tblGrid>
      <w:tr w:rsidR="00292C44" w:rsidRPr="00292C44" w:rsidTr="00292C44">
        <w:trPr>
          <w:trHeight w:val="315"/>
        </w:trPr>
        <w:tc>
          <w:tcPr>
            <w:tcW w:w="171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center"/>
              <w:rPr>
                <w:b/>
                <w:bCs/>
                <w:color w:val="000000"/>
              </w:rPr>
            </w:pPr>
            <w:r w:rsidRPr="00292C44">
              <w:rPr>
                <w:b/>
                <w:bCs/>
                <w:color w:val="000000"/>
              </w:rPr>
              <w:lastRenderedPageBreak/>
              <w:t>№</w:t>
            </w:r>
          </w:p>
        </w:tc>
        <w:tc>
          <w:tcPr>
            <w:tcW w:w="4687" w:type="dxa"/>
            <w:gridSpan w:val="2"/>
            <w:tcBorders>
              <w:top w:val="single" w:sz="4" w:space="0" w:color="auto"/>
              <w:left w:val="nil"/>
              <w:bottom w:val="single" w:sz="4" w:space="0" w:color="auto"/>
              <w:right w:val="single" w:sz="4" w:space="0" w:color="auto"/>
            </w:tcBorders>
            <w:shd w:val="clear" w:color="auto" w:fill="auto"/>
            <w:vAlign w:val="bottom"/>
            <w:hideMark/>
          </w:tcPr>
          <w:p w:rsidR="00292C44" w:rsidRPr="00292C44" w:rsidRDefault="00292C44" w:rsidP="00292C44">
            <w:pPr>
              <w:jc w:val="center"/>
              <w:rPr>
                <w:b/>
                <w:bCs/>
                <w:color w:val="000000"/>
              </w:rPr>
            </w:pPr>
            <w:r w:rsidRPr="00292C44">
              <w:rPr>
                <w:b/>
                <w:bCs/>
                <w:color w:val="000000"/>
              </w:rPr>
              <w:t>Семейство</w:t>
            </w:r>
          </w:p>
        </w:tc>
        <w:tc>
          <w:tcPr>
            <w:tcW w:w="9664" w:type="dxa"/>
            <w:gridSpan w:val="2"/>
            <w:tcBorders>
              <w:top w:val="single" w:sz="4" w:space="0" w:color="auto"/>
              <w:left w:val="nil"/>
              <w:bottom w:val="single" w:sz="4" w:space="0" w:color="auto"/>
              <w:right w:val="single" w:sz="4" w:space="0" w:color="auto"/>
            </w:tcBorders>
            <w:shd w:val="clear" w:color="auto" w:fill="auto"/>
            <w:vAlign w:val="bottom"/>
            <w:hideMark/>
          </w:tcPr>
          <w:p w:rsidR="00292C44" w:rsidRPr="00292C44" w:rsidRDefault="00292C44" w:rsidP="00292C44">
            <w:pPr>
              <w:jc w:val="center"/>
              <w:rPr>
                <w:b/>
                <w:bCs/>
                <w:color w:val="000000"/>
              </w:rPr>
            </w:pPr>
            <w:r w:rsidRPr="00292C44">
              <w:rPr>
                <w:b/>
                <w:bCs/>
                <w:color w:val="000000"/>
              </w:rPr>
              <w:t>Вид</w:t>
            </w:r>
          </w:p>
        </w:tc>
      </w:tr>
      <w:tr w:rsidR="00292C44" w:rsidRPr="00292C44" w:rsidTr="00292C44">
        <w:trPr>
          <w:trHeight w:val="315"/>
        </w:trPr>
        <w:tc>
          <w:tcPr>
            <w:tcW w:w="1714" w:type="dxa"/>
            <w:vMerge/>
            <w:tcBorders>
              <w:top w:val="single" w:sz="4" w:space="0" w:color="auto"/>
              <w:left w:val="single" w:sz="4" w:space="0" w:color="auto"/>
              <w:bottom w:val="single" w:sz="4" w:space="0" w:color="auto"/>
              <w:right w:val="single" w:sz="4" w:space="0" w:color="auto"/>
            </w:tcBorders>
            <w:vAlign w:val="center"/>
            <w:hideMark/>
          </w:tcPr>
          <w:p w:rsidR="00292C44" w:rsidRPr="00292C44" w:rsidRDefault="00292C44" w:rsidP="00292C44">
            <w:pPr>
              <w:rPr>
                <w:b/>
                <w:bCs/>
                <w:color w:val="000000"/>
              </w:rPr>
            </w:pP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jc w:val="center"/>
              <w:rPr>
                <w:b/>
                <w:bCs/>
                <w:color w:val="000000"/>
              </w:rPr>
            </w:pPr>
            <w:r w:rsidRPr="00292C44">
              <w:rPr>
                <w:b/>
                <w:bCs/>
                <w:color w:val="000000"/>
              </w:rPr>
              <w:t>на латыни</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jc w:val="center"/>
              <w:rPr>
                <w:b/>
                <w:bCs/>
                <w:color w:val="000000"/>
              </w:rPr>
            </w:pPr>
            <w:r w:rsidRPr="00292C44">
              <w:rPr>
                <w:b/>
                <w:bCs/>
                <w:color w:val="000000"/>
              </w:rPr>
              <w:t>на русском</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jc w:val="center"/>
              <w:rPr>
                <w:b/>
                <w:bCs/>
                <w:color w:val="000000"/>
              </w:rPr>
            </w:pPr>
            <w:r w:rsidRPr="00292C44">
              <w:rPr>
                <w:b/>
                <w:bCs/>
                <w:color w:val="000000"/>
              </w:rPr>
              <w:t>на латыни</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jc w:val="center"/>
              <w:rPr>
                <w:b/>
                <w:bCs/>
                <w:color w:val="000000"/>
              </w:rPr>
            </w:pPr>
            <w:r w:rsidRPr="00292C44">
              <w:rPr>
                <w:b/>
                <w:bCs/>
                <w:color w:val="000000"/>
              </w:rPr>
              <w:t>на русском</w:t>
            </w:r>
          </w:p>
        </w:tc>
      </w:tr>
      <w:tr w:rsidR="00292C44" w:rsidRPr="00292C44" w:rsidTr="00292C44">
        <w:trPr>
          <w:trHeight w:val="33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b/>
                <w:bCs/>
                <w:color w:val="000000"/>
                <w:sz w:val="26"/>
                <w:szCs w:val="26"/>
              </w:rPr>
            </w:pPr>
            <w:r w:rsidRPr="00292C44">
              <w:rPr>
                <w:b/>
                <w:bCs/>
                <w:color w:val="000000"/>
                <w:sz w:val="26"/>
                <w:szCs w:val="26"/>
              </w:rPr>
              <w:t>Invertebrates (Беспозвоночные животные)</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b/>
                <w:bCs/>
                <w:color w:val="000000"/>
              </w:rPr>
            </w:pPr>
            <w:r w:rsidRPr="00292C44">
              <w:rPr>
                <w:b/>
                <w:bCs/>
                <w:color w:val="000000"/>
              </w:rPr>
              <w:t>Annelida (Кольчатые черви)</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Lumbricidae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Dendrobaena octaedra (Savigny, 1826)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b/>
                <w:bCs/>
                <w:color w:val="000000"/>
              </w:rPr>
            </w:pPr>
            <w:r w:rsidRPr="00292C44">
              <w:rPr>
                <w:b/>
                <w:bCs/>
                <w:color w:val="000000"/>
              </w:rPr>
              <w:t>Arthropoda (Членистоногие)</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color w:val="000000"/>
                <w:u w:val="single"/>
              </w:rPr>
            </w:pPr>
            <w:r w:rsidRPr="00292C44">
              <w:rPr>
                <w:color w:val="000000"/>
                <w:u w:val="single"/>
              </w:rPr>
              <w:t>Arachnida (Паукообразные)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Araneidae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Крестовики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Araneus sp.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Clubionidae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Clubiona subsultans Thorell, 1875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Dictynidae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Dictyna arundinacea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Dictynidae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Dictyna pusilla Thorell, 1856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Gnaphosidae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Gnaphosa bicolor (Hahn, 1833)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42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Gnaphosidae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Haplodrassus moderatus (Kulczynski, in Chyzer &amp; Kulczynski, 1897)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Gnaphosidae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Haplodrassus signifer (C. L. Koch,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Hahniidae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Hahnia ononidum Simon, 1875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Hahniidae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Hahnia pusilla C. L. Koch, 1841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Agyneta conigera (O. P.-Cambridge, 1863)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Agyneta olivacea (Emerton, 1882)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Agyneta ramosa Jackson, 1912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Agyneta subtilis (O. P.-Cambridge, 1863)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Bathyphantes gracilis (Blackwall, 1841)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Bathyphantes nigrinus (Westring, 1851)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27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Centromerus arcanus (O. P.-Cambridge, 1873)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Centromerus semiater (L.</w:t>
            </w:r>
            <w:proofErr w:type="gramEnd"/>
            <w:r w:rsidRPr="00292C44">
              <w:rPr>
                <w:color w:val="000000"/>
                <w:sz w:val="22"/>
                <w:szCs w:val="22"/>
              </w:rPr>
              <w:t xml:space="preserve"> </w:t>
            </w:r>
            <w:proofErr w:type="gramStart"/>
            <w:r w:rsidRPr="00292C44">
              <w:rPr>
                <w:color w:val="000000"/>
                <w:sz w:val="22"/>
                <w:szCs w:val="22"/>
              </w:rPr>
              <w:t>Koch, 1879)</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Centromerus sylvaticus (Blackwall, 1841)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Cnephalocotes obscurus (Blackwall, 1834)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Diplocentria bidentata (Emerton, 1882)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Diplocephalus picinus (Blackwall, 1841)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23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Gongylidiellum latebricola (O. P.-Cambridge, 1871)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Hilaira herniosa (Thorell, 1875)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Hilaira pervicax Hull, 1908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Macrargus rufus (Wider, 1834)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Maro minutus O. P.-Cambridge, 1906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Maro sublestus Falconer, 1915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Maso sundevalli (Westring, 1851)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Microneta viaria (Blackwall, 1841)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Minyriolus pusillus (Wider, 1834)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Oedothorax gibbosus (Blackwall, 1841)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4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Palliduphantes antroniensis (Schenkel, 1933)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26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Palliduphantes pallidus (O. P.-Cambridge, 1871)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Pelecopsis mengei (Cambridge, 1892)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Porrhomma convexum (Westring, 1851)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Porrhomma pallidum Jackson, 1913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Porrhomma pygmaeum (Blackwall, 1834)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Savignia frontata Blackwall, 1833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27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Tapinocyba pallens (O. P.-Cambridge, 1872)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Tenuiphantes alacris (Blackwall, 1853)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Tenuiphantes nigriventris (L.</w:t>
            </w:r>
            <w:proofErr w:type="gramEnd"/>
            <w:r w:rsidRPr="00292C44">
              <w:rPr>
                <w:color w:val="000000"/>
                <w:sz w:val="22"/>
                <w:szCs w:val="22"/>
              </w:rPr>
              <w:t xml:space="preserve"> </w:t>
            </w:r>
            <w:proofErr w:type="gramStart"/>
            <w:r w:rsidRPr="00292C44">
              <w:rPr>
                <w:color w:val="000000"/>
                <w:sz w:val="22"/>
                <w:szCs w:val="22"/>
              </w:rPr>
              <w:t>Koch, 1879)</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Tenuiphantes tenebricola (Wider, 1834)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Trichopterna cito (O. P.-Cambridge, 1872)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D4328E"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Walckenaeria atrotibialis (O. P.-Cambridge, 1878)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Walckenaeria cuspidata Blackwall, 1833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23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Walckenaeria karpinskii (O. P.-Cambridge, 1873)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Walckenaeria nudipalpis (Westring, 1851)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Linyphiidae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Zornella cultrigera (L.</w:t>
            </w:r>
            <w:proofErr w:type="gramEnd"/>
            <w:r w:rsidRPr="00292C44">
              <w:rPr>
                <w:color w:val="000000"/>
                <w:sz w:val="22"/>
                <w:szCs w:val="22"/>
              </w:rPr>
              <w:t xml:space="preserve"> </w:t>
            </w:r>
            <w:proofErr w:type="gramStart"/>
            <w:r w:rsidRPr="00292C44">
              <w:rPr>
                <w:color w:val="000000"/>
                <w:sz w:val="22"/>
                <w:szCs w:val="22"/>
              </w:rPr>
              <w:t>Koch, 1879)</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Liocranidae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Agroeca brunnea (Blackwall, 1833)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Lycosidae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Alopecosa pulverulenta (Clerck, 1757)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Lycosidae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Arctosa alpigena (Doleschall, 1852)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Lycosidae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Pardosa agricola (Thorell, 1856)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Lycosidae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Pardosa hyperborea (Thorell, 1872)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Lycosidae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Pardosa lugubris (Walckenaer, 1802)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55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Lycosidae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Pardosa prativaga (L.</w:t>
            </w:r>
            <w:proofErr w:type="gramEnd"/>
            <w:r w:rsidRPr="00292C44">
              <w:rPr>
                <w:color w:val="000000"/>
                <w:sz w:val="22"/>
                <w:szCs w:val="22"/>
              </w:rPr>
              <w:t xml:space="preserve"> </w:t>
            </w:r>
            <w:proofErr w:type="gramStart"/>
            <w:r w:rsidRPr="00292C44">
              <w:rPr>
                <w:color w:val="000000"/>
                <w:sz w:val="22"/>
                <w:szCs w:val="22"/>
              </w:rPr>
              <w:t>Koch, 1870)</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Lycosidae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Pardosa pullata (Clerck, 1757)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Lycosidae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Pardosa riparia (C. L. Koch, 1833)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Lycosidae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Pirata hygrophilus Thorell, 1872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Lycosidae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Pirata piraticus (Clerck, 1757)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Lycosidae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Trochosa terricola Thorell, 1856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Mimetidae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Ero furcata (Villers, 1789)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Philodromidae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Thanatus sp.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Pisauridae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Dolomedes sp.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Salticidae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Скакунчики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Evarcha falcata (Clerck, 1757)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Salticidae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Скакунчики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Neon reticulatus (Blackwall, 1853)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Theridiidae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Robertus lividus (Blackwall, 1836)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Theridiidae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Robertus lyrifer Holm, 1939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Theridiidae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Robertus scoticus Jackson, 1914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Thomisidae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Бокоходы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Ozyptila trux (Blackwall, 1846)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Thomisidae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Бокоходы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Xysticus audax (Schrank, 1803)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Thomisidae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Бокоходы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Xysticus obscurus Collett, 1877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Zoridae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Zora nemoralis (Blackwall, 1861)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Zoridae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Zora spinimana (Sundevall, 1833)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Phalangiidae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Mitopus morio (Fabricius, 1799)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color w:val="000000"/>
                <w:u w:val="single"/>
              </w:rPr>
            </w:pPr>
            <w:r w:rsidRPr="00292C44">
              <w:rPr>
                <w:color w:val="000000"/>
                <w:u w:val="single"/>
              </w:rPr>
              <w:t>Branchiopoda (Жаброногие)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Bosminidae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Bosmina coregoni Baird, 1857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Bosminidae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Bosmina kessleri Uljanin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 kessleri</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Bosminidae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Bosmina longirostris (O. F. Müller,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Cercopagidae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Bythotrephes brevimanus Lilljeborg, 1901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Chydoridae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Alona affinis (Leydig, 1860)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Chydoridae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Alona quadrangularis (O. F. Müller,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Chydoridae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Alonella nana (Baird, 1843)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Chydoridae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Chydorus sphaericus (O. F. Müller,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Chydoridae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Eurycercus lamellatus (O. F. Müller,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Daphniidae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Ceriodaphnia guadrangula (O.F. Muller)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Daphniidae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Daphnia cristata Sars, 1862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Дафния хохлатая</w:t>
            </w:r>
          </w:p>
        </w:tc>
      </w:tr>
      <w:tr w:rsidR="00292C44" w:rsidRPr="00D4328E" w:rsidTr="00292C44">
        <w:trPr>
          <w:trHeight w:val="252"/>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Daphniidae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Scapholeberis mucronata (O. F. Müller,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Holopediidae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Holopedium gibberum Zaddach, 1855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Голопедий горбатый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Leptodoridae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Leptodora kindtii (Focke, 1844)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Ophryoxidae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Ophryoxus gracilis (Sars, 1862)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Polyphemidae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Polyphemus pediculus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Sididae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Diaphanosoma brachyurum (Liévin,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Sididae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Limnosida frontosa Sars, 1862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Sididae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Sida crystallina (O. F. Müller,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24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Cyclopidae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Eucyclops macruroides macruroides (Lilljeborg, 1901)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6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Cyclopidae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Eucyclops serrulatus serrulatus (Fischer, 1851)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Cyclopidae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Mesocyclops leuckarti (Claus, 1857)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Diaptomidae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Eudiaptomus gracilis (Sars G.O., 1862)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Diaptomidae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Eudiaptomus graciloides (Lilljeborg, 1888)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Temoridae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Темориды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Eurytemora lacustris (Poppe, 1887)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b/>
                <w:bCs/>
                <w:color w:val="000000"/>
              </w:rPr>
            </w:pPr>
            <w:r w:rsidRPr="00292C44">
              <w:rPr>
                <w:b/>
                <w:bCs/>
                <w:color w:val="000000"/>
              </w:rPr>
              <w:t>Insecta (Насекомые)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Agyrtidae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Агиртиды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Pteroloma forsstromii (Gyllenhal)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Alleculidae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Пыльцееды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Mycetochara obscura (Zetterstedt)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Апиониды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Apion apricans Herbst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Апиониды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Apion curtirostre Germar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Апиониды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Apion violaceum Kirby</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Buprestidae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Златки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Anthaxia quadripunctata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Byrrhidae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Пилюльщики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Byrrhus fasciatus Forst.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Byturidae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Byturus tomentosus (De Geer, 1774)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Cantharidae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Мягкотелки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Malthinus biguttatus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Cantharidae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Мягкотелки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Malthodes brevicollis Paykull, 1798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Cantharidae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Мягкотелки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Malthodes flavoguttatus Kiesenwetter, 1852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Cantharidae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Мягкотелки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Malthodes fuscus Waltl, 1838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Cantharidae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Мягкотелки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Malthodes guttifer Kiesenwetter, 1852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Cantharidae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Мягкотелки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Malthodes marginatus Latreille,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Cantharidae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Мягкотелки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Rhagonycha atra Linnaeus,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Cantharidae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Мягкотелки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Rhagonycha nigriventris Motschulsky, 1860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52"/>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Agonum ericeti Panzer, 1809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Быстряк сфагновый или вересковый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Agonum fuliginosum Panz., 1809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Agonum gracile Sturm, 1824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Agonum sexpunctatum (Linne,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Amara aulica (Panzer, 1796)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Amara brunnea Gyllenhal, 1810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Amara communis Panzer, 1797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Amara erratica Duftschmid, 1812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Amara famelica Zimm., 1832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Amara lunicollis Schiodte, 1837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Amara nitida Sturm, 1825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Amara similata Gyll., 1810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Bembidion bruxellense Wesmael, 1835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Bembidion doris Panz., 1796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Bembidion lampros Hbst., 1784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Bembidion mannerheimii Sahlberg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Bembidion obliquum Sturm, 1825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Bembidion properans Steph.,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Bembidion quadrimaculatum L.,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Bembidion tetracolum Say, 1823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Bradycellus caucasicus Chaud., 1846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Calathus melanocephalus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Calathus micropterus Duft., 1812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Carabus glabratus Paykull, 1790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Жужелица гладкая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Carabus violaceus Linne,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Жужелица фиолетовая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Cicindela campestris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Скакун полевой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Cicindela sylvatica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Скакун лесной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Cychrus caraboides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Моллюскоед</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Cymindis vaporariorum (Linne,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Dromius agilis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47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Dyschirius globosus Herbst, 1784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Dyschirius politus (Dejean)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Dyschirius septentrionum Munster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Elaphrus cupreus Duft., 1812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Elaphrus uliginosus F., 1792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Harpalus latus (Linne,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Harpalus quadripunctatus Dejean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Leistus terminatus Hellw. in Panz., 1793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Loricera pilicornis Fabricius,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Miscodera arctica Paykull, 1798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Мискодера северная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Notiophilus aquaticus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Notiophilus biguttatus F., 1779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Notiophilus germinyi Fauv., 1863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Notiophilus palustris Duft., 1812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Notiophilus reitteri Spaeth, 1900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Patrobus assimilis Chaud., 1844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Platynus mannerheimi Dej.,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Быстряк Маннергейма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Pterostichus adstrictus Eschscholtz, 1823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Pterostichus anthracinus Ill., 1798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Pterostichus diligens (Sturm, 1824)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Pterostichus minor Gyll., 1827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Pterostichus oblongopunctatus F., 1787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Pterostichus rhaeticus Heer, 1837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Pterostichus strenuus Panz., 1796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Sericoda quadripunctata (De Geer, 1774)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Trechus rivularis Gyllanhal, 1810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Жужелицы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Trechus rubens F., 1792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Acanthocinus aedilis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Anoplodera reyi (Heyden)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Anoplodera virens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Asemum striatum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 ребристый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78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Brachyta interrogationis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Callidium coriaceum Payk., 1800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Усач плоский шагреневый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Callidium violaceum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Lamia textor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Дровосек-толстяк ивовый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Monochamus sutor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Oxymirus cursor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Усач-скороход</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Pogonocherus fasciculatus (Degeer)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Rhagium inquisitor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Rhagium mordax Deg.,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Cerambycidae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Дровосеки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Tetropium castaneum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Cholevidae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Catops alpinus Gyllenhal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Cholevidae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Catops coracinus Kellner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Cholevidae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Catops nigricans (Spence)</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Cholevidae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Catops nigrita Erichson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Cholevidae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Catops tristis (Panzer)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Aphthona erichsoni (Zetterstedt, 1838)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Прыгун Эрихсона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Aphthona lutescens (Gyllenal, 1808)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Bromius obscurus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Chrysolina staphylaea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 мятный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Chrysomela populi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Clytra quadripunctata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Cryptocephalus labiatus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Donacia crassipes F.</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Donacia sparganii Ahrens, 1810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Donacia thalassina Germ.</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 thalassina</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Gonioctena viminalis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Lochmaea caprea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Lochmaea suturalis (Thoms., 1866)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Phratora polaris (Schneider, 1866)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Phratora vitellinae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Phratora vulgatissima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109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Plateumaris discolor (Panzer, 1795)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Платевмарида разноцветная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Chrysomelidae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Plateumaris sericea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Трутовиковые жуки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Cis lineatocribratus Mellie,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Cleridae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Thanasimus formicarius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Пестряк муравьинный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Coccinellidae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Calvia quatuordecimguttata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Coccinellidae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Coccinella hieroglyphica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Коровка узорчатая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Coccinellidae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Coccinella septempunctata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Coccinellidae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Coccinella trifasciata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Кокцинелла трехполосая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Coccinellidae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Hippodamia septemmaculata De Geer,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Cryptophagidae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Скрытноеды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Atomaria zetterstedti (Zetterstedt, 1838)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Cryptophagidae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Скрытноеды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Cryptophagus corticinus Thoms.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Cryptophagidae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Скрытноеды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Cryptophagus lapponicus Gyllenhal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Cryptophagidae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Скрытноеды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Cryptophagus setulosus Sturm, 1845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Cucujidae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Плоскотелки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Pediacus fuscus Erichson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Hylobius abietis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Hylobius piceus (Degeer)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Hylobius pinastri Gyll.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Otiorhynchus nodosus (Müller)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Phyllobius maculicornis Germ.</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Pissodes pini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Pissodes piniphilus (Herbst)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Polydrusus ruficornis Bonsd.</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Polydrusus undatus (F., 1781)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Rhyncolus ater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Rhyncolus sculpturatus Waltl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Strophosoma capitatum Deg.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Curculionidae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Долгоносики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Zacladus geranii (Paykull)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Dasytidae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Dasytes obscurus Gyllenhal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Dryopidae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Dryops anglicanus Edwards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Agabus affinis (Paykull, 1798)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Agabus arcticus (Paykull, 1798)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140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Agabus erichsoni Gemminger &amp; Harold</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Agabus guttatus (puykull, 1798)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Agabus lapponicus (C.G. Thomson, 1867)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Agabus melanarius Aube, 1837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Agabus thomsoni (J.</w:t>
            </w:r>
            <w:proofErr w:type="gramEnd"/>
            <w:r w:rsidRPr="00292C44">
              <w:rPr>
                <w:color w:val="000000"/>
                <w:sz w:val="22"/>
                <w:szCs w:val="22"/>
              </w:rPr>
              <w:t xml:space="preserve"> </w:t>
            </w:r>
            <w:proofErr w:type="gramStart"/>
            <w:r w:rsidRPr="00292C44">
              <w:rPr>
                <w:color w:val="000000"/>
                <w:sz w:val="22"/>
                <w:szCs w:val="22"/>
              </w:rPr>
              <w:t>Sahlberg, 1871)</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Colymbetes paykulli Erichson, 1837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Dytiscus latissimus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Плавунец широкий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Dytiscus marginalis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1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Hydroporus erythrocephalus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52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Hydroporus fuscipennis Schaum in Schaum et Kiesenwetter, 1868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Hydroporus incognitus Sharp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Hydroporus morio Aube, 1838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Hydroporus palustris (Linnaeus, 1861)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Hydroporus puberulus LeConte, 1850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29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Hydroporus striola (Gyllenhal in C. Sahlberg, 1827)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Hydroporus tristis (Paykull, 1798)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Hydroporus umbrosus (Gyllenhal, 1808)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2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Hygrotus quinquelineatus (Zetterstedt,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Hygrotus versicolor (Schaller, 1783)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Ilybius aenescens C.G. Thomson, 1870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Ilybius crassus C.G. Thomson, 1856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Ilybius fenestratus (Fabricius, 1781)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Ilybius fuliginosus (Fabricius, 1792)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Ilybius guttiger (Gyllenhal, 1808)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Ilybius similis Thomson, 1856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Ilybius vittiger (Gyllenhal, 1827)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Platambus maculatus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Гребец пестрый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Rhantus fennicus Hulden, 1982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Dytiscidae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Rhantus suturellus (Harris,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Ampedus nigrinus Herbst.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170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Ampedus pomonae (Stephens, 1830)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Ampedus tristis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 печальный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Athous haemorrhoidalis (Fabricius, 1801)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Athous subfuscus (Mueller,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 рыжеватый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Cidnopus aeruginosus (Oliv., 1790)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Dalopius marginatus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Denticollis linearis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Eanus costalis (Paykull, 1800)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Таежный щелкун</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Lacon conspersus Gyll.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Liotrichus affinis (Paykull, 1800)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Orithales serraticornis (Paykull, 1800)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Selatosomus impressus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Selatosomus melancholicus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Щелкуны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Sericus brunneus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Elmidae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Речники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Elmis aenea (Muller,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Erotylidae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Грибовики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Dacne bipustulata Thunb.</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Erotylidae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Грибовики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Triplax russica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Geotrupidae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Жуки-землерои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Geotrupes stercorarius (L.,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Навозник обыкновенный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Geotrupidae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Жуки-землерои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Geotrupes stercorosus metallica (Herbst)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Gyrinidae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Вертячки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Gyrinus aeratus Stephens, 1835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Gyrinidae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Вертячки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Gyrinus marinus Gyllenhal, 1808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Gyrinidae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Вертячки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Gyrinus minutus Fabricius, 1798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Gyrinidae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Вертячки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Gyrinus pullatus Zaitzev, 1907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Haliplidae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Плавунчики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Haliplus lineolatus Mannerheim, 1844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Haliplidae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Плавунчики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Haliplus wehnckei Gerhardt, 1877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Histeridae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Карапузики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Margarinotus striola (Sahlberg)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Hydrophilidae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Водолюбы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Anacaena lutescens Steph.</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Hydrophilidae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Водолюбы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Cercyon lateralis (Marsham, 1802)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Hydrophilidae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Водолюбы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Enochrus affinis (Thunberg)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 affinis</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Hydrophilidae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Водолюбы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Laccobius minutus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Hydrophilidae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Водолюбы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Megasternum concinnum (Marsham, 1802)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201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Kateretidae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Brachypterus urticae (Fabricius, 1792)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Latridiidae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Скрытники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Corticaria interstitialis Mannerheim</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Latridiidae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Скрытники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Corticaria lapponica (Zetterstedt)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Latridiidae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Скрытники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Corticaria longicollis (Zetterstedt)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Latridiidae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Скрытники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Corticaria rubripes Mannerheim</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Latridiidae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Скрытники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Latridius hirtus Gyllenhal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Leiodidae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Лейотиды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Agathidium atrum (Paykull, 1798)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Leiodidae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Лейотиды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Agathidium pisanum Brisout de Barn.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Leiodidae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Лейотиды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Amphicyllis globus (Fabricius, 1792)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Leiodidae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Лейотиды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Anisotoma axillaris Gyll.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Leiodidae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Лейотиды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Anisotoma glabra Kug.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Leiodidae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Лейотиды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Choleva glauca Britten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Leiodidae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Лейотиды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Choleva lederiana Reitter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Leiodidae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Лейотиды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Colon appendiculatum (Sahlberg)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Leiodidae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Лейотиды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Colon serripes (Sahlberg)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Leiodidae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Лейотиды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Leiodes obesa (Schmidt)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Lucanidae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Рогачи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Platycerus caprea (De Geer, 1774)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Рогачик синий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Краснокрылы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Dictyoptera aurora (Herbst)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Диктиоптера аврора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Melandryidae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Тенелюбы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Orchesia micans Pz.</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Meloidae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Нарывники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Cortinicara gibbosa Herbst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Meloidae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Нарывники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Meloe violaceus Marsham, 1802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Майка синяя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Monotomidae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Монотомиды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Rhizophagus dispar (Paykull)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Mycetophagidae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Грибоеды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Mycetophagus multipunctatus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Nitidulidae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Блестянки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Epuraea angustula Sturm, 1844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Nitidulidae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Блестянки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Epuraea boreella (Zetterstedt,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Nitidulidae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Блестянки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Epuraea contractula J. Sahlberg, 1889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Nitidulidae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Блестянки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Epuraea rufomarginata (Stephens, 1830)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Nitidulidae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Блестянки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Epuraea terminalis Mannerheim, 1843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5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Nitidulidae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Блестянки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Glischrochilus quadripunctatus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Nitidulidae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Блестянки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Omosita depressa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Oedemeridae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Узконадкрылки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Oedemera virescens (L.,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232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Phalacridae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Phalacrus substriatus Gyllenhal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Pselaphidae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Ощупники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Bryaxis puncticollis (Denny, 1825)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Pythidae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Трухляки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Pytho depressus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Rhynchitidae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Deporaus betulae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Salpingidae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Жуки-трубачи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Salpingus ruficollis (L.,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Scarabaeidae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Пластинчатоусые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Aphodius lapponum Gyllenhal,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Scarabaeidae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Пластинчатоусые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Aphodius rufipes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Scarabaeidae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Пластинчатоусые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Aphodius tenellus Say</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Scarabaeidae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Пластинчатоусые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Trichius fasciatus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Восковик перевязанный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Scirtidae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Cyphon coarctatus Paykull, 1799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Scirtidae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Cyphon kongsbergensis Munster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Scirtidae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Cyphon padi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Scirtidae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Cyphon punctipennis Sharp, 1973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Hylastes brunneus Erichson, 1836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Hylastes cunicularius Erichson, 1836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Hylurgops glabratus (Zetterstedt,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Hylurgops palliatus (Gyllenhal, 1813)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Ips typographus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Orthotomicus proximus (Eichhoff, 1867)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Pityogenes bidentatus (Herbst, 1784)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Pityogenes chalcographus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Tomicus minor (Hartig, 1834)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Tomicus piniperda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Trypodendron proximum Niisima, 1909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Scolytidae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Короеды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Trypodendron signatum (Fabricius, 1787)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Scydmaenidae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Euconnus claviger (Müller &amp; Kunze)</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Scydmaenidae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Stenichnus bicolor (Denny)</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Scydmaenidae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Stenichnus collaris (Müller &amp; Kunze)</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Silphidae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Мертвоеды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Nicrophorus vespillo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Silphidae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Мертвоеды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Nicrophorus vespilloides Herbst, 1783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Silphidae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Мертвоеды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Oiceoptoma thoracicum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263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Silphidae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Мертвоеды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Phosphuga atrata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Sphaeritidae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Sphaerites glabratus (F., 1792)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Таежник черный</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Acidota crenata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Ацидота суетливая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Acidota quadrata (Zetterstedt, 1838)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Aleochara brevipennis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Aleochara moerens Gyllenhal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Amischa analis Gravenhorst, 1802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Amischa omalinus Zetterstedt,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Anthophagus omalinus Zetterstedt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Arpedium quadrum (Gravenhorst,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aeneipennis (Thomson)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amplicollis (Mulsant &amp; Rey)</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arctica (Thomson)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boleticola J.Sahlberg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brunneipennis (Thomson)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crassicornis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fungi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gagatina (Baudi)</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hypnorum (Kiesenwetter)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lateralis (Mannerheim)</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marcida (Erichson, 1837)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myrmecobia (Kraatz, 1856)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nigritula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paracrassicornis Brundin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picipes (Thomson)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Atheta procera (Kraatz, 1856)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Autalia impressa (Olivier)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Bolitobius castaneus Steph.</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Bolitochara mulsanti Sharp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Bolitochara pulchra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Bryoporus cernuus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294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Coelambus novemlineatus (Stephens)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Deliphrum tectum (Paykull)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Dinaraea aequata (Erichson)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Drusilla canaliculata (Fabricius, 1787)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Eucnecosum brachypterum (Gravenh., 1802)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9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Eucnecosum brunnescens (J.</w:t>
            </w:r>
            <w:proofErr w:type="gramEnd"/>
            <w:r w:rsidRPr="00292C44">
              <w:rPr>
                <w:color w:val="000000"/>
                <w:sz w:val="22"/>
                <w:szCs w:val="22"/>
              </w:rPr>
              <w:t xml:space="preserve"> </w:t>
            </w:r>
            <w:proofErr w:type="gramStart"/>
            <w:r w:rsidRPr="00292C44">
              <w:rPr>
                <w:color w:val="000000"/>
                <w:sz w:val="22"/>
                <w:szCs w:val="22"/>
              </w:rPr>
              <w:t>Sahlberg. 1871)</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Geostiba circellaris (Gravenhorst,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Gymnusa brevicollis (Paykull)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Gyrophaena bihamata Thomson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Gyrophaena fasciata (Marsham)</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Gyrophaena joyi Wendeler, 1924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Gyrophaena orientalis Strand</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Ischnosoma longicorne (Mäklin, 1847)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Ischnosoma splendidum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Lathrobium brunnipes (Fabricius, 1792)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Lathrobium geminum Kraatz, 1857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Lathrobium terminatum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Пиратник пограничный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Lathrobium zetterstedti Rye, 1872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Leptusa granigera (Kiesenwetter, 1850)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Leptusa micans (Mulsant &amp; Rey, 1852)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Leptusa pulchella (Mannerheim, 1830)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Liogluta alpestris (Heer)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Liogluta granigera (Kiesenwetter)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Liogluta micans (Mulsant &amp; Rey)</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Liogluta microptera Thomson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Lordithon lunulatus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Lordithon thoracicus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Lypoglossa lateralis (Mannerheim, 1830)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Megarthrus depressus (Paykull, 1789)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Mniusa clavicornis (Stephens, 1832)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Mniusa despectus Strand, 1969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325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Mniusa incrassata (Mulsant &amp; Rey, 1852)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Mniusa lepidus (Gravenhorst,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Mniusa monticola Fowler, 1888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Mycetoporus lepidus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Mycetoporus niger Fairmaire &amp; Laboulb.</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Mycetoporus punctus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Myllaena intermedia Erichson,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Ochthephilum fracticorne (Paykull, 1800)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Ocypus caesum Gravenhorst,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Ocypus fuscatus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Ocypus fuscum (Gravenhorst,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8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Ocypus lapidicola Märkel &amp; Kiesenwetter, 1847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Ocypus rivulare (Paykull, 1789)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Olophrum assimile (Paykull, 1800)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Olophrum consimile (Gyllenhal)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Olophrum fuscum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Olophrum rotundicolle (Sahlberg, 1830)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Omalium rivulare (Paykull, 1789)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Othius volans J.Sahlberg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Oxypoda abdominalis Mannerheim, 1830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Oxypoda annularis (Mannerheim, 1830)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Oxypoda bravicornis (Stephens, 1832)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Oxypoda lugubris Kraatz</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Oxypoda operta Sjöberg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Oxypoda spectabilis Märkel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Oxypoda umbrata (Gyllenhal)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Philonthus lederi Eppelsheim</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Philonthus lepidus (Gravenhorst, 1802)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Philonthus nigrita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Philonthus nigriventris Thomson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Philonthus nitidicollis (Lacordaire, 1835)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356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Philonthus politus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Philonthus succicola Thomson, 1860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Placusa atrata (Mannerheim)</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Platydracus fulvipes (Scopoli, 1763)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Proteinus brachypterus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Quedius boopoides Munster, 1923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Quedius fuliginosus (Gravenhorst, 1802)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Quedius fulvicollis (Stephens, 1833)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Quedius limbatus (Heer,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Quedius molochinus (Gravenhorst,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Quedius plagiatus Mannerheim, 1843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Scaphisoma agaricinum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Scaphisoma boreale Lundblad</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bifoveolatus Gyllenhal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carbonarius Gyllenhal, 1827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clavicornis Scop.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europaeus Puthz, 1966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flavipalpis Thomson, 1860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fuscipes Gravenhorst, 1802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geniculatus Gravenhorst,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impressus Germar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juno (Paykull, 1789)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lustrator Erichson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melanarius Stephens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380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opticus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381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palustris Erichson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382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pubescens Stephens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383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Stenus umbratilis Casey</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384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Tachinus basalis Erichson, 1840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385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Tachinus corticinus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386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Tachinus elegans Eppelsheim</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387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Tachinus elongatus Gyllenhal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388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Tachinus laticollis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389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Tachinus marginellus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Тахинус окаймленный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Tachinus pallipes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Tachinus proximus Kraatz</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Tachinus rufipes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Tachyporus nitidulus (Fabricius, 1781)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Tachyporus obscurellus Zetterstedt, 1838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Tachyporus pulchellus Mannerheim, 1843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Тахипор </w:t>
            </w:r>
            <w:proofErr w:type="gramStart"/>
            <w:r w:rsidRPr="00292C44">
              <w:rPr>
                <w:color w:val="000000"/>
                <w:sz w:val="22"/>
                <w:szCs w:val="22"/>
              </w:rPr>
              <w:t>красавчик</w:t>
            </w:r>
            <w:proofErr w:type="gramEnd"/>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Tachyporus transversalis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Тахипор волчок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Xantholinus linearis (Olivier)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Xantholinus tricolor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Staphylinidae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Стафилины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Zyras humeralis (Gravenhorst)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400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Stenotrachelidae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Stenotrachelus aeneus (Fabricius, 1787)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401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Trogossitidae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Щитовидки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Ostoma ferruginea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color w:val="000000"/>
                <w:sz w:val="22"/>
                <w:szCs w:val="22"/>
                <w:u w:val="single"/>
              </w:rPr>
            </w:pPr>
            <w:r w:rsidRPr="00292C44">
              <w:rPr>
                <w:color w:val="000000"/>
                <w:sz w:val="22"/>
                <w:szCs w:val="22"/>
                <w:u w:val="single"/>
              </w:rPr>
              <w:t>Diptera (Двукрылые)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402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Cheilosia albitarsis (Meigen, 1822)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403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Cheilosia pagana (Meigen, 1822)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404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Dasysyrphus pinastri (De Geer,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405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Dasysyrphus tricinctus (Fallen,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406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Dasysyrphus venustus (Meigen, 1822)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407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Didea intermedia Loew, 1854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408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Episyrphus balteatus (De Geer,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6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409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Heringia pubescens Delucchi &amp; Pschorn-Walcher, 1955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Leucozona laternaria (Müller,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Melangyna guttata (Fallen,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Melangyna lasiopthalma (Zetterstedt, 1843)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Melangyna umbellatarum (Fabricius, 1794)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Parasyrphus lineolus (Zetterstedt, 1843)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Pipiza bimaculata Meigen, 1822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416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Platycheirus peltatus (Meigen, 1822)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Syrphus ribesii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Смородиновая журчалка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Syrphus torvus Osten Sacken, 1875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Syrphus vitripennis Meigen, 1822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Syrphidae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Журчалки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Volucella pellucens Geoffroy, 1785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color w:val="000000"/>
                <w:u w:val="single"/>
              </w:rPr>
            </w:pPr>
            <w:r w:rsidRPr="00292C44">
              <w:rPr>
                <w:color w:val="000000"/>
                <w:u w:val="single"/>
              </w:rPr>
              <w:t>Hymenoptera (Перепончатокрылые)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bohemicus Seidl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cingulatus Wahlberg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cryptarum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flavidus Eversmann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hypnorum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Шмель дупловой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jonellus (Kirby)</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Шмель йонеллюс</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lucorum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Шмель норовый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magnus Vogt, 1911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pascuorum (Scopoli)</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Шмель полевой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pratorum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Шмель праторум</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soroeensis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Шмель сореэнзис</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sporadicus Nylander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Шмель спорадикус</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sylvestris (Lepeletier)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Пчелиные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Bombus veteranus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Шмель-наездник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Megachilidae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Мегахилиды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Osmia inermis (Zetterstedt)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Vespidae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Складчатокрылые осы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Dolichovespula norvegicoides (Sladen)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Vespidae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Складчатокрылые осы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Dolichovespula norwegica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Vespidae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Складчатокрылые осы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Vespula rufa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Оса рыжая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Vespidae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Складчатокрылые осы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Vespula vulgaris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Оса обыкновенная</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color w:val="000000"/>
                <w:u w:val="single"/>
              </w:rPr>
            </w:pPr>
            <w:r w:rsidRPr="00292C44">
              <w:rPr>
                <w:color w:val="000000"/>
                <w:u w:val="single"/>
              </w:rPr>
              <w:t>Lepidoptera (Чешуекрылые)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440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Adelidae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Длинноусые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Nematopogon magna (Zeller, 1878)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5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441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Adelidae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Длинноусые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Nematopogon swammerdamellus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442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Adelidae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Длинноусые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Nemophora amatella (Staudinger, 1892)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443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Argyresthiidae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Argyresthia abdominalis Zeller,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444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Argyresthiidae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Argyresthia aurulentella Stainton, 1849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445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Argyresthiidae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Argyresthia glabratella (Zeller, 1847)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52"/>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446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Argyresthiidae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Argyresthia pygmaeella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447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Argyresthiidae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Argyresthia semifusca (Haworth,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448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Argyresthiidae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Argyresthia sorbiella (Treitschke, 1833)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Моль рябиновая белая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449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Choreutidae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Anthophila fabriciana (Linnaeus,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19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Чехлоноски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Coleophora albidella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Чехлоноски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Coleophora alticolella Zeller, 1849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Чехлоноски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Coleophora glaucicolella Wood, 1892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Чехлоноски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Coleophora glitzella Hofmann, 1869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Чехлоноски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Coleophora idaeella Hofmann, 1869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Чехлоноски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Coleophora ledi Stainton, 1860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6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Чехлоноски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Coleophora lusciniaepennella (Treitschke, 1833)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Чехлоноски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Coleophora murinella Tengström,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Чехлоноски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Coleophora serratella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3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Чехлоноски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Coleophora sternipennella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25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Чехлоноски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Coleophora striatipennella Nylander in Tengström,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Чехлоноски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Coleophora virgaureae Stainton, 1857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Agriphila biarmica (Tengström, 1865)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1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Agriphila straminella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2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Anania fuscalis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Anania hortulata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2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Catoptria falsella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4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Catoptria margaritella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5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Catoptria permutatella (Herrich-Schäffer, 1849)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Chrysoteuchia culmella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Травянка садовая</w:t>
            </w:r>
          </w:p>
        </w:tc>
      </w:tr>
      <w:tr w:rsidR="00292C44" w:rsidRPr="00292C44" w:rsidTr="00292C44">
        <w:trPr>
          <w:trHeight w:val="25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470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Crambus alienellus Germar &amp; Kaulfuss,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471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Crambus hamellus (Thunberg, 1788)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4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472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Crambus heringiellus Herrich-Schäffer,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473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Crambus lathoniellus (Zincken,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Травянка луговая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474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Crambus perlellus (Scopoli, 1763)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Травянка жемчужная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475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Crambus pratella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7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476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Donacaula mucronella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477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Elophila nymphaeata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Огневка кувшинковая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478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Eudonia aequalis Kyrki &amp; Svensson, 1986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479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Eudonia murana (Curtis, 1827)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Eudonia sudetica (Zeller,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Eudonia truncicolella (Stainton, 1849)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Evergestis pallidata (Hufnagel,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Nymphula nitidulata (Hufnagel,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Scoparia ancipitella (La Harpe, 1855)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Udea decrepitalis (Herrich-Schäffer,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Udea hamalis (Thunberg, 1788)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Udea inguinatalis (Lienig &amp; Zeller, 1846)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Udea lutealis (Hübner, 1809)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5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Crambidae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Udea prunalis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Огневка сливовая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Drepanidae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Achlya flavicornis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Drepanidae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Drepana falcataria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Серпокрылка березовая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Drepanidae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Falcaria lacertinaria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Серпокрылка-сухой</w:t>
            </w:r>
            <w:proofErr w:type="gramEnd"/>
            <w:r w:rsidRPr="00292C44">
              <w:rPr>
                <w:color w:val="000000"/>
                <w:sz w:val="22"/>
                <w:szCs w:val="22"/>
              </w:rPr>
              <w:t xml:space="preserve"> лист</w:t>
            </w:r>
          </w:p>
        </w:tc>
      </w:tr>
      <w:tr w:rsidR="00292C44" w:rsidRPr="00292C44" w:rsidTr="00292C44">
        <w:trPr>
          <w:trHeight w:val="33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Drepanidae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Ochropacha duplaris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Совковидка настоящая точечная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Drepanidae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Tethea or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Совковидка настоящая серая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Drepanidae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Thyatira batis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Совковидка розовая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Agonopterix angelicella (Hübner, 1813)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Agonopterix broennoeensis (Strand, 1920)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Agonopterix conterminella (Zeller,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Agonopterix heracliana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500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Depressaria sordidatella Tengström,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501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Elachista alpinella Stainton, 1854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502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Elachista apicipunctella Stainton, 1849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503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Elachista exactella (Herrich-Schäffer, 1855)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504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Elachista freyerella (Hübner, 1825)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505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Elachista kilmunella Stainton, 1849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506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Elachista nobilella Zeller,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507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Elachista subalbidella Schläger, 1847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27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508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Exaeretia ciniflonella (Lienig &amp; Zeller, 1846)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Серая моль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509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Elachistidae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Semioscopis avellanella (Hübner, 1793)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Erebidae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Arctia caja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Медведица Кайя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Erebidae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Catocala adultera Ménétriés, 1856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Орденская лента неверная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Erebidae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Euclidia glyphica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клеверная бурая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Erebidae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Hypena proboscidalis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Усатка обыкновенная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Erebidae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Hypenodes humidalis Doubleday, 1850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Erebidae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Leucoma salicis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Волнянка ивовая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Erebidae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Polypogon tentacularia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Erebidae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Scoliopteryx libatrix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зубчатокрылая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Erebidae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Thumatha senex (Hübner, 1808)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Лишайница поздняя</w:t>
            </w:r>
          </w:p>
        </w:tc>
      </w:tr>
      <w:tr w:rsidR="00292C44" w:rsidRPr="00292C44" w:rsidTr="005C4145">
        <w:trPr>
          <w:trHeight w:val="43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Беззубые первичные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Eriocrania cicatricella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48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Беззубые первичные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Eriocrania sangii (Wood, 1891)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9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Беззубые первичные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Eriocrania semipurpurella (Stephens, 1835)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Эриокрания березовая полупурпурная</w:t>
            </w:r>
          </w:p>
        </w:tc>
      </w:tr>
      <w:tr w:rsidR="00292C44" w:rsidRPr="00292C44" w:rsidTr="005C4145">
        <w:trPr>
          <w:trHeight w:val="45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Беззубые первичные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Eriocrania sparmannetla (Bosc)</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6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Беззубые первичные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Eriocrania sparrmannella (Bosc, 1791)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Эриокрания березовая</w:t>
            </w:r>
          </w:p>
        </w:tc>
      </w:tr>
      <w:tr w:rsidR="00292C44" w:rsidRPr="00292C44" w:rsidTr="005C4145">
        <w:trPr>
          <w:trHeight w:val="40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Беззубые первичные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Eriocrania unimaculella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46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Беззубые первичные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Eriocrania unimaculetla (Zett.)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3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Bryotropha galbanella (Zeller,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6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Bryotropha plantariella (Tengström,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5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Bryotropha similis (Stainton, 1854)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8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Caryocolum pullatellum (Tengström,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6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Caryocolum schleichi (Christoph, 1872)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6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Chionodes continuellus (Zeller,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8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Chionodes lugubrellus (Fabricius, 1794)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7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Chionodes nubilellus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7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Chionodes viduellus (Fabricius, 1794)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7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535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Exoteleia dodecella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8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Gelechia sororculella (Hübner,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84"/>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537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Hypatima rhomboidella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6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538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Neofaculta infernella (Herrich-Schäffer, 1854)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7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539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Prolita sexpunctella (Fabricius, 1794)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8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Pseudotelphusa paripunctella (Thunberg, 1794)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7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Scrobipalpa acuminatella (Sircom, 1850)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5C4145">
        <w:trPr>
          <w:trHeight w:val="26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Scrobipalpa atriplicella (Fischer von Röslerstamm, 1841)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5C4145">
        <w:trPr>
          <w:trHeight w:val="29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Syncopacma cinctella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5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Syncopacma karvoneni (Hackman, 1950)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7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Gelechiidae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Выемчатокрылые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Teleiopsis diffinis (Haworth,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Alcis jubatus (Thunberg, 1788)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Alcis repandatus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дымчатая пестрая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Anticollix sparsatus (Treitschke,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Arichanna melanaria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голубичная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550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Cabera exanthemata (Scopoli, 1763)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бледная желтоватая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551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Cabera pusaria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бледная белая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552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Carsia sororiata (Hübner, 1813)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болотная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553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Chiasmia clathrata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пестрая клеверная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554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Chloroclysta citrata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555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Chloroclysta miata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556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Chloroclysta truncata (Hufnagel)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557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Cidaria fulvata (Forster, 1771)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558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Coenocalpe lapidata (Hübner, 1809)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559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Colostygia pectinataria (Knoch, 1781)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560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Crocallis elinguaria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пухоногая желтая</w:t>
            </w:r>
          </w:p>
        </w:tc>
      </w:tr>
      <w:tr w:rsidR="00292C44" w:rsidRPr="00292C44" w:rsidTr="005C4145">
        <w:trPr>
          <w:trHeight w:val="30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561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Cyclophora albipunctata (Hufnagel,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кольчатая белоточечная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562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Dysstroma citratum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563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Dysstroma infuscata (Tengström, 1869)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темная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564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Dysstroma latefasciatum (Prout, 1914)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565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Dysstroma truncatum (Hufnagel,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7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566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Ecliptopera silaceata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кипрейная</w:t>
            </w:r>
          </w:p>
        </w:tc>
      </w:tr>
      <w:tr w:rsidR="00292C44" w:rsidRPr="00292C44" w:rsidTr="005C4145">
        <w:trPr>
          <w:trHeight w:val="27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567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Ectropis crepuscularia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дымчатая лесная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568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Elophos vittaria (Thunberg, 1788)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569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Ematurga atomaria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травяная</w:t>
            </w:r>
          </w:p>
        </w:tc>
      </w:tr>
      <w:tr w:rsidR="00292C44" w:rsidRPr="00292C44" w:rsidTr="005C4145">
        <w:trPr>
          <w:trHeight w:val="35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Entephria caesiata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Epione paralellaria (D.</w:t>
            </w:r>
            <w:proofErr w:type="gramEnd"/>
            <w:r w:rsidRPr="00292C44">
              <w:rPr>
                <w:color w:val="000000"/>
                <w:sz w:val="22"/>
                <w:szCs w:val="22"/>
              </w:rPr>
              <w:t xml:space="preserve">&amp; </w:t>
            </w:r>
            <w:proofErr w:type="gramStart"/>
            <w:r w:rsidRPr="00292C44">
              <w:rPr>
                <w:color w:val="000000"/>
                <w:sz w:val="22"/>
                <w:szCs w:val="22"/>
              </w:rPr>
              <w:t>S.)</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Epione repandaria (Hufnagel,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Epione vespertaria (Linnaeus,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каемчатая березовая</w:t>
            </w:r>
          </w:p>
        </w:tc>
      </w:tr>
      <w:tr w:rsidR="00292C44" w:rsidRPr="00292C44" w:rsidTr="005C4145">
        <w:trPr>
          <w:trHeight w:val="34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Epirranthis diversata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отличная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Epirrhoe alternata (Muller, 1764)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Epirrita autumnata (Borkhausen, 1794)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осенняя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Eulithis populata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желтая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Eulithis prunata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Eulithis testata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Пяденица-эвлитис глинистая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absinthiata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assimilata Doubleday, 1856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цветочная схожая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conterminata (Lienig, 1846)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gelidata Möschler, 1860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Цветочная пяденица северная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intricata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plumbeolata (Haworth, 1809)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6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pusillata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можжевельниковая малая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pygmaeata (Hübner, 1799)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Цветочная пяденица ясколковая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satyrata (Hübner, 1813)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sinuosaria (Eversmann,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590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succenturiata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1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591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virgaureata Doubleday, 1861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цветочная золотоветвистая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592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Eupithecia vulgata (Haworth, 1809)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593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Geometra papilionaria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большая зеленая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594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Hydriomena furcata (Thunberg, 1784)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2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595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Hydriomena impluviata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596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Hydriomena ruberata (Freyer, 1831)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597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Hylaea fasciaria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изменчивая хвойная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598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Itame brunneata (Thunberg)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599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Itame loricaria (Eversmann)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голарктическая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Itame wauaria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смородинная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Jodis putata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обрезанная</w:t>
            </w:r>
          </w:p>
        </w:tc>
      </w:tr>
      <w:tr w:rsidR="00292C44" w:rsidRPr="00292C44" w:rsidTr="005C4145">
        <w:trPr>
          <w:trHeight w:val="29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Lampropteryx suffumata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Lomaspilis marginata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окаймленная</w:t>
            </w:r>
          </w:p>
        </w:tc>
      </w:tr>
      <w:tr w:rsidR="00292C44" w:rsidRPr="00292C44" w:rsidTr="005C4145">
        <w:trPr>
          <w:trHeight w:val="24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Lycia hirtaria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Пяденица-шелкопряд бурополосая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Macaria brunneata (Thunberg, 1784)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Macaria liturata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углокрылая сосновая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Macaria loricaria (Eversmann, 1837)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голарктическая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Macaria wauaria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Martania taeniata (Stephens, 1831)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Mesotype didymata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Mesotype parallelolineata (Retzius, 1783)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Opisthograptis luteolata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боярышниковая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Perizoma albulata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Perizoma alchemillatum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Perizoma blandiata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Perizoma didymatum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Perizoma taeniatum (Stephens)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Plagodis pulveraria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Plemyria rubiginata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Rheumaptera hastata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большая копьеносная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Rheumaptera subhastata (Nolcken, 1870)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Цидария субхастата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Rhinoprora debiliata (Hubner,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Scopula ternata Schrank, 1802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Scotopteryx chenopodiata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маревая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Selenia dentaria (Fabricius,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двулунная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Selenia tetralunaria (Hufnagel,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четырехлунная</w:t>
            </w:r>
          </w:p>
        </w:tc>
      </w:tr>
      <w:tr w:rsidR="00292C44" w:rsidRPr="00292C44" w:rsidTr="005C4145">
        <w:trPr>
          <w:trHeight w:val="27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Spargania luctuata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Пяденица-ларенция мрачная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628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Thera juniperata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можжевельниковая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Thera obeliscata (Hübner, 1787)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Пяденица-хвоеед</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Trichopteryx carpinata (Borkhausen, 1794)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плодовая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Xanthorhoe annotinata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Ксанторое аннотината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Xanthorhoe decoloraria (Esper,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Xanthorhoe ferrugata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 изменчивая</w:t>
            </w:r>
          </w:p>
        </w:tc>
      </w:tr>
      <w:tr w:rsidR="00292C44" w:rsidRPr="00292C44" w:rsidTr="005C4145">
        <w:trPr>
          <w:trHeight w:val="25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Xanthorhoe montanata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Xanthorhoe quadrifasiata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5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Geometridae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Xanthorhoe spadicearia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Пяденица-цидария коричневая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Gracillariidae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Моли-пестрянки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Caloptilia betulicola (M.</w:t>
            </w:r>
            <w:proofErr w:type="gramEnd"/>
            <w:r w:rsidRPr="00292C44">
              <w:rPr>
                <w:color w:val="000000"/>
                <w:sz w:val="22"/>
                <w:szCs w:val="22"/>
              </w:rPr>
              <w:t xml:space="preserve"> </w:t>
            </w:r>
            <w:proofErr w:type="gramStart"/>
            <w:r w:rsidRPr="00292C44">
              <w:rPr>
                <w:color w:val="000000"/>
                <w:sz w:val="22"/>
                <w:szCs w:val="22"/>
              </w:rPr>
              <w:t>Hering, 1928)</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Gracillariidae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Моли-пестрянки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Caloptilia elongella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Gracillariidae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Моли-пестрянки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Caloptilia stigmatella (Fabricius, 1781)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Моль-пестрянка ивовая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Gracillariidae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Моли-пестрянки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Caloptilia suberinella (Tengström,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Gracillariidae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Моли-пестрянки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Parornix polygrammella (Wocke, 1862)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Gracillariidae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Моли-пестрянки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Parornix scoticella (Stainton, 1850)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6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Gracillariidae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Моли-пестрянки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Phyllocnistis labyrinthella (Bjerkander, 1790)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Gracillariidae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Моли-пестрянки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Phyllonorycter hilarellus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Gracillariidae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Моли-пестрянки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Phyllonorycter rolandi (Svensson, 1966)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Gracillariidae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Моли-пестрянки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Phyllonorycter sorbi (Frey, 1855)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2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Gracillariidae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Моли-пестрянки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Phyllonorycter strigulatellus (Lienig &amp; Zeller, 1846)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Hepialidae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Тонкопряды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Hepialus fusconebulosus (DeGeer, 1778)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Hepialidae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Тонкопряды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Hepialus hecta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650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Hesperiidae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Толстоголовки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Carterocephalus silvicola (Meigen, 1829)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Толстоголовка лесная</w:t>
            </w:r>
          </w:p>
        </w:tc>
      </w:tr>
      <w:tr w:rsidR="00292C44" w:rsidRPr="00292C44" w:rsidTr="005C4145">
        <w:trPr>
          <w:trHeight w:val="474"/>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651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Incurvariidae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Минно-чехликовые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Incurvaria circulella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82"/>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652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Incurvariidae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Минно-чехликовые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Incurvaria oehlmanniella (Hübner, 1796)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432"/>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653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Incurvariidae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Минно-чехликовые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Incurvaria pectinea Haworth,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4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654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Incurvariidae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Минно-чехликовые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Incurvaria praelatella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41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655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Incurvariidae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Минно-чехликовые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Phylloporia bistrigella (Haworth,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656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Lasiocampidae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Коконопряды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Dendrolimus pini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Коконопряд сосновый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657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Lasiocampidae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Коконопряды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Lasiocampa quercus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Коконопряд дубовый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658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Lasiocampidae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Коконопряды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Poecilocampa populi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Коконопряд тополевый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659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Lasiocampidae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Коконопряды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Trichiura crataegi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Коконопряд боярышниковый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Lycaenidae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Голубянки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Callophrys rubi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Малинница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Lycaenidae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Голубянки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Eumedonia eumedon (Esper)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Голубянка эвмедон</w:t>
            </w:r>
          </w:p>
        </w:tc>
      </w:tr>
      <w:tr w:rsidR="00292C44" w:rsidRPr="00292C44" w:rsidTr="005C4145">
        <w:trPr>
          <w:trHeight w:val="25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Lycaenidae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Голубянки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Lycaena helle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Червонец голубоватый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Lycaenidae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Голубянки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Plebejus idas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Голубянка идас</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Lycaenidae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Голубянки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Plebejus optilete (Knoch, 1781)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7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Lypusidae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Lypusa maurella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Липуза мрачная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Lypusidae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Pseudatemelia josephinae (Toll, 1956)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52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Micropterigidae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Зубатые первичные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Micropterix aureatella (Scopoli, 1763)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Momphidae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Mompha conturbatella (Hübner, 1819)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Momphidae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Mompha idaei (Zeller,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6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Momphidae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Mompha locupletella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Momphidae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Mompha raschkiella (Zeller,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Momphidae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Mompha sturnipennella (Treitschke, 1833)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Nepticulidae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Моли-малютки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Ectoedemia weaveri (Stainton, 1855)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Nepticulidae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Моли-малютки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Stigmella ladiella (Scffleich)</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Nepticulidae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Моли-малютки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Stigmella lapponica (Wocke, 1862)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Nepticulidae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Моли-малютки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Stigmella lediella (Schleich, 1867)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Nepticulidae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Моли-малютки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Stigmella nylandriella (Tengström,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Nepticulidae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Моли-малютки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Stigmella salicis (Stainton, 1854)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Nepticulidae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Моли-малютки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Stigmella sorbi (Stainton, 1861)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680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Abrostola tripartita (Hufnagel, 1766)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Металловидка крапивная серая</w:t>
            </w:r>
          </w:p>
        </w:tc>
      </w:tr>
      <w:tr w:rsidR="00292C44" w:rsidRPr="00292C44" w:rsidTr="005C4145">
        <w:trPr>
          <w:trHeight w:val="29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681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Acronicta auricoma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Стрельчатка буро-серая</w:t>
            </w:r>
          </w:p>
        </w:tc>
      </w:tr>
      <w:tr w:rsidR="00292C44" w:rsidRPr="00292C44" w:rsidTr="005C4145">
        <w:trPr>
          <w:trHeight w:val="26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682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Acronicta megacephala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Стрельчатка большеголовая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683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Acronicta menyanthidis (Esper, 1789)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Стрельчатка вахтовая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684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Acronicta psi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Стрельчатка пси</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685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Agrochola circellaris (Hufnagel, 1766)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пухоногая рыжеватая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686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Agrochola helvola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пухоногая желто-красная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687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Agrochola helvolus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688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Amphipoea oculea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яровая красная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689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Amphipyra perflua (Fabricius, 1787)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гладкая буро-серая</w:t>
            </w:r>
          </w:p>
        </w:tc>
      </w:tr>
      <w:tr w:rsidR="00292C44" w:rsidRPr="00292C44" w:rsidTr="005C4145">
        <w:trPr>
          <w:trHeight w:val="32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Anaplectoides prasina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Apamea crenata (Hufnagel, 1766)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полевая сельская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Apamea lateritia (Hufnagel, 1766)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Красно-бурая полевая совка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Apamea remissa (Hübner, 1809)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полевая серо-бурая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Apamea rubrirena (Treitschke, 1825)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0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Autographa bractea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Металловидка красно-бурая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Autographa gamma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Металловидка гамма</w:t>
            </w:r>
          </w:p>
        </w:tc>
      </w:tr>
      <w:tr w:rsidR="00292C44" w:rsidRPr="00292C44" w:rsidTr="005C4145">
        <w:trPr>
          <w:trHeight w:val="25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Autographa macrogamma (Eversmann, 1842)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Autographa pulchrina (Haworth, 1809)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Металловидка V-золотое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Brachionycha nubeculosa (Esper, 1785)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грубоволосая серая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Brachylomia viminalis (Fabricius,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листовая ивовая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Caradrina morpheus (Hufnagel, 1766)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наземная салатная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Celaena haworthii (Curtis, 1829)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пушицевая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Cerapteryx graminis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травяная</w:t>
            </w:r>
          </w:p>
        </w:tc>
      </w:tr>
      <w:tr w:rsidR="00292C44" w:rsidRPr="00292C44" w:rsidTr="005C4145">
        <w:trPr>
          <w:trHeight w:val="25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Cerastis rubricosa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весенняя красноватая</w:t>
            </w:r>
          </w:p>
        </w:tc>
      </w:tr>
      <w:tr w:rsidR="00292C44" w:rsidRPr="00292C44" w:rsidTr="005C4145">
        <w:trPr>
          <w:trHeight w:val="27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Chersotis cuprea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Медноцветная земляная совка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Coenophila subrosea (Stephens, 1829)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Ценофила розоватая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Colocasia coryli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Совка-шелкопряд</w:t>
            </w:r>
          </w:p>
        </w:tc>
      </w:tr>
      <w:tr w:rsidR="00292C44" w:rsidRPr="00292C44" w:rsidTr="005C4145">
        <w:trPr>
          <w:trHeight w:val="22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Crypsedra gemmea (Treitschke, 1825)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полевая зеленовато-бурая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Dasypolia templi (Thunberg, 1792)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зонтичная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Diachrysia stenochrysis (Warren, 1913)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Металловидка золотистая</w:t>
            </w:r>
          </w:p>
        </w:tc>
      </w:tr>
      <w:tr w:rsidR="00292C44" w:rsidRPr="00292C44" w:rsidTr="005C4145">
        <w:trPr>
          <w:trHeight w:val="32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Diarsia brunnea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земляная черничная</w:t>
            </w:r>
          </w:p>
        </w:tc>
      </w:tr>
      <w:tr w:rsidR="00292C44" w:rsidRPr="00292C44" w:rsidTr="005C4145">
        <w:trPr>
          <w:trHeight w:val="28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Diarsia dahlii (Hübner, 1813)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подорожниковая желто-бурая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Diarsia mendica (Fabricius,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земляная первоцветовая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Enargia paleacea (Esper, 1788)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лиственная бледная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Eurois occulta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Большая серая земляная совка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Graphiphora augur (Fabricius,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Совка-авгур</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717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Hillia iris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ирис</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Hydraecia micacea (Esper, 1789)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картофельная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Hyppa rectilinea (Esper, 1788)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прямолинейная</w:t>
            </w:r>
          </w:p>
        </w:tc>
      </w:tr>
      <w:tr w:rsidR="00292C44" w:rsidRPr="00292C44" w:rsidTr="005C4145">
        <w:trPr>
          <w:trHeight w:val="34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Lacanobia suasa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отличная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Lacanobia thalassina (Hufnagel, 1766)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садовая серо-бурая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Lasionycta proxima (Hübner, 1809)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Lithophane consocia (Borkhausen, 1792)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коровая серая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Lithophane lamda (Fabricius, 1787)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коровая болотная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Lithophane socia (Hufnagel, 1766)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коровая желто-бурая</w:t>
            </w:r>
          </w:p>
        </w:tc>
      </w:tr>
      <w:tr w:rsidR="00292C44" w:rsidRPr="00292C44" w:rsidTr="005C4145">
        <w:trPr>
          <w:trHeight w:val="27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Lycophotia porphyrea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земляная пестрая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Mniotype adusta (Esper, 1790)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полевая опаленная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Mythimna impura (Hübner, 1808)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Ochropleura plecta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белокрайная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Orthosia gothica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ранняя буро-серая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Papestra biren (Goeze, 1781)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сизая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Parastichtis suspecta (Hübner,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короткоголовая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Plusia festucae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Металловидка злаковая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Polia trimaculosa (Esper, 1788)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Protolampra sobrina (Duponchel, 1843)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земляная красноголовая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Sedina pygmina (Haworth, 1809)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Sympistis heliophila (Paykull, 1793)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Syngrapha interrogationis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Металловидка черничная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Xanthia icteritia (Hufnagel, 1766)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2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740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Xanthia togata (Esper, 1788)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золотистая подорожниковая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741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Xestia alpicola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земляная альпийская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742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Xestia baja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двухточечная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743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Xestia distensa (Eversmann, 1851)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744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Xestia fennica (Brandt, 1936)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745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Xestia gelida (Sparre-Schneider, 1883)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746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Xestia rhaetica (Staudinger, 1871)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747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Xestia sincera (Herrich-Schäffer, 1851)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Еловая земляная совка</w:t>
            </w:r>
          </w:p>
        </w:tc>
      </w:tr>
      <w:tr w:rsidR="00292C44" w:rsidRPr="00292C44" w:rsidTr="005C4145">
        <w:trPr>
          <w:trHeight w:val="27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748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Xestia speciosa (Hübner, 1813)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Совка земляная зеленовато-серая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749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Xestia tecta (Hübner, 1808)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750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Noctuidae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Xylena solidaginis (Hübner, 1803)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5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751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Карликовые шелкопряды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Nycteola degenerana (Hübner, 1799)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Никтеола ложная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752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Notodontidae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Furcula furcula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Гарпия ивовая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753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Notodontidae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Notodonta dromedarius (Linnaeus,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Хохлатка ольховая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754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Notodontidae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Notodonta torva (Hübner, 1803)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Хохлатка ивовая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755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Notodontidae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Odontosia carmelita (Esper, 1799)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Хохлатка-кармелитка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756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Notodontidae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Odontosia sieversii (Ménétriés, 1856)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Хохлатка Сиверса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757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Notodontidae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Pheosia gnoma (Fabricius,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Хохлатка-шелкопряд березовая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758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Notodontidae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Pterostoma palpina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759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Notodontidae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Pterostoma palpinum (Clerck)</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Остроголовка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760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Notodontidae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Ptilodon capucina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761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Aglais urticae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Крапивница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762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Boloria aquilonaris (Stichel, 1908)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Перламутровка болотная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763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Boloria eunomia (Esper, 1799)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Перламутровка болотная</w:t>
            </w:r>
          </w:p>
        </w:tc>
      </w:tr>
      <w:tr w:rsidR="00292C44" w:rsidRPr="00292C44" w:rsidTr="005C4145">
        <w:trPr>
          <w:trHeight w:val="24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764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Boloria euphrosyne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Перламутровка фиалковая, или эфросина</w:t>
            </w:r>
          </w:p>
        </w:tc>
      </w:tr>
      <w:tr w:rsidR="00292C44" w:rsidRPr="00292C44" w:rsidTr="005C4145">
        <w:trPr>
          <w:trHeight w:val="26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765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Boloria selene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Перламутровка обыкновенная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766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Coenonympha tullia (Muller, 1764)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Сенница болотная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767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Erebia embla (Thunberg, 1791)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Чернушка эмбла</w:t>
            </w:r>
          </w:p>
        </w:tc>
      </w:tr>
      <w:tr w:rsidR="00292C44" w:rsidRPr="00292C44" w:rsidTr="005C4145">
        <w:trPr>
          <w:trHeight w:val="22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768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Erebia ligea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Чернушка обыкновенная, чернушка Лигея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769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Nymphalis antiopa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Траурница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770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Nymphalis c-album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771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Nymphalis urticae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772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Vanessa atalanta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Адмирал, Ванесса адмирал</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773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Nymphalidae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Многоцветницы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Vanessa cardui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Репейница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774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Oecophoridae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Ширококрылые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Denisia similella (Hübner, 1796)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775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Oecophoridae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Ширококрылые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Denisia stipella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776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Oecophoridae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Ширококрылые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Pleurota bicostella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777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Papilionidae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Парусники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Papilio machaon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Махаон</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778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Белянки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Anthocharis cardamines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Зорька обыкновенная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779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Белянки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Colias palaeno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Желтушка торфяниковая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780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Pieridae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Белянки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Pieris napi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Брюквенница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781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Plutellidae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Plutellidae</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Plutella xylostella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Моль капустная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782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Prodoxidae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Lampronia luzella (Hübner,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9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783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Prodoxidae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Lampronia rupella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784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Psychidae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Мешочницы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Dahlica lazuri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785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Psychidae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Мешочницы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Phalacropterix graslinella (Boisduval, 1852)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786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Psychidae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Мешочницы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Psyche norvegica (Heylaerts, 1882)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787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Psychidae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Мешочницы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Taleporia tubulosa (Retzius, 1783)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788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Пальцекрылки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Amblyptilia punctidactyla (Haworth, 1811)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789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Пальцекрылки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Gillmeria pallidaclyla (Haworth)</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790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Пальцекрылки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Gillmeria pallidactyla (Haworth, 1811)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791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Пальцекрылки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Hellinsia osteodactylus (Zeller, 1841)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792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Пальцекрылки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Hellinsia tephradactyla (Hübner, 1813)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1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793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Пальцекрылки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Platyptilia calodactyla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7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794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Пальцекрылки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Platyptilia gonodactyla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795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Пальцекрылки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Platyptilia tesseradactyla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796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Пальцекрылки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Platyptilia tesseradactyta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797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Pterophoridae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Пальцекрылки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Stenoptilia pterodactyla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3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798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Pyralidae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Огневки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Dioryctria abietella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Огневка шишковая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799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Pyralidae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Огневки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Dioryctria schuetzeella Fuchs, 1899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800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Pyralidae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Огневки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Dioryctria sylvestrella (Ratzeburg, 1840)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801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Pyralidae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Огневки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Matilella fusca (Haworth, 1811)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802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Pyralidae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Огневки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Ortholepis betulae (Goeze, 1778)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Огневка березовая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803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Pyralidae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Огневки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Phycitodes albatellus (Ragonot, 1887)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9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804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Saturniidae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Павлиноглазки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Saturnia pavonia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Павлиний глаз малый ночной (Павлиноглазка малая)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805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Schreckensteiniidae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Schreckensteinia festaliella (Hübner, 1819)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806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Sphingidae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Бражники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Laothoe populi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Бражник тополевый</w:t>
            </w:r>
          </w:p>
        </w:tc>
      </w:tr>
      <w:tr w:rsidR="00292C44" w:rsidRPr="00292C44" w:rsidTr="005C4145">
        <w:trPr>
          <w:trHeight w:val="27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807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Tineidae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Настоящие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Monopis laevigella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808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Tineidae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Настоящие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Monopis spilotella (Tengström,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809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Tineidae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Настоящие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Monopis weaverella (Scott, 1858)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7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Tineidae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Настоящие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Montescardia tessulatella (Lienig &amp; Zeller, 1846)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7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Tineidae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Настоящие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Morophaga choragella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Tineidae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Настоящие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Nemapogon cloacellus (Haworth,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Моль пробковая</w:t>
            </w:r>
          </w:p>
        </w:tc>
      </w:tr>
      <w:tr w:rsidR="00292C44" w:rsidRPr="00292C44" w:rsidTr="005C4145">
        <w:trPr>
          <w:trHeight w:val="38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Tineidae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Настоящие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Nemapogon wolffiellus Karsholt &amp; Nielsen, 1976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Tineidae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Настоящие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Nemaxera betulinella (Fabricius, 1787)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Tineidae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Настоящие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Triaxomera fulvimitrella (Sodoffsky, 1830)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2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Acleris aspersana (Hübner,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плоская лабазниковая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Acleris bergmanniana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бирючинная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Acleris effractana (Hübner, 1799)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3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Acleris hastiana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плоская изменчивая</w:t>
            </w:r>
          </w:p>
        </w:tc>
      </w:tr>
      <w:tr w:rsidR="00292C44" w:rsidRPr="00292C44" w:rsidTr="005C4145">
        <w:trPr>
          <w:trHeight w:val="27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Acleris lipsiana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плоская восковниковая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Acleris maccana (Treitschke, 1835)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5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Acleris notana (Donovan,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плоская трехточечная</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Adoxophyes orana v (Fischer 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Aethes cnicana (Westwood, 1854)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Aethes rutilana (Hübner,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2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Ancylis apicella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Серпокрыльница крушиновая</w:t>
            </w:r>
          </w:p>
        </w:tc>
      </w:tr>
      <w:tr w:rsidR="00292C44" w:rsidRPr="00292C44" w:rsidTr="005C4145">
        <w:trPr>
          <w:trHeight w:val="274"/>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Ancylis badiana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Серпокрыльница бобовая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Ancylis geminana (Donovan, 1806)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Серпокрыльница двудугая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Ancylis laetana (Fabricius,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Серпокрыльница осиновая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Ancylis myrtillana (Treitschke, 1830)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3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Ancylis uncella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Ancylis unguicella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Apotomis algidana Krogerus, 1946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Apotomis boreana Krogerus, 1946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Apotomis capreana (Hübner,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Апотомис ракитовая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Apotomis infida (Heinrich, 1926)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837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Apotomis sauciana (Frölich,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838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Apotomis semifasciana (Haworth, 1811)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Апотомис ивовая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839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Apotomis sororculana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Апотомис березовая</w:t>
            </w:r>
          </w:p>
        </w:tc>
      </w:tr>
      <w:tr w:rsidR="00292C44" w:rsidRPr="00292C44" w:rsidTr="005C4145">
        <w:trPr>
          <w:trHeight w:val="22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840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Apotomis turbidana Hübner, 1825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разноцветная березовая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841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Archips rosanus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842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Argyroploce arbutella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Аргироплоце арбутелла</w:t>
            </w:r>
          </w:p>
        </w:tc>
      </w:tr>
      <w:tr w:rsidR="00292C44" w:rsidRPr="00292C44" w:rsidTr="005C4145">
        <w:trPr>
          <w:trHeight w:val="19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843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Argyroploce mygindiana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844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Bactra furfurana (Haworth, 1811)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845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Bactra lancealana (Hübner, 1799)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846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Celypha rurestrana (Duponchel, 1843)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847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Clepsis rurinana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желтая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848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Clepsis senecionana (Hübner, 1819)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2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849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Cnephasia asseclana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узкокрылая бобовая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850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Cochylidia subroseana (Haworth, 1811)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851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Cochylis dubitana (Hübner, 1799)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852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Cochylis nana (Haworth, 1811)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Семяедка-малютка березовая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853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Cydia coniferana (Saxesen, 1840)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лубяная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854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Cydia cosmophorana (Treitschke, 1835)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Листовертка-нахлебник</w:t>
            </w:r>
            <w:proofErr w:type="gramEnd"/>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855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Cydia jungiella (Clerck)</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Плодожорка бобовая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856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Dichrorampha agilana (Tengström,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857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Dichrorampha plumbana (Scopoli, 1763)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858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Eana argentana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Эана серебристая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859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Eana osseana (Scopoli, 1763)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860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Eana penziana (Thunberg, 1791)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861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Enarmonia formosana (Scopoli, 1763)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подкоровая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862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Epagoge grotiana (Fabricius, 1781)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Эпагоге бузиновая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863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Epiblema cirsianum (Zeller, 1843)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864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Epinotia brunnichana (Linnaeus,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Эпинотия белопятнистая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865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Epinotia crenana (Hübner, 1799)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Эпинотия двуцветная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866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Epinotia cruciana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Эпинотия ивовая почковая</w:t>
            </w:r>
          </w:p>
        </w:tc>
      </w:tr>
      <w:tr w:rsidR="00292C44" w:rsidRPr="00292C44" w:rsidTr="005C4145">
        <w:trPr>
          <w:trHeight w:val="217"/>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867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Epinotia immundana (Fischer v. Röslerstamm,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Эпинотия грязно-пятнистая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868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Epinotia indecorana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7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869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Epinotia maculana (Fabricius,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разнообразная осиновая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870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Epinotia nisella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Листовертка-семяед тополевая</w:t>
            </w:r>
          </w:p>
        </w:tc>
      </w:tr>
      <w:tr w:rsidR="00292C44" w:rsidRPr="00292C44" w:rsidTr="005C4145">
        <w:trPr>
          <w:trHeight w:val="25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871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Epinotia ramella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березовая чернопятнистая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872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Epinotia solandriana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изменчивая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873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Epinotia tetraquetrana (Haworth, 1811)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березовая галловая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874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Eucosma aspidiscana (Hübner,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875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Eulia ministrana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Эйлия ржавая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876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Exapate congelatella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заморозковая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877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Grapholita jungiella (Clerck, 1759)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878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Hedya atropunctana (Zetterstedt,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879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Lozotaenia forsterana (Fabricius, 1781)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Лозотения лесная</w:t>
            </w:r>
          </w:p>
        </w:tc>
      </w:tr>
      <w:tr w:rsidR="00292C44" w:rsidRPr="00292C44" w:rsidTr="005C4145">
        <w:trPr>
          <w:trHeight w:val="20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880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Notocelia uddmanniana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кистеносная малинная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881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Olethreutes arbutellus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882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Olethreutes bipunctanus (F.)</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883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Olethreutes lacunanus (D.</w:t>
            </w:r>
            <w:proofErr w:type="gramEnd"/>
            <w:r w:rsidRPr="00292C44">
              <w:rPr>
                <w:color w:val="000000"/>
                <w:sz w:val="22"/>
                <w:szCs w:val="22"/>
              </w:rPr>
              <w:t xml:space="preserve">&amp; </w:t>
            </w:r>
            <w:proofErr w:type="gramStart"/>
            <w:r w:rsidRPr="00292C44">
              <w:rPr>
                <w:color w:val="000000"/>
                <w:sz w:val="22"/>
                <w:szCs w:val="22"/>
              </w:rPr>
              <w:t>S.)</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884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Olethreutes mygindianus (D.</w:t>
            </w:r>
            <w:proofErr w:type="gramEnd"/>
            <w:r w:rsidRPr="00292C44">
              <w:rPr>
                <w:color w:val="000000"/>
                <w:sz w:val="22"/>
                <w:szCs w:val="22"/>
              </w:rPr>
              <w:t xml:space="preserve">&amp; </w:t>
            </w:r>
            <w:proofErr w:type="gramStart"/>
            <w:r w:rsidRPr="00292C44">
              <w:rPr>
                <w:color w:val="000000"/>
                <w:sz w:val="22"/>
                <w:szCs w:val="22"/>
              </w:rPr>
              <w:t>S.)</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885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Olethreutes olivanus (Treitschke)</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886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Olethreutes palustranus (L.</w:t>
            </w:r>
            <w:proofErr w:type="gramEnd"/>
            <w:r w:rsidRPr="00292C44">
              <w:rPr>
                <w:color w:val="000000"/>
                <w:sz w:val="22"/>
                <w:szCs w:val="22"/>
              </w:rPr>
              <w:t xml:space="preserve">&amp; </w:t>
            </w:r>
            <w:proofErr w:type="gramStart"/>
            <w:r w:rsidRPr="00292C44">
              <w:rPr>
                <w:color w:val="000000"/>
                <w:sz w:val="22"/>
                <w:szCs w:val="22"/>
              </w:rPr>
              <w:t>Z.)</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887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Olethreutes rivulanus (Scopoli)</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888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Olethreutes schaefferanus (H-S.)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889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Olethreutes schulzianus (F.)</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890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Olethreutes turfosanus (H-S.)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2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891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Orthotaenia undulana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разноцветная крапивная</w:t>
            </w:r>
          </w:p>
        </w:tc>
      </w:tr>
      <w:tr w:rsidR="00292C44" w:rsidRPr="00292C44" w:rsidTr="005C4145">
        <w:trPr>
          <w:trHeight w:val="26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892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Pandemis cerasana (Hübner, 1786)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кривоусая смородинная</w:t>
            </w:r>
          </w:p>
        </w:tc>
      </w:tr>
      <w:tr w:rsidR="00292C44" w:rsidRPr="00292C44" w:rsidTr="005C4145">
        <w:trPr>
          <w:trHeight w:val="27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893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Pandemis heparana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кривоусая ивовая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894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Phiaris dissolutana (Stange, 1866)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895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Phiaris metallicana (Hübner, 1799)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34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896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Phiaris micana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897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Phiaris palustrana (Lienig &amp; Zeller, 1846)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898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Phiaris schulziana (Fabricius,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899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Phiaris septentrionana (Curtis, 1835)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900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Phiaris turfosana (Herrich-Schäffer, 1851)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901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Piniphila bifasciana (Haworth, 1811)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902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Retinia resinella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Побеговьюн-смолевщик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903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Rhyacionia pinicolana (Doubleday, 1849)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Побеговьюн цветковый</w:t>
            </w:r>
          </w:p>
        </w:tc>
      </w:tr>
      <w:tr w:rsidR="00292C44" w:rsidRPr="00292C44" w:rsidTr="005C4145">
        <w:trPr>
          <w:trHeight w:val="32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904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Sparganothis rubicundana (Herrich-Schäffer, 1856)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905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Syndemis musculana (Hübner, 1799)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Листовертка обманчивая</w:t>
            </w:r>
          </w:p>
        </w:tc>
      </w:tr>
      <w:tr w:rsidR="00292C44" w:rsidRPr="00292C44" w:rsidTr="005C4145">
        <w:trPr>
          <w:trHeight w:val="24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906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Tortricidae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Листовертки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Zeiraphera ratzeburgiana (Saxesen, 1840)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Хвоевертка еловая ржаво-красная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907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Yponomeutidae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Горностаевые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Cedestis gysseleniella Zeller,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Моль горностаевая сосновая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908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Yponomeutidae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Горностаевые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Cedestis subfasciella (Stephens, 1834)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909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Yponomeutidae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Горностаевые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Paraswammerdamia conspersella (Tengström, 1848)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7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Yponomeutidae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Горностаевые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Paraswammerdamia lapponica (W.</w:t>
            </w:r>
            <w:proofErr w:type="gramEnd"/>
            <w:r w:rsidRPr="00292C44">
              <w:rPr>
                <w:color w:val="000000"/>
                <w:sz w:val="22"/>
                <w:szCs w:val="22"/>
              </w:rPr>
              <w:t xml:space="preserve"> </w:t>
            </w:r>
            <w:proofErr w:type="gramStart"/>
            <w:r w:rsidRPr="00292C44">
              <w:rPr>
                <w:color w:val="000000"/>
                <w:sz w:val="22"/>
                <w:szCs w:val="22"/>
              </w:rPr>
              <w:t>Petersen, 1932)</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6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Yponomeutidae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Горностаевые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Swammerdamia compunctella Herrich-Schäffer, 1855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Сваммердамия рябиновая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Yponomeutidae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Горностаевые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Yponomeuta evonymellus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Ypsolophidae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Ypsolopha dentella (Fabricius,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Ypsolophidae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Серпокрылые моли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Ypsolopha parenthesella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Моль серпокрылая буковая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color w:val="000000"/>
                <w:sz w:val="22"/>
                <w:szCs w:val="22"/>
                <w:u w:val="single"/>
              </w:rPr>
            </w:pPr>
            <w:r w:rsidRPr="00292C44">
              <w:rPr>
                <w:color w:val="000000"/>
                <w:sz w:val="22"/>
                <w:szCs w:val="22"/>
                <w:u w:val="single"/>
              </w:rPr>
              <w:t>Invertebrates yet unclassified (Беспозвоночные животные, пока не классифицированные)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Absidia schoenherri (Dejean)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Acroperus harpae (Baird, 1834)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Agonoptenyx angelicella (Hübner)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Agonopteryx heracliana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Alonopsis elongatus Sars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Amplyptilia punctidactyla (Hawo.)</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Apomyelois bistriatellus (Hulst, 1887)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Archinemapogon yildizae Kocak, 1981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Arghyresthia abdominalis Zeller,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Arghyresthia aurulentella Stainton, 1849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Arghyresthia conjugella Zeller,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Arghyresthia glabratella (Zeller, 1847)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41"/>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Arghyresthia pygmaeella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Arghyresthia semifusca (Haworth, 1828)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Arghyresthia sorbiella (Treitschke, 1833)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930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Arhodius scybalarius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Asthenargus paganus (Simon, 1884)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Bembedion sp.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Caloptitia betulicola (M.Hering)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Carpalotechia notatella (Hübner, 1813)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Carpalotechia proximella (Hübner, 1796)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Catoptilia elongella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937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Catoptilia stigmatella (F.)</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938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Coryphium angusticolle Stephens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939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Cybocephalus politus (Gyllenhal)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940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Dendroctonus micans (Kugelann)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941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Dicrorampha agilana (Tengström)</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942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Eclitopera silaceata (D.</w:t>
            </w:r>
            <w:proofErr w:type="gramEnd"/>
            <w:r w:rsidRPr="00292C44">
              <w:rPr>
                <w:color w:val="000000"/>
                <w:sz w:val="22"/>
                <w:szCs w:val="22"/>
              </w:rPr>
              <w:t xml:space="preserve">&amp; </w:t>
            </w:r>
            <w:proofErr w:type="gramStart"/>
            <w:r w:rsidRPr="00292C44">
              <w:rPr>
                <w:color w:val="000000"/>
                <w:sz w:val="22"/>
                <w:szCs w:val="22"/>
              </w:rPr>
              <w:t>S.)</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943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Ectocyclops phaleratus (Koch)</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944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Etachista subalbidella (Schläger)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9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945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Euhyponomeutoides albithoracellus Gaj, 1954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946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Euhyponomeutoides rufellus (Teng.)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947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Eupoedes latifasciatus (Macquart, 1829)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948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Eupoedes nielseni (Dušek &amp; Láska, 1976)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949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Eupoedes nitens (Zetterstedt, 1843)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950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Fomoria weaveri (Stainton, 1855)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951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Garbrius sphagnicola (Sjöberg, 1950)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952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Garbrius trossulus (Nordmann, 1837)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953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Glyphipteryx haworthana (Stephens, 1834)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2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954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Gnorimoshema epithymellum (Staudinger, 1859)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955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Hapalaraea clavigera (Luze)</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956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Hepiolus fusconebulosus (DeGeer)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957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Hepiolus hecta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958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Heterocopee appendiculata Sars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959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Latronympha strigana (Fabricius,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960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Lepthorhoptrum robustum (Westring, 1851)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961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Linaeidea aenea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962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Loxoterma bipunctana (Fabricius, 1794)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5C4145">
        <w:trPr>
          <w:trHeight w:val="22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963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Loxoterma lacunana (Denis &amp; Schiffermüller, 1775)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964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Loxoterma rivulana (Scopoli, 1763)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965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Lycaides idas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966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Maltodes sp.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967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Megacyclops viridis (Jurine, 1820)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968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Meliscaeva cinctella (Zetterstedt, 1843)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969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Microptenyx aureatella (Scop.)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970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Monotarsobius curtipes C.L. Koch, 1847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971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Nemastoma lugubre (Muller,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972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Nernapogon wolffiellus (K</w:t>
            </w:r>
            <w:proofErr w:type="gramStart"/>
            <w:r w:rsidRPr="00292C44">
              <w:rPr>
                <w:color w:val="000000"/>
                <w:sz w:val="22"/>
                <w:szCs w:val="22"/>
                <w:lang w:val="en-US"/>
              </w:rPr>
              <w:t>.&amp;</w:t>
            </w:r>
            <w:proofErr w:type="gramEnd"/>
            <w:r w:rsidRPr="00292C44">
              <w:rPr>
                <w:color w:val="000000"/>
                <w:sz w:val="22"/>
                <w:szCs w:val="22"/>
                <w:lang w:val="en-US"/>
              </w:rPr>
              <w:t xml:space="preserve"> S 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973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Nymphyla nitidulata (Donovan, 1767)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974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Ocnerostoma friesei Svensson, 1966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975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Olisthaerus substriatus (Paykull)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976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Operopthera brumata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977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Oreonetides vaginatus (Thorell, 1872)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978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Ornalium septentrionis Thomson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979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Otiorynchus nodosus (Muller, 1764)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980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Panamomops mengei Simon, 1926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981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Parietaria vittaria (Thunberg)</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982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Pasiphila debiliata (Hübner,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983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Peuroptya ruralis (Scopoli, 1763)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984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Phalacropteryx graslinella (Boisduval, 1852)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985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Philhygra fallaciosa (Sharp, 1869)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986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Philhygra hygrobia (Thomson, 1856)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987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Platyperigea montana (Bremer, 1861)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988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Plebeius eumedon (Esper, 1780)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989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Potamonectes assimilis (Paykull)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990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Psephidonus plagiatus (Fabricius)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991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Rhobopota naevana (Hübner, 1817)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992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Rhobopota ustomaculana (Curtis, 1831)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993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Rhynchaenus foliorum (Müller)</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994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Rhynchotalona falcata (Sars)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995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Schiffermuelleria stipella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996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Sisicus apertus (Holm, 1939)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997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Stenoptila veronicae Karvonen, 1932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D4328E" w:rsidTr="005C4145">
        <w:trPr>
          <w:trHeight w:val="25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998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Theonoe minutissima (O.Pickard-Cambridge, 1879)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lang w:val="en-US"/>
              </w:rPr>
            </w:pPr>
            <w:r w:rsidRPr="00292C44">
              <w:rPr>
                <w:color w:val="000000"/>
                <w:sz w:val="22"/>
                <w:szCs w:val="22"/>
                <w:lang w:val="en-US"/>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999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Thermocyclops oithonoides (Sars, 1863)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1000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Tibioplus diversus (L.</w:t>
            </w:r>
            <w:proofErr w:type="gramEnd"/>
            <w:r w:rsidRPr="00292C44">
              <w:rPr>
                <w:color w:val="000000"/>
                <w:sz w:val="22"/>
                <w:szCs w:val="22"/>
              </w:rPr>
              <w:t xml:space="preserve"> </w:t>
            </w:r>
            <w:proofErr w:type="gramStart"/>
            <w:r w:rsidRPr="00292C44">
              <w:rPr>
                <w:color w:val="000000"/>
                <w:sz w:val="22"/>
                <w:szCs w:val="22"/>
              </w:rPr>
              <w:t>Koch, 1879)</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1001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Trichophya pilicornis (Gyllenhal, 1810)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b/>
                <w:bCs/>
                <w:color w:val="000000"/>
                <w:sz w:val="22"/>
                <w:szCs w:val="22"/>
              </w:rPr>
            </w:pPr>
            <w:r w:rsidRPr="00292C44">
              <w:rPr>
                <w:b/>
                <w:bCs/>
                <w:color w:val="000000"/>
                <w:sz w:val="22"/>
                <w:szCs w:val="22"/>
              </w:rPr>
              <w:t xml:space="preserve">Eurotatoria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Conochilidae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Conochilus uncornis Rousselet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Asplanchnidae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Asplanchna priodonta Gosse, 1850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Brachionidae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Kellicottia longispina (Kellicott, 1879)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Brachionidae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Keratella cochlearis (Gosse, 1851)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Synchaetidae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Bipalpus hudsoni Imhof</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Synchaetidae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Polyarthra dolychoptera Idelson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Synchaetidae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Polyarthra major Burckhardt, 1900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Synchaetidae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Synchaeta pectinata Ehrenberg, 1832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b/>
                <w:bCs/>
                <w:color w:val="000000"/>
                <w:sz w:val="22"/>
                <w:szCs w:val="22"/>
              </w:rPr>
            </w:pPr>
            <w:r w:rsidRPr="00292C44">
              <w:rPr>
                <w:b/>
                <w:bCs/>
                <w:color w:val="000000"/>
                <w:sz w:val="22"/>
                <w:szCs w:val="22"/>
              </w:rPr>
              <w:t>Mollusca (Моллюски)</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color w:val="000000"/>
                <w:u w:val="single"/>
              </w:rPr>
            </w:pPr>
            <w:r w:rsidRPr="00292C44">
              <w:rPr>
                <w:color w:val="000000"/>
                <w:u w:val="single"/>
              </w:rPr>
              <w:t>Bivalvia (Двустворчатые моллюски)</w:t>
            </w:r>
          </w:p>
        </w:tc>
      </w:tr>
      <w:tr w:rsidR="00292C44" w:rsidRPr="00292C44" w:rsidTr="005C4145">
        <w:trPr>
          <w:trHeight w:val="32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Margaritiferidae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Margaritifera margaritifera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Европейская жемчужница</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color w:val="000000"/>
                <w:u w:val="single"/>
              </w:rPr>
            </w:pPr>
            <w:r w:rsidRPr="00292C44">
              <w:rPr>
                <w:color w:val="000000"/>
                <w:u w:val="single"/>
              </w:rPr>
              <w:t>Gastropoda (Брюхоногие моллюски)</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Arion fasciatus (Nilsson, 1823)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Arionidae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Arion subfuscus (Draparnaud, 1805)</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Patulidae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Discus ruderatus (A.</w:t>
            </w:r>
            <w:proofErr w:type="gramEnd"/>
            <w:r w:rsidRPr="00292C44">
              <w:rPr>
                <w:color w:val="000000"/>
                <w:sz w:val="22"/>
                <w:szCs w:val="22"/>
              </w:rPr>
              <w:t xml:space="preserve"> </w:t>
            </w:r>
            <w:proofErr w:type="gramStart"/>
            <w:r w:rsidRPr="00292C44">
              <w:rPr>
                <w:color w:val="000000"/>
                <w:sz w:val="22"/>
                <w:szCs w:val="22"/>
              </w:rPr>
              <w:t>Férussac, 1821)</w:t>
            </w:r>
            <w:proofErr w:type="gramEnd"/>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3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b/>
                <w:bCs/>
                <w:color w:val="000000"/>
                <w:sz w:val="26"/>
                <w:szCs w:val="26"/>
              </w:rPr>
            </w:pPr>
            <w:r w:rsidRPr="00292C44">
              <w:rPr>
                <w:b/>
                <w:bCs/>
                <w:color w:val="000000"/>
                <w:sz w:val="26"/>
                <w:szCs w:val="26"/>
              </w:rPr>
              <w:t>Vertebrates (Позвоночные животные)</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b/>
                <w:bCs/>
                <w:color w:val="000000"/>
              </w:rPr>
            </w:pPr>
            <w:r w:rsidRPr="00292C44">
              <w:rPr>
                <w:b/>
                <w:bCs/>
                <w:color w:val="000000"/>
              </w:rPr>
              <w:t>Actinopterygii (Костистые рыбы)</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Cyprinidae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Карповые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Alburnus alburnus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Уклейка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Cyprinidae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Карповые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Leuciscus idus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Язь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Cyprinidae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Карповые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Leuciscus leuciscus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Елец</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Cyprinidae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Карповые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Phoxinus phoxinus (Linnaeus,1758)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Обыкновенный гольян</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Cyprinidae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Карповые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Rutilus rutilus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Плотва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Esocidae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Щуковые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Esox lucius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Обыкновенная щука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Lotidae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Налимовые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Lota lota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Налим</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Gasterosteidae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Колюшковые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Pungitius pungitius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Девятииглая колюшка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Percidae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Окуневые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Gymnocephalus cernua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Ерш</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Percidae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Окуневые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Perca fluviatilis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Речной окунь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Salmonidae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Лососевые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Coregonus albula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Европейская ряпушка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Salmonidae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Лососевые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Coregonus lavaretus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Обыкновенный сиг</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Salmonidae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Лососевые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Salmo salar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Атлантический лосось, семга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Salmonidae</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Лососевые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Thymallus thymallus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Европейский хариус</w:t>
            </w:r>
          </w:p>
        </w:tc>
      </w:tr>
      <w:tr w:rsidR="00292C44" w:rsidRPr="00292C44" w:rsidTr="005C4145">
        <w:trPr>
          <w:trHeight w:val="116"/>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Cottidae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Керчаковые, рогатковые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Cottus gobio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Обыкновенный подкаменщик</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vAlign w:val="bottom"/>
            <w:hideMark/>
          </w:tcPr>
          <w:p w:rsidR="00292C44" w:rsidRPr="00292C44" w:rsidRDefault="00292C44" w:rsidP="00292C44">
            <w:pPr>
              <w:jc w:val="center"/>
              <w:rPr>
                <w:b/>
                <w:bCs/>
                <w:color w:val="000000"/>
              </w:rPr>
            </w:pPr>
            <w:r w:rsidRPr="00292C44">
              <w:rPr>
                <w:b/>
                <w:bCs/>
                <w:color w:val="000000"/>
              </w:rPr>
              <w:t>Amphibia  (Амфибии)</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Anura (Бесхвостые)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Bufonidae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Жабы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Bufo bufo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Серая жаба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Ranidae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Лягушки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Rana ridibunda Pallas, 1771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Озерная лягушка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Ranidae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Лягушки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sz w:val="22"/>
                <w:szCs w:val="22"/>
              </w:rPr>
            </w:pPr>
            <w:r w:rsidRPr="00292C44">
              <w:rPr>
                <w:sz w:val="22"/>
                <w:szCs w:val="22"/>
              </w:rPr>
              <w:t xml:space="preserve">Rana </w:t>
            </w:r>
            <w:r w:rsidRPr="005C4145">
              <w:rPr>
                <w:color w:val="000000"/>
                <w:sz w:val="22"/>
                <w:szCs w:val="22"/>
              </w:rPr>
              <w:t>temporaria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b/>
                <w:bCs/>
                <w:color w:val="000000"/>
              </w:rPr>
            </w:pPr>
            <w:r w:rsidRPr="00292C44">
              <w:rPr>
                <w:b/>
                <w:bCs/>
                <w:color w:val="000000"/>
              </w:rPr>
              <w:t>Aves (Птицы)</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Anseriformes (Гусеобразные)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Anas acuta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Шилохвость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Anas crecca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Чирок-свистунок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Anas penelope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Свиязь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Anas platyrhynchos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Кряква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Anser erythropus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Пискулька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Anser fabalis (Lath.)</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Гуменник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Aythya fuligula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Хохлатая чернеть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Bucephala clangula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Обыкновенный гоголь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Cygnus columbianus bewickii Yarrell, 1830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Малый, или тундровый лебедь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Cygnus cygnus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Лебедь-кликун</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Mergellus albellus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Луток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Mergus merganser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Большой крохаль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Anatidae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Утиные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Mergus serrator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Длинноносый крохаль</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Apodiformes (Стрижеобразные)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Apodidae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Стрижи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Apus apus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Черный стриж</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Caprimulgiformes (Козодоеобразные)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Caprimulgidae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Настоящие козодои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Caprimulgus europaeus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Обыкновенный козодой</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Charadriiformes (Ржанкообразные)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Charadriidae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Ржанковые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Charadrius dubius Scop.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Малый зуек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Charadriidae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Ржанковые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Pluvialis apricaria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Золотистая ржанка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Charadriidae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Ржанковые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Vanellus vanellus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Чибис</w:t>
            </w:r>
          </w:p>
        </w:tc>
      </w:tr>
      <w:tr w:rsidR="00292C44" w:rsidRPr="00292C44" w:rsidTr="005C4145">
        <w:trPr>
          <w:trHeight w:val="26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Laridae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Чайковые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Chroicocephalus ridibundus (Linnaeus, 1766)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Обыкновенная чайка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Laridae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Чайковые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Larus argentatus Pontoppidan, 1763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Серебристая чайка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Laridae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Чайковые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Larus canus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Сизая чайка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Laridae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Чайковые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Larus fuscus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Клуша</w:t>
            </w:r>
            <w:proofErr w:type="gramEnd"/>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Laridae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Чайковые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Sterna hirundo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Речная крачка</w:t>
            </w:r>
          </w:p>
        </w:tc>
      </w:tr>
      <w:tr w:rsidR="00292C44" w:rsidRPr="00292C44" w:rsidTr="00292C44">
        <w:trPr>
          <w:trHeight w:val="28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Laridae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Чайковые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Sterna paradisaea Pontopp.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Полярная крачка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Actitis hypoleucos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Перевозчик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Calidris alpina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Чернозобик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Calidris minuta (Leisler, 1812)</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Кулик-воробей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Calidris temminckii (Leisl.)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Белохвостый песочник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Gallinago gallinago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Limosa lapponica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Малый веретенник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Limosa limosa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Большой веретенник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Lymnocryptes minimus (Brunn.)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Гаршнеп</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Numenius arquata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Большой кроншнеп</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Numenius phaeopus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Средний кроншнеп</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Philomachus pugnax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Турухтан</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Scolopax rusticola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Вальдшнеп</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Tringa erythropus (Pallas, 1764)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Щеголь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Tringa glareola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Фифи</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Tringa nebularia (Gunn.)</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proofErr w:type="gramStart"/>
            <w:r w:rsidRPr="00292C44">
              <w:rPr>
                <w:color w:val="000000"/>
                <w:sz w:val="22"/>
                <w:szCs w:val="22"/>
              </w:rPr>
              <w:t>Большой</w:t>
            </w:r>
            <w:proofErr w:type="gramEnd"/>
            <w:r w:rsidRPr="00292C44">
              <w:rPr>
                <w:color w:val="000000"/>
                <w:sz w:val="22"/>
                <w:szCs w:val="22"/>
              </w:rPr>
              <w:t xml:space="preserve"> улит</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40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Tringa ochropus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Черныш</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Tringa totanus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Травник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Scolopacidae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Бекасовые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Xenus cinereus (Guld.)</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Мородунка</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Columbiformes (Голубеобразные)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Columbidae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Голубиные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Columba livia Gmelin, JF, 1789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Сизый голубь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Columbidae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Голубиные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Columba palumbus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Вяхирь</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Cuculiformes (Кукушкообразные)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Cuculidae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Кукушковые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Cuculus canorus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Обыкновенная кукушка</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Falconiformes (Соколообразные)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Accipitridae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Ястребиные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Accipiter gentilis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Тетеревятник</w:t>
            </w:r>
          </w:p>
        </w:tc>
      </w:tr>
      <w:tr w:rsidR="00292C44" w:rsidRPr="00292C44" w:rsidTr="005C4145">
        <w:trPr>
          <w:trHeight w:val="263"/>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Accipitridae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Ястребиные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Accipiter nisus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Ястреб-перепелятник, или перепелятник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Accipitridae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Ястребиные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Aquila chrysaetos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Беркут</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Accipitridae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Ястребиные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Buteo buteo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Обыкновенный канюк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Accipitridae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Ястребиные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Buteo lagopus (Pontopp.)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Мохноногий канюк, или зимняк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Accipitridae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Ястребиные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Circus cyaneus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Полевой лунь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Accipitridae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Ястребиные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Haliaeetus albicilla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Орлан белохвост</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Accipitridae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Ястребиные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Milvus migrans (Bodd.)</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Черный коршун</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Accipitridae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Ястребиные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Pandion haliaetus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Скопа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Accipitridae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Ястребиные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Pernis apivorus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Обыкновенный осоед</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Falconidae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Соколиные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Falco columbarius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Дербник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Falconidae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Соколиные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Falco peregrinus Tunst.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Сапсан</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Falconidae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Соколиные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Falco subbuteo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Чеглок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Falconidae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Соколиные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Falco tinnunculus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Обыкновенная пустельга</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Galliformes (Курообразные)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Phasianidae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Фазановые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Lagopus lagopus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Белая куропатка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Phasianidae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Фазановые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Lyrurus tetrix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Косач</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Phasianidae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Фазановые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Tetrao urogallus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Глухарь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Phasianidae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Фазановые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Tetrastes bonasia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Рябчик</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Gaviiformes (Гагарообразные)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Gaviidae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Гагаровые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Gavia arctica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Чернозобая гагара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65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Gaviidae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Гагаровые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Gavia stellata (Pontopp.)</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Краснозобая гагара</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Gruiformes (Журавлеобразные)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Gruidae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Журавлиные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Grus grus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Серый журавль</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Passeriformes (Воробьинообразные)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Acrocephalidae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Acrocephalus dumetorum Blyth, 1849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Садовая камышовка</w:t>
            </w:r>
          </w:p>
        </w:tc>
      </w:tr>
      <w:tr w:rsidR="00292C44" w:rsidRPr="00292C44" w:rsidTr="005C4145">
        <w:trPr>
          <w:trHeight w:val="26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Acrocephalidae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Acrocephalus schoenobaenus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Камышевка-барсучок</w:t>
            </w:r>
          </w:p>
        </w:tc>
      </w:tr>
      <w:tr w:rsidR="00292C44" w:rsidRPr="00292C44" w:rsidTr="005C4145">
        <w:trPr>
          <w:trHeight w:val="259"/>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Aegithalidae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Длиннохвостые синицы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Aegithalos caudatus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Длиннохвостая синица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Alaudidae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Жаворонковые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Alauda arvensis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Полевой жаворонок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Alaudidae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Жаворонковые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Eremophila alpestris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Рогатый жаворонок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Bombycillidae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Свиристелевые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Bombycilla garrulus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Свиристель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Certhiidae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Пищуховые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Certhia familiaris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Обыкновенная пищуха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Cinclidae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Оляпковые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Cinclus cinclus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Обыкновенная оляпка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Corvidae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Врановые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Corvus corax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Ворон</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Corvidae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Врановые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Corvus cornix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Серая ворона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Corvidae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Врановые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Corvus frugilegus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Грач</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Corvidae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Врановые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Corvus monedula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Галка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Corvidae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Врановые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Garrulus glandarius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Сойка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Corvidae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Врановые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Nucifraga caryocatactes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Кедровка, или ореховка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Corvidae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Врановые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Perisoreus infaustus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Кукша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Corvidae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Врановые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Pica pica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Сорока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Emberizidae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Овсянковые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Emberiza aureola Pallas, 1773</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Дубровник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Emberizidae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Овсянковые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Emberiza citrinella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Обыкновенная овсянка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Emberizidae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Овсянковые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Emberiza pusilla Pallas,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Овсянка-крошка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Emberizidae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Овсянковые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Emberiza rustica Pallas,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Овсянка-ремез</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Emberizidae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Овсянковые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Emberiza schoeniclus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Тростниковая овсянка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Carduelis cannabina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Коноплянка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Carduelis carduelis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Черноголовый щегол</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Carduelis chloris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Зеленушка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Carduelis flammea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Обыкновенная чечетка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Carduelis spinus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Чиж</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Carpodacus erythrinus (Pall.)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Обыкновенная чечевица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94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Fringilla coelebs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Зяблик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Fringilla montifringilla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Юрок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Loxia curvirostra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Обыкновенный клест</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305474" w:rsidRDefault="00305474" w:rsidP="00292C44">
            <w:pPr>
              <w:jc w:val="right"/>
              <w:rPr>
                <w:color w:val="000000"/>
                <w:sz w:val="22"/>
                <w:szCs w:val="22"/>
                <w:lang w:val="en-US"/>
              </w:rPr>
            </w:pPr>
            <w:r>
              <w:rPr>
                <w:color w:val="000000"/>
                <w:sz w:val="22"/>
                <w:szCs w:val="22"/>
                <w:lang w:val="en-US"/>
              </w:rPr>
              <w:t>97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Loxia leucoptera Gm.</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Белокрылый клёст</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98</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Loxia pytyopsittacus Borkhausen, 1793</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Клест-сосновик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99</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Pinicola enucleator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Щур</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100</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Fringillidae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Вьюрковые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Pyrrhula pyrrhula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Обыкновенный снегирь</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101</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Hirundinidae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Ласточковые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Delichon urbicum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Воронок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102</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Hirundinidae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Ласточковые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Hirundo rustica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Деревенская ласточка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103</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Hirundinidae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Ласточковые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Riparia riparia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Береговая ласточка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104</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Laniidae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Сорокопутовые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Lanius collurio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Обыкновенный жулан</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105</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Laniidae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Сорокопутовые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Lanius excubitor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Серый сорокопут</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106</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Motacillidae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Трясогузковые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Anthus cervinus (Pall.)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Краснозобый конёк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107</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Motacillidae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Трясогузковые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Anthus pratensis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Луговой конек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108</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Motacillidae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Трясогузковые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Anthus spinoletta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Горный конек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109</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Motacillidae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Трясогузковые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Anthus trivialis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Лесной конек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110</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Motacillidae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Трясогузковые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Motacilla alba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Белая трясогузка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111</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Motacillidae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Трясогузковые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Motacilla flava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Желтая трясогузка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112</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Muscicapidae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Мухоловковые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Erithacus rubecula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Зарянка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113</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Muscicapidae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Мухоловковые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Ficedula hypoleuca (Pallas, 1764)</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Мухоловка-пеструшка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114</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Muscicapidae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Мухоловковые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Ficedula parva (Bechstein, 1792)</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Малая мухоловка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115</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Muscicapidae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Мухоловковые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Luscinia cyanura (Pallas, 1773)</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Синехвостка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116</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Muscicapidae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Мухоловковые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Luscinia svecica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Варакушка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117</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Muscicapidae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Мухоловковые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Muscicapa striata (Pallas, 1764)</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Серая мухоловка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118</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Muscicapidae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Мухоловковые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Oenanthe oenanthe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Обыкновенная каменка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119</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Muscicapidae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Мухоловковые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Phoenicurus phoenicurus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Обыкновенная горихвостка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120</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Muscicapidae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Мухоловковые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Saxicola rubetra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Луговой чекан</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121</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Muscicapidae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Мухоловковые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Saxicola rubicola (Linnaeus, 1766)</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Черноголовый чекан</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122</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Paridae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Синицевые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Cyanistes caeruleus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Лазоревка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123</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Paridae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Синицевые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Lophophanes cristatus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Хохлатая синица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124</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Paridae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Синицевые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Parus major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Большая синица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lastRenderedPageBreak/>
              <w:t>125</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Paridae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Синицевые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Periparus ater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Московка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126</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Paridae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Синицевые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Poecile cinctus (Boddaert, 1783)</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Гаичка сероголовая</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127</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Paridae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Синицевые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Poecile montanus (Conrad, 1827)</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Буроголовая гаичка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128</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Passeridae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Воробьиные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Passer domesticus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Домовой воробей</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129</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Passeridae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Воробьиные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Passer montanus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Полевой воробей</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130</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Prunellidae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Завирушковые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Prunella modularis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Лесная завирушка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131</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Regulidae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Корольковые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Regulus regulus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Желтоголовый королек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132</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Sturnidae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Скворцовые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Sturnus vulgaris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Обыкновенный скворец</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133</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Sylviidae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Hippolais icterina (Vieillot, 1817)</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Зеленая пересмешка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134</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Sylviidae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Locustella fluviatilis (Wolf, 1810)</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Речной сверчок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135</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Sylviidae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Locustella naevia (Boddaert, 1783)</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Обыкновенный сверчок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136</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Sylviidae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Phylloscopus borealis (Blas.)</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Пеночка-таловка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137</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Sylviidae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Phylloscopus collybita (Vieill.)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Пеночка-теньковка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138</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Sylviidae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Phylloscopus sibilatrix (Bechstein, 1793)</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Пеночка-трещётка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139</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Sylviidae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Phylloscopus trochiloides (Sund.)</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Зелёная пеночка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140</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Sylviidae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Phylloscopus trochilus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Пеночка-весничка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141</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Sylviidae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Sylvia atricapilla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Черноголовая славка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142</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Sylviidae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Sylvia borin (Boddaert, 1783)</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Садовая славка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143</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Sylviidae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Sylvia communis Latham, 1787</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Серая славка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144</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Sylviidae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Sylvia curruca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Славка-завирушка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145</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Troglodytidae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Крапивниковые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Troglodytes troglodytes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Крапивник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146</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Turdidae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Дроздовые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Turdus iliacus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Белобровик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147</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Turdidae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Дроздовые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Turdus merula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Чёрный дрозд</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148</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Turdidae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Дроздовые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Turdus philomelos Brehm, CL, 1831</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Певчий дрозд</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149</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Turdidae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Дроздовые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Turdus pilaris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Рябинник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150</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Turdidae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Дроздовые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Turdus viscivorus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Деряба</w:t>
            </w:r>
          </w:p>
        </w:tc>
      </w:tr>
      <w:tr w:rsidR="0030547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305474" w:rsidRPr="00292C44" w:rsidRDefault="00305474" w:rsidP="00292C44">
            <w:pPr>
              <w:jc w:val="center"/>
              <w:rPr>
                <w:color w:val="000000"/>
                <w:u w:val="single"/>
              </w:rPr>
            </w:pPr>
            <w:r w:rsidRPr="00292C44">
              <w:rPr>
                <w:color w:val="000000"/>
                <w:u w:val="single"/>
              </w:rPr>
              <w:t>Piciformes (Дятлообразные)</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 151</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Picidae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дятловые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Dendrocopos major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Пестрый дятел</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152</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Picidae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дятловые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Dendrocopos minor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Малый дятел</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153</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Picidae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дятловые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Dryocopus martius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Желна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154</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Picidae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дятловые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Jynx torquilla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Вертишейка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lastRenderedPageBreak/>
              <w:t>155</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Picidae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дятловые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Picoides tridactylus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Трёхпалый дятел</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156</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Picidae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дятловые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Picus canus Gmelin, 1788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Седой дятел</w:t>
            </w:r>
          </w:p>
        </w:tc>
      </w:tr>
      <w:tr w:rsidR="0030547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305474" w:rsidRPr="00292C44" w:rsidRDefault="00305474" w:rsidP="00292C44">
            <w:pPr>
              <w:jc w:val="center"/>
              <w:rPr>
                <w:color w:val="000000"/>
                <w:u w:val="single"/>
              </w:rPr>
            </w:pPr>
            <w:r w:rsidRPr="00292C44">
              <w:rPr>
                <w:color w:val="000000"/>
                <w:u w:val="single"/>
              </w:rPr>
              <w:t xml:space="preserve">Podicipediformes (Поганкообразные) </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 157</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Podicipedidae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Поганковые</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Podiceps grisegena (Boddaert, 1783)</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Серощёкая поганка</w:t>
            </w:r>
          </w:p>
        </w:tc>
      </w:tr>
      <w:tr w:rsidR="0030547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305474" w:rsidRPr="00292C44" w:rsidRDefault="00305474" w:rsidP="00292C44">
            <w:pPr>
              <w:jc w:val="center"/>
              <w:rPr>
                <w:color w:val="000000"/>
                <w:u w:val="single"/>
              </w:rPr>
            </w:pPr>
            <w:r w:rsidRPr="00292C44">
              <w:rPr>
                <w:color w:val="000000"/>
                <w:u w:val="single"/>
              </w:rPr>
              <w:t>Strigiformes (Совообразные)</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 158</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Strigidae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совы</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Aegolius funereus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Мохноногий сыч</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159</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Strigidae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совы</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Asio flammeus (Pontopp.)</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Болотная сова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160</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Strigidae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совы</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Bubo bubo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Филин</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161</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Strigidae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совы</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Bubo scandiacus (Linnaeus, 1758)</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Белая сова</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162</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Strigidae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совы</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Glaucidium passerinum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Воробьиный сыч (сычик)</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163</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Strigidae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совы</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Strix nebulosa Forst.</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Бородатая неясыть</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164</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Strigidae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совы</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Strix uralensis Pall.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Длиннохвостая неясыть</w:t>
            </w:r>
          </w:p>
        </w:tc>
      </w:tr>
      <w:tr w:rsidR="0030547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305474" w:rsidRPr="00292C44" w:rsidRDefault="00305474" w:rsidP="00305474">
            <w:pPr>
              <w:jc w:val="right"/>
              <w:rPr>
                <w:color w:val="000000"/>
                <w:sz w:val="22"/>
                <w:szCs w:val="22"/>
              </w:rPr>
            </w:pPr>
            <w:r w:rsidRPr="00292C44">
              <w:rPr>
                <w:color w:val="000000"/>
                <w:sz w:val="22"/>
                <w:szCs w:val="22"/>
              </w:rPr>
              <w:t>165</w:t>
            </w:r>
          </w:p>
        </w:tc>
        <w:tc>
          <w:tcPr>
            <w:tcW w:w="2127"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 xml:space="preserve">Strigidae </w:t>
            </w:r>
          </w:p>
        </w:tc>
        <w:tc>
          <w:tcPr>
            <w:tcW w:w="2560"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Настоящие совы</w:t>
            </w:r>
          </w:p>
        </w:tc>
        <w:tc>
          <w:tcPr>
            <w:tcW w:w="5519"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Surnia ulula (L.)</w:t>
            </w:r>
          </w:p>
        </w:tc>
        <w:tc>
          <w:tcPr>
            <w:tcW w:w="4145" w:type="dxa"/>
            <w:tcBorders>
              <w:top w:val="nil"/>
              <w:left w:val="nil"/>
              <w:bottom w:val="single" w:sz="4" w:space="0" w:color="auto"/>
              <w:right w:val="single" w:sz="4" w:space="0" w:color="auto"/>
            </w:tcBorders>
            <w:shd w:val="clear" w:color="auto" w:fill="auto"/>
            <w:vAlign w:val="bottom"/>
            <w:hideMark/>
          </w:tcPr>
          <w:p w:rsidR="00305474" w:rsidRPr="00292C44" w:rsidRDefault="00305474" w:rsidP="00292C44">
            <w:pPr>
              <w:rPr>
                <w:color w:val="000000"/>
                <w:sz w:val="22"/>
                <w:szCs w:val="22"/>
              </w:rPr>
            </w:pPr>
            <w:r w:rsidRPr="00292C44">
              <w:rPr>
                <w:color w:val="000000"/>
                <w:sz w:val="22"/>
                <w:szCs w:val="22"/>
              </w:rPr>
              <w:t>Ястребиная сова</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auto"/>
            </w:tcBorders>
            <w:shd w:val="clear" w:color="auto" w:fill="auto"/>
            <w:noWrap/>
            <w:vAlign w:val="bottom"/>
            <w:hideMark/>
          </w:tcPr>
          <w:p w:rsidR="00292C44" w:rsidRPr="00292C44" w:rsidRDefault="00292C44" w:rsidP="00292C44">
            <w:pPr>
              <w:jc w:val="center"/>
              <w:rPr>
                <w:b/>
                <w:bCs/>
                <w:color w:val="000000"/>
              </w:rPr>
            </w:pPr>
            <w:r w:rsidRPr="00292C44">
              <w:rPr>
                <w:b/>
                <w:bCs/>
                <w:color w:val="000000"/>
              </w:rPr>
              <w:t>Mammalia (Млекопитающие)</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Artiodactyla (Парнопалые)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Cervidae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Оленьи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Alces alces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Лось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Cervidae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Оленьи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Capreolus capreolus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Косуля европейская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Cervidae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Оленьи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Rangifer tarandus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Северный олень</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Carnivora (Хищные)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Canidae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Canis lupus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Волк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Canidae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Псовые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Vulpes vulpes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Лисица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Felidae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Кошачьи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Lynx lynx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Обыкновенная рысь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Mustelidae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Куньи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Gulo gulo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Росомаха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Mustelidae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Куньи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Lutra lutra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Речная выдра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Mustelidae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Куньи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Martes martes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Лесная куница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Mustelidae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Куньи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Meles meles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Барсук</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Mustelidae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Куньи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Mustela erminea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Горностай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Mustelidae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Куньи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Mustela nivalis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Ласка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Mustelidae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Куньи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Mustela putorius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Хорь</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Mustelidae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Куньи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Neovison vison (Schreber, 1777)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Американская норка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lastRenderedPageBreak/>
              <w:t>15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Ursidae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Медвежьи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Ursus arctos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Бурый медведь</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Chiroptera (Рукокрылые)</w:t>
            </w:r>
          </w:p>
        </w:tc>
      </w:tr>
      <w:tr w:rsidR="00292C44" w:rsidRPr="00292C44" w:rsidTr="00292C44">
        <w:trPr>
          <w:trHeight w:val="6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Vespertilionidae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Гладконосые летучие мыши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Eptesicus nilssonii Keyserling &amp; Blasius, 1839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Северный кожан</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Lagomorpha (Зайцеобразные)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Leporidae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Зайцевые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Lepus timidus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Заяц-беляк</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u w:val="single"/>
              </w:rPr>
            </w:pPr>
            <w:r w:rsidRPr="00292C44">
              <w:rPr>
                <w:color w:val="000000"/>
                <w:u w:val="single"/>
              </w:rPr>
              <w:t>Rodentia (Грызуны)</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Castoridae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Бобровые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Castor canadensis Kuhl, 1820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Бобр канадский</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Cricetidae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Хомяковые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Arvicola amphibius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Водяная полевка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Cricetidae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Хомяковые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Microtus agrestis (Linnaeus, 1761)</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Темная полевка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Cricetidae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Хомяковые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Microtus oeconomus (Pallas, 1776)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Полевка-экономка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Cricetidae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Хомяковые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Myodes glareolus (Schreber, 1780)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Полёвка рыжая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Cricetidae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Хомяковые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Myodes rufocanus (Sundevall, 1846)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Полёвка красно-серая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Cricetidae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Хомяковые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Myodes rutilus (Pallas, 1779)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Полёвка красная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Cricetidae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Хомяковые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Myopus schisticolor Lilljeborg, 1844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Лесной лемминг</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Cricetidae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Хомяковые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Ondatra zibethicus (Linnaeus, 1766)</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Ондатра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27</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Muridae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Мышиные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Mus musculus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Мышь домовая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28</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Muridae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Мышиные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Rattus norvegicus (Berkenhout, 1769)</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Крыса серая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29</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Sciuridae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Беличьи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Pteromys volans (Linnaeus)</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Обыкновенная летяга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30</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Sciuridae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Беличьи</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Sciurus vulgaris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Белка обыкновенная</w:t>
            </w:r>
          </w:p>
        </w:tc>
      </w:tr>
      <w:tr w:rsidR="00292C44" w:rsidRPr="00292C44" w:rsidTr="00292C44">
        <w:trPr>
          <w:trHeight w:val="315"/>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color w:val="000000"/>
              </w:rPr>
            </w:pPr>
            <w:r w:rsidRPr="00292C44">
              <w:rPr>
                <w:color w:val="000000"/>
              </w:rPr>
              <w:t>Soricomorpha (Землеройкообразные)</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Soricidae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Землеройковые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Neomys fodiens Pennant</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Обыкновенная кутора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32</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Soricidae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Землеройковые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Sorex araneus Linnaeus, 1758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Бурозубка обыкновенная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33</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Soricidae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Землеройковые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Sorex caecutiens Laxmann, 1788</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Средняя бурозубка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34</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Soricidae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Землеройковые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Sorex isodon Turov, 1924</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Равнозубая бурозубка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35</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Soricidae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Землеройковые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Sorex minutissimus Zimmermann, 1780</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Крошечная бурозубка</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36</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Soricidae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Землеройковые</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Sorex minutus L.</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Бурозубка малая</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rPr>
                <w:color w:val="000000"/>
                <w:sz w:val="22"/>
                <w:szCs w:val="22"/>
              </w:rPr>
            </w:pPr>
            <w:r w:rsidRPr="00292C44">
              <w:rPr>
                <w:color w:val="000000"/>
                <w:sz w:val="22"/>
                <w:szCs w:val="22"/>
              </w:rPr>
              <w:t> </w:t>
            </w:r>
          </w:p>
        </w:tc>
        <w:tc>
          <w:tcPr>
            <w:tcW w:w="14351" w:type="dxa"/>
            <w:gridSpan w:val="4"/>
            <w:tcBorders>
              <w:top w:val="single" w:sz="4" w:space="0" w:color="auto"/>
              <w:left w:val="nil"/>
              <w:bottom w:val="single" w:sz="4" w:space="0" w:color="auto"/>
              <w:right w:val="single" w:sz="4" w:space="0" w:color="000000"/>
            </w:tcBorders>
            <w:shd w:val="clear" w:color="auto" w:fill="auto"/>
            <w:vAlign w:val="bottom"/>
            <w:hideMark/>
          </w:tcPr>
          <w:p w:rsidR="00292C44" w:rsidRPr="00292C44" w:rsidRDefault="00292C44" w:rsidP="00292C44">
            <w:pPr>
              <w:jc w:val="center"/>
              <w:rPr>
                <w:b/>
                <w:bCs/>
                <w:color w:val="000000"/>
                <w:sz w:val="22"/>
                <w:szCs w:val="22"/>
              </w:rPr>
            </w:pPr>
            <w:r w:rsidRPr="00292C44">
              <w:rPr>
                <w:b/>
                <w:bCs/>
                <w:color w:val="000000"/>
                <w:sz w:val="22"/>
                <w:szCs w:val="22"/>
              </w:rPr>
              <w:t>Reptilia (Рептилии)</w:t>
            </w:r>
          </w:p>
        </w:tc>
      </w:tr>
      <w:tr w:rsidR="00292C44" w:rsidRPr="00292C44" w:rsidTr="00292C44">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292C44" w:rsidRPr="00292C44" w:rsidRDefault="00292C44" w:rsidP="00292C44">
            <w:pPr>
              <w:jc w:val="right"/>
              <w:rPr>
                <w:color w:val="000000"/>
                <w:sz w:val="22"/>
                <w:szCs w:val="22"/>
              </w:rPr>
            </w:pPr>
            <w:r w:rsidRPr="00292C44">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 xml:space="preserve">Lacertidae </w:t>
            </w:r>
          </w:p>
        </w:tc>
        <w:tc>
          <w:tcPr>
            <w:tcW w:w="2560"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Настоящие ящерицы</w:t>
            </w:r>
          </w:p>
        </w:tc>
        <w:tc>
          <w:tcPr>
            <w:tcW w:w="5519"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Zootoca vivipara (Von Jacquin, 1787)</w:t>
            </w:r>
          </w:p>
        </w:tc>
        <w:tc>
          <w:tcPr>
            <w:tcW w:w="4145" w:type="dxa"/>
            <w:tcBorders>
              <w:top w:val="nil"/>
              <w:left w:val="nil"/>
              <w:bottom w:val="single" w:sz="4" w:space="0" w:color="auto"/>
              <w:right w:val="single" w:sz="4" w:space="0" w:color="auto"/>
            </w:tcBorders>
            <w:shd w:val="clear" w:color="auto" w:fill="auto"/>
            <w:vAlign w:val="bottom"/>
            <w:hideMark/>
          </w:tcPr>
          <w:p w:rsidR="00292C44" w:rsidRPr="00292C44" w:rsidRDefault="00292C44" w:rsidP="00292C44">
            <w:pPr>
              <w:rPr>
                <w:color w:val="000000"/>
                <w:sz w:val="22"/>
                <w:szCs w:val="22"/>
              </w:rPr>
            </w:pPr>
            <w:r w:rsidRPr="00292C44">
              <w:rPr>
                <w:color w:val="000000"/>
                <w:sz w:val="22"/>
                <w:szCs w:val="22"/>
              </w:rPr>
              <w:t>Ящерица живородящая</w:t>
            </w:r>
          </w:p>
        </w:tc>
      </w:tr>
    </w:tbl>
    <w:p w:rsidR="00292C44" w:rsidRDefault="00292C44" w:rsidP="00C525EE">
      <w:pPr>
        <w:spacing w:line="360" w:lineRule="auto"/>
        <w:jc w:val="both"/>
        <w:rPr>
          <w:b/>
          <w:szCs w:val="20"/>
        </w:rPr>
        <w:sectPr w:rsidR="00292C44" w:rsidSect="00292C44">
          <w:pgSz w:w="16838" w:h="11906" w:orient="landscape"/>
          <w:pgMar w:top="851" w:right="1134" w:bottom="1418" w:left="425" w:header="709" w:footer="709" w:gutter="0"/>
          <w:cols w:space="708"/>
          <w:docGrid w:linePitch="360"/>
        </w:sectPr>
      </w:pPr>
    </w:p>
    <w:p w:rsidR="00B04B6C" w:rsidRDefault="004B7CA0" w:rsidP="00342248">
      <w:pPr>
        <w:jc w:val="both"/>
      </w:pPr>
      <w:r>
        <w:rPr>
          <w:rFonts w:eastAsia="Calibri"/>
          <w:b/>
          <w:bCs/>
        </w:rPr>
        <w:lastRenderedPageBreak/>
        <w:t>и)</w:t>
      </w:r>
      <w:r w:rsidRPr="006E7554">
        <w:rPr>
          <w:rFonts w:eastAsia="Calibri"/>
          <w:b/>
          <w:bCs/>
        </w:rPr>
        <w:t xml:space="preserve"> </w:t>
      </w:r>
      <w:r w:rsidR="00342248" w:rsidRPr="00342248">
        <w:rPr>
          <w:rFonts w:eastAsia="Calibri"/>
          <w:b/>
          <w:bCs/>
        </w:rPr>
        <w:t>Сведения о редких и находящихся под угрозой исчезновения объектах животного и растительного мира.</w:t>
      </w:r>
    </w:p>
    <w:p w:rsidR="00B04B6C" w:rsidRPr="006E7554" w:rsidRDefault="00B04B6C" w:rsidP="004B7CA0">
      <w:pPr>
        <w:jc w:val="both"/>
        <w:rPr>
          <w:rFonts w:eastAsia="Calibri"/>
          <w:b/>
          <w:bCs/>
        </w:rPr>
      </w:pPr>
    </w:p>
    <w:tbl>
      <w:tblPr>
        <w:tblW w:w="10078" w:type="dxa"/>
        <w:tblInd w:w="95" w:type="dxa"/>
        <w:tblLayout w:type="fixed"/>
        <w:tblLook w:val="04A0"/>
      </w:tblPr>
      <w:tblGrid>
        <w:gridCol w:w="438"/>
        <w:gridCol w:w="3687"/>
        <w:gridCol w:w="2834"/>
        <w:gridCol w:w="992"/>
        <w:gridCol w:w="1134"/>
        <w:gridCol w:w="993"/>
      </w:tblGrid>
      <w:tr w:rsidR="00342248" w:rsidRPr="00342248" w:rsidTr="00D227B7">
        <w:trPr>
          <w:trHeight w:val="300"/>
        </w:trPr>
        <w:tc>
          <w:tcPr>
            <w:tcW w:w="4125" w:type="dxa"/>
            <w:gridSpan w:val="2"/>
            <w:tcBorders>
              <w:top w:val="nil"/>
              <w:left w:val="nil"/>
              <w:bottom w:val="nil"/>
              <w:right w:val="nil"/>
            </w:tcBorders>
            <w:shd w:val="clear" w:color="auto" w:fill="auto"/>
            <w:noWrap/>
            <w:vAlign w:val="bottom"/>
            <w:hideMark/>
          </w:tcPr>
          <w:p w:rsidR="00342248" w:rsidRPr="00342248" w:rsidRDefault="00342248" w:rsidP="00342248">
            <w:pPr>
              <w:rPr>
                <w:b/>
                <w:bCs/>
                <w:i/>
                <w:iCs/>
                <w:color w:val="000000"/>
                <w:sz w:val="22"/>
                <w:szCs w:val="22"/>
              </w:rPr>
            </w:pPr>
            <w:r w:rsidRPr="00342248">
              <w:rPr>
                <w:b/>
                <w:bCs/>
                <w:i/>
                <w:iCs/>
                <w:color w:val="000000"/>
                <w:sz w:val="22"/>
                <w:szCs w:val="22"/>
              </w:rPr>
              <w:t>Грибы</w:t>
            </w:r>
          </w:p>
        </w:tc>
        <w:tc>
          <w:tcPr>
            <w:tcW w:w="28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2"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11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3"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r>
      <w:tr w:rsidR="00342248" w:rsidRPr="00342248" w:rsidTr="00D227B7">
        <w:trPr>
          <w:trHeight w:val="708"/>
        </w:trPr>
        <w:tc>
          <w:tcPr>
            <w:tcW w:w="4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w:t>
            </w:r>
          </w:p>
        </w:tc>
        <w:tc>
          <w:tcPr>
            <w:tcW w:w="3687"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Латинское название вида</w:t>
            </w:r>
          </w:p>
        </w:tc>
        <w:tc>
          <w:tcPr>
            <w:tcW w:w="28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Русское название вида</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РФ</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Красный список МСОП</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РК</w:t>
            </w:r>
          </w:p>
        </w:tc>
      </w:tr>
      <w:tr w:rsidR="00342248"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1</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Verpa bohemica</w:t>
            </w:r>
            <w:r w:rsidRPr="00342248">
              <w:rPr>
                <w:color w:val="000000"/>
              </w:rPr>
              <w:t xml:space="preserve"> (Krombh.) Schroet. </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Сморчковая шапочка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2</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lang w:val="en-US"/>
              </w:rPr>
            </w:pPr>
            <w:r w:rsidRPr="00342248">
              <w:rPr>
                <w:i/>
                <w:iCs/>
                <w:color w:val="000000"/>
                <w:lang w:val="en-US"/>
              </w:rPr>
              <w:t>Cortinarius violaceus</w:t>
            </w:r>
            <w:r w:rsidRPr="00342248">
              <w:rPr>
                <w:color w:val="000000"/>
                <w:lang w:val="en-US"/>
              </w:rPr>
              <w:t xml:space="preserve"> (L: Fr.) Fr. </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Паутинник фиолетовый</w:t>
            </w:r>
          </w:p>
        </w:tc>
        <w:tc>
          <w:tcPr>
            <w:tcW w:w="992"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80"/>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3</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Leccinum percandidum</w:t>
            </w:r>
            <w:r w:rsidRPr="00342248">
              <w:rPr>
                <w:color w:val="000000"/>
              </w:rPr>
              <w:t xml:space="preserve"> (Vassilk.) Watl.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Осиновик белый</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530"/>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4</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 xml:space="preserve">Anomoporia bombycina </w:t>
            </w:r>
            <w:r w:rsidRPr="00342248">
              <w:rPr>
                <w:color w:val="000000"/>
              </w:rPr>
              <w:t>(Fr.) Pouzar</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Аномопория шелковистая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96"/>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5</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 xml:space="preserve">Gloeophyllum protractum </w:t>
            </w:r>
            <w:r w:rsidRPr="00342248">
              <w:rPr>
                <w:color w:val="000000"/>
              </w:rPr>
              <w:t>(Fr.) Imazeki</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Глеофиллум продолговатый</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404"/>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6</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lang w:val="en-US"/>
              </w:rPr>
            </w:pPr>
            <w:r w:rsidRPr="00342248">
              <w:rPr>
                <w:i/>
                <w:iCs/>
                <w:color w:val="000000"/>
                <w:lang w:val="en-US"/>
              </w:rPr>
              <w:t>Leptoporus mollis</w:t>
            </w:r>
            <w:r w:rsidRPr="00342248">
              <w:rPr>
                <w:color w:val="000000"/>
                <w:lang w:val="en-US"/>
              </w:rPr>
              <w:t xml:space="preserve"> (Pers</w:t>
            </w:r>
            <w:proofErr w:type="gramStart"/>
            <w:r w:rsidRPr="00342248">
              <w:rPr>
                <w:color w:val="000000"/>
                <w:lang w:val="en-US"/>
              </w:rPr>
              <w:t>. :</w:t>
            </w:r>
            <w:proofErr w:type="gramEnd"/>
            <w:r w:rsidRPr="00342248">
              <w:rPr>
                <w:color w:val="000000"/>
                <w:lang w:val="en-US"/>
              </w:rPr>
              <w:t xml:space="preserve"> Fr.) Quél.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Лептопорус мягкий</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554"/>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7</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lang w:val="en-US"/>
              </w:rPr>
            </w:pPr>
            <w:r w:rsidRPr="00342248">
              <w:rPr>
                <w:i/>
                <w:iCs/>
                <w:color w:val="000000"/>
                <w:lang w:val="en-US"/>
              </w:rPr>
              <w:t>Antrodia primaeva</w:t>
            </w:r>
            <w:r w:rsidRPr="00342248">
              <w:rPr>
                <w:color w:val="000000"/>
                <w:lang w:val="en-US"/>
              </w:rPr>
              <w:t xml:space="preserve"> Renvall et Niemela</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Антродия первобытная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420"/>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8</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lang w:val="en-US"/>
              </w:rPr>
            </w:pPr>
            <w:r w:rsidRPr="00342248">
              <w:rPr>
                <w:i/>
                <w:iCs/>
                <w:color w:val="000000"/>
                <w:lang w:val="en-US"/>
              </w:rPr>
              <w:t xml:space="preserve">Antrodia crassa </w:t>
            </w:r>
            <w:r w:rsidRPr="00342248">
              <w:rPr>
                <w:color w:val="000000"/>
                <w:lang w:val="en-US"/>
              </w:rPr>
              <w:t>(P. Karst.) Ryvarden</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rPr>
                <w:color w:val="000000"/>
              </w:rPr>
            </w:pPr>
            <w:r w:rsidRPr="00342248">
              <w:rPr>
                <w:color w:val="000000"/>
              </w:rPr>
              <w:t>Антродия толстая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EN</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2</w:t>
            </w:r>
          </w:p>
        </w:tc>
      </w:tr>
      <w:tr w:rsidR="00342248" w:rsidRPr="00342248" w:rsidTr="00D227B7">
        <w:trPr>
          <w:trHeight w:val="414"/>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9</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lang w:val="en-US"/>
              </w:rPr>
            </w:pPr>
            <w:r w:rsidRPr="00342248">
              <w:rPr>
                <w:i/>
                <w:iCs/>
                <w:color w:val="000000"/>
                <w:lang w:val="en-US"/>
              </w:rPr>
              <w:t>Haploporus odorus</w:t>
            </w:r>
            <w:r w:rsidRPr="00342248">
              <w:rPr>
                <w:color w:val="000000"/>
                <w:lang w:val="en-US"/>
              </w:rPr>
              <w:t xml:space="preserve"> (Sommerf.: Fr.) Bondartsev et Singer</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Гаплопорус пахучий</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422"/>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10</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i/>
                <w:iCs/>
                <w:color w:val="000000"/>
              </w:rPr>
              <w:t>Piloporia sajanensis</w:t>
            </w:r>
            <w:r w:rsidRPr="00342248">
              <w:rPr>
                <w:color w:val="000000"/>
              </w:rPr>
              <w:t xml:space="preserve"> (Parmasto) Niemelä</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Пилопория саянская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430"/>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11</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rPr>
                <w:i/>
                <w:iCs/>
                <w:color w:val="000000"/>
                <w:lang w:val="en-US"/>
              </w:rPr>
            </w:pPr>
            <w:r w:rsidRPr="00342248">
              <w:rPr>
                <w:i/>
                <w:iCs/>
                <w:color w:val="000000"/>
                <w:lang w:val="en-US"/>
              </w:rPr>
              <w:t xml:space="preserve">Polyporus pseudobetulinus </w:t>
            </w:r>
            <w:r w:rsidRPr="00342248">
              <w:rPr>
                <w:color w:val="000000"/>
                <w:lang w:val="en-US"/>
              </w:rPr>
              <w:t>(Pilat) Thorn, Kotir. et Niemelä</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rPr>
                <w:color w:val="000000"/>
              </w:rPr>
            </w:pPr>
            <w:r w:rsidRPr="00342248">
              <w:rPr>
                <w:color w:val="000000"/>
              </w:rPr>
              <w:t>Полипорус ложноберезовый</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EN</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2</w:t>
            </w:r>
          </w:p>
        </w:tc>
      </w:tr>
      <w:tr w:rsidR="00342248" w:rsidRPr="00342248" w:rsidTr="00D227B7">
        <w:trPr>
          <w:trHeight w:val="424"/>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12</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rPr>
                <w:i/>
                <w:iCs/>
                <w:color w:val="000000"/>
                <w:lang w:val="en-US"/>
              </w:rPr>
            </w:pPr>
            <w:r w:rsidRPr="00342248">
              <w:rPr>
                <w:i/>
                <w:iCs/>
                <w:color w:val="000000"/>
                <w:lang w:val="en-US"/>
              </w:rPr>
              <w:t xml:space="preserve">Postia hibernica </w:t>
            </w:r>
            <w:r w:rsidRPr="00342248">
              <w:rPr>
                <w:color w:val="000000"/>
                <w:lang w:val="en-US"/>
              </w:rPr>
              <w:t>(Berk. &amp; Broome) Jülich</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rPr>
                <w:color w:val="000000"/>
              </w:rPr>
            </w:pPr>
            <w:r w:rsidRPr="00342248">
              <w:rPr>
                <w:color w:val="000000"/>
              </w:rPr>
              <w:t>Постия зимняя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sz w:val="23"/>
                <w:szCs w:val="23"/>
              </w:rPr>
            </w:pPr>
            <w:r w:rsidRPr="00342248">
              <w:rPr>
                <w:color w:val="000000"/>
                <w:sz w:val="23"/>
                <w:szCs w:val="23"/>
              </w:rPr>
              <w:t>NT</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sz w:val="23"/>
                <w:szCs w:val="23"/>
              </w:rPr>
            </w:pPr>
            <w:r w:rsidRPr="00342248">
              <w:rPr>
                <w:color w:val="000000"/>
                <w:sz w:val="23"/>
                <w:szCs w:val="23"/>
              </w:rPr>
              <w:t>3</w:t>
            </w:r>
          </w:p>
        </w:tc>
      </w:tr>
      <w:tr w:rsidR="00342248"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13</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lang w:val="en-US"/>
              </w:rPr>
            </w:pPr>
            <w:r w:rsidRPr="00342248">
              <w:rPr>
                <w:i/>
                <w:iCs/>
                <w:color w:val="000000"/>
                <w:lang w:val="en-US"/>
              </w:rPr>
              <w:t xml:space="preserve">Skeletocutis lenis </w:t>
            </w:r>
            <w:r w:rsidRPr="00342248">
              <w:rPr>
                <w:color w:val="000000"/>
                <w:lang w:val="en-US"/>
              </w:rPr>
              <w:t>(P. Karst.) Niemel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Скелетокутис нежный</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14</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rPr>
                <w:i/>
                <w:iCs/>
                <w:color w:val="000000"/>
              </w:rPr>
            </w:pPr>
            <w:r w:rsidRPr="00342248">
              <w:rPr>
                <w:i/>
                <w:iCs/>
                <w:color w:val="000000"/>
              </w:rPr>
              <w:t xml:space="preserve">Junghuhnia collabens </w:t>
            </w:r>
            <w:r w:rsidRPr="00342248">
              <w:rPr>
                <w:color w:val="000000"/>
              </w:rPr>
              <w:t>(Fr.) Vesterholt.</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Стехеринум сминающийся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15</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rPr>
                <w:i/>
                <w:iCs/>
                <w:color w:val="000000"/>
              </w:rPr>
            </w:pPr>
            <w:r w:rsidRPr="00342248">
              <w:rPr>
                <w:i/>
                <w:iCs/>
                <w:color w:val="000000"/>
              </w:rPr>
              <w:t xml:space="preserve">Antrodiella citrinella </w:t>
            </w:r>
            <w:r w:rsidRPr="00342248">
              <w:rPr>
                <w:color w:val="000000"/>
              </w:rPr>
              <w:t>Niemelä &amp; Ryvarden</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Антродиелла лимонно-желтоватая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502"/>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16</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lang w:val="en-US"/>
              </w:rPr>
            </w:pPr>
            <w:r w:rsidRPr="00342248">
              <w:rPr>
                <w:i/>
                <w:iCs/>
                <w:color w:val="000000"/>
                <w:lang w:val="en-US"/>
              </w:rPr>
              <w:t xml:space="preserve">Gloiodon strigosus </w:t>
            </w:r>
            <w:r w:rsidRPr="00342248">
              <w:rPr>
                <w:color w:val="000000"/>
                <w:lang w:val="en-US"/>
              </w:rPr>
              <w:t>(Schwein.: Fr.) P. Karst</w:t>
            </w:r>
          </w:p>
        </w:tc>
        <w:tc>
          <w:tcPr>
            <w:tcW w:w="2834" w:type="dxa"/>
            <w:tcBorders>
              <w:top w:val="nil"/>
              <w:left w:val="nil"/>
              <w:bottom w:val="single" w:sz="4" w:space="0" w:color="auto"/>
              <w:right w:val="single" w:sz="4" w:space="0" w:color="auto"/>
            </w:tcBorders>
            <w:shd w:val="clear" w:color="auto" w:fill="auto"/>
            <w:noWrap/>
            <w:vAlign w:val="bottom"/>
            <w:hideMark/>
          </w:tcPr>
          <w:p w:rsidR="00342248" w:rsidRPr="00342248" w:rsidRDefault="00342248" w:rsidP="00342248">
            <w:pPr>
              <w:rPr>
                <w:color w:val="000000"/>
              </w:rPr>
            </w:pPr>
            <w:r w:rsidRPr="00342248">
              <w:rPr>
                <w:color w:val="000000"/>
              </w:rPr>
              <w:t>Глиодон щетинистый</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510"/>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17</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i/>
                <w:iCs/>
                <w:color w:val="000000"/>
              </w:rPr>
              <w:t>Hericium coralloides</w:t>
            </w:r>
            <w:r w:rsidRPr="00342248">
              <w:rPr>
                <w:color w:val="000000"/>
              </w:rPr>
              <w:t xml:space="preserve"> (Fr.) Pers</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 xml:space="preserve">Ежевик (Гериций) </w:t>
            </w:r>
            <w:proofErr w:type="gramStart"/>
            <w:r w:rsidRPr="00342248">
              <w:rPr>
                <w:color w:val="000000"/>
              </w:rPr>
              <w:t>коралловидный</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18</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lang w:val="en-US"/>
              </w:rPr>
            </w:pPr>
            <w:r w:rsidRPr="00342248">
              <w:rPr>
                <w:i/>
                <w:iCs/>
                <w:color w:val="000000"/>
                <w:lang w:val="en-US"/>
              </w:rPr>
              <w:t>Kavinia alboviridis</w:t>
            </w:r>
            <w:r w:rsidRPr="00342248">
              <w:rPr>
                <w:color w:val="000000"/>
                <w:lang w:val="en-US"/>
              </w:rPr>
              <w:t xml:space="preserve"> (Mordan) Gilb. et Budindton</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Кавиния бело-зеленая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DD</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4</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center"/>
            <w:hideMark/>
          </w:tcPr>
          <w:p w:rsidR="00342248" w:rsidRPr="00342248" w:rsidRDefault="00342248" w:rsidP="00342248">
            <w:pPr>
              <w:rPr>
                <w:color w:val="000000"/>
                <w:sz w:val="22"/>
                <w:szCs w:val="22"/>
              </w:rPr>
            </w:pPr>
            <w:r w:rsidRPr="00342248">
              <w:rPr>
                <w:color w:val="000000"/>
                <w:sz w:val="22"/>
                <w:szCs w:val="22"/>
              </w:rPr>
              <w:t>19</w:t>
            </w:r>
          </w:p>
        </w:tc>
        <w:tc>
          <w:tcPr>
            <w:tcW w:w="3687" w:type="dxa"/>
            <w:tcBorders>
              <w:top w:val="nil"/>
              <w:left w:val="nil"/>
              <w:bottom w:val="single" w:sz="4" w:space="0" w:color="auto"/>
              <w:right w:val="single" w:sz="4" w:space="0" w:color="auto"/>
            </w:tcBorders>
            <w:shd w:val="clear" w:color="auto" w:fill="auto"/>
            <w:noWrap/>
            <w:vAlign w:val="bottom"/>
            <w:hideMark/>
          </w:tcPr>
          <w:p w:rsidR="00342248" w:rsidRPr="00342248" w:rsidRDefault="00342248" w:rsidP="00342248">
            <w:pPr>
              <w:rPr>
                <w:color w:val="000000"/>
                <w:lang w:val="en-US"/>
              </w:rPr>
            </w:pPr>
            <w:r w:rsidRPr="00342248">
              <w:rPr>
                <w:i/>
                <w:iCs/>
                <w:color w:val="000000"/>
                <w:lang w:val="en-US"/>
              </w:rPr>
              <w:t>Sidera lenis</w:t>
            </w:r>
            <w:r w:rsidRPr="00342248">
              <w:rPr>
                <w:color w:val="000000"/>
                <w:lang w:val="en-US"/>
              </w:rPr>
              <w:t xml:space="preserve"> (P. Karst.) Miettinen</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lang w:val="en-US"/>
              </w:rPr>
            </w:pPr>
            <w:r w:rsidRPr="00342248">
              <w:rPr>
                <w:color w:val="000000"/>
                <w:lang w:val="en-US"/>
              </w:rPr>
              <w:t> </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lang w:val="en-US"/>
              </w:rPr>
              <w:t xml:space="preserve"> </w:t>
            </w:r>
            <w:r w:rsidRPr="00342248">
              <w:rPr>
                <w:color w:val="000000"/>
                <w:sz w:val="22"/>
                <w:szCs w:val="22"/>
              </w:rPr>
              <w:t>-</w:t>
            </w:r>
          </w:p>
        </w:tc>
        <w:tc>
          <w:tcPr>
            <w:tcW w:w="1134"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00"/>
        </w:trPr>
        <w:tc>
          <w:tcPr>
            <w:tcW w:w="4125" w:type="dxa"/>
            <w:gridSpan w:val="2"/>
            <w:tcBorders>
              <w:top w:val="nil"/>
              <w:left w:val="nil"/>
              <w:bottom w:val="nil"/>
              <w:right w:val="nil"/>
            </w:tcBorders>
            <w:shd w:val="clear" w:color="auto" w:fill="auto"/>
            <w:noWrap/>
            <w:vAlign w:val="bottom"/>
            <w:hideMark/>
          </w:tcPr>
          <w:p w:rsidR="00342248" w:rsidRPr="00342248" w:rsidRDefault="00342248" w:rsidP="00342248">
            <w:pPr>
              <w:rPr>
                <w:b/>
                <w:bCs/>
                <w:i/>
                <w:iCs/>
                <w:color w:val="000000"/>
                <w:sz w:val="22"/>
                <w:szCs w:val="22"/>
              </w:rPr>
            </w:pPr>
            <w:r w:rsidRPr="00342248">
              <w:rPr>
                <w:b/>
                <w:bCs/>
                <w:i/>
                <w:iCs/>
                <w:color w:val="000000"/>
                <w:sz w:val="22"/>
                <w:szCs w:val="22"/>
              </w:rPr>
              <w:t xml:space="preserve">Мхи </w:t>
            </w:r>
          </w:p>
        </w:tc>
        <w:tc>
          <w:tcPr>
            <w:tcW w:w="28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2"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1134" w:type="dxa"/>
            <w:tcBorders>
              <w:top w:val="nil"/>
              <w:left w:val="nil"/>
              <w:bottom w:val="nil"/>
              <w:right w:val="nil"/>
            </w:tcBorders>
            <w:shd w:val="clear" w:color="auto" w:fill="auto"/>
            <w:noWrap/>
            <w:vAlign w:val="center"/>
            <w:hideMark/>
          </w:tcPr>
          <w:p w:rsidR="00342248" w:rsidRPr="00342248" w:rsidRDefault="00342248" w:rsidP="00342248">
            <w:pPr>
              <w:jc w:val="center"/>
              <w:rPr>
                <w:color w:val="000000"/>
                <w:sz w:val="22"/>
                <w:szCs w:val="22"/>
              </w:rPr>
            </w:pPr>
          </w:p>
        </w:tc>
        <w:tc>
          <w:tcPr>
            <w:tcW w:w="993"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r>
      <w:tr w:rsidR="00342248" w:rsidRPr="00342248" w:rsidTr="00D227B7">
        <w:trPr>
          <w:trHeight w:val="650"/>
        </w:trPr>
        <w:tc>
          <w:tcPr>
            <w:tcW w:w="4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w:t>
            </w:r>
          </w:p>
        </w:tc>
        <w:tc>
          <w:tcPr>
            <w:tcW w:w="3687"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Латинское название вида</w:t>
            </w:r>
          </w:p>
        </w:tc>
        <w:tc>
          <w:tcPr>
            <w:tcW w:w="28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Русское название вида</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РФ</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Красный список МСОП</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РК</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Fontinalis squamosa</w:t>
            </w:r>
            <w:r w:rsidRPr="00342248">
              <w:rPr>
                <w:color w:val="000000"/>
              </w:rPr>
              <w:t xml:space="preserve"> Hedw.</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Фонтиналис чешуйчатый</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125" w:type="dxa"/>
            <w:gridSpan w:val="2"/>
            <w:tcBorders>
              <w:top w:val="nil"/>
              <w:left w:val="nil"/>
              <w:bottom w:val="nil"/>
              <w:right w:val="nil"/>
            </w:tcBorders>
            <w:shd w:val="clear" w:color="auto" w:fill="auto"/>
            <w:noWrap/>
            <w:vAlign w:val="bottom"/>
            <w:hideMark/>
          </w:tcPr>
          <w:p w:rsidR="00342248" w:rsidRPr="00342248" w:rsidRDefault="00342248" w:rsidP="00342248">
            <w:pPr>
              <w:rPr>
                <w:b/>
                <w:bCs/>
                <w:i/>
                <w:iCs/>
                <w:color w:val="000000"/>
                <w:sz w:val="22"/>
                <w:szCs w:val="22"/>
              </w:rPr>
            </w:pPr>
            <w:r w:rsidRPr="00342248">
              <w:rPr>
                <w:b/>
                <w:bCs/>
                <w:i/>
                <w:iCs/>
                <w:color w:val="000000"/>
                <w:sz w:val="22"/>
                <w:szCs w:val="22"/>
              </w:rPr>
              <w:t>Лишайники</w:t>
            </w:r>
          </w:p>
        </w:tc>
        <w:tc>
          <w:tcPr>
            <w:tcW w:w="28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2"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1134" w:type="dxa"/>
            <w:tcBorders>
              <w:top w:val="nil"/>
              <w:left w:val="nil"/>
              <w:bottom w:val="nil"/>
              <w:right w:val="nil"/>
            </w:tcBorders>
            <w:shd w:val="clear" w:color="auto" w:fill="auto"/>
            <w:noWrap/>
            <w:vAlign w:val="center"/>
            <w:hideMark/>
          </w:tcPr>
          <w:p w:rsidR="00342248" w:rsidRPr="00342248" w:rsidRDefault="00342248" w:rsidP="00342248">
            <w:pPr>
              <w:jc w:val="center"/>
              <w:rPr>
                <w:color w:val="000000"/>
                <w:sz w:val="22"/>
                <w:szCs w:val="22"/>
              </w:rPr>
            </w:pPr>
          </w:p>
        </w:tc>
        <w:tc>
          <w:tcPr>
            <w:tcW w:w="993"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r>
      <w:tr w:rsidR="00342248" w:rsidRPr="00342248" w:rsidTr="00D227B7">
        <w:trPr>
          <w:trHeight w:val="654"/>
        </w:trPr>
        <w:tc>
          <w:tcPr>
            <w:tcW w:w="4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w:t>
            </w:r>
          </w:p>
        </w:tc>
        <w:tc>
          <w:tcPr>
            <w:tcW w:w="3687"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Латинское название вида</w:t>
            </w:r>
          </w:p>
        </w:tc>
        <w:tc>
          <w:tcPr>
            <w:tcW w:w="28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Русское название вида</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РФ</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Красный список МСОП</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РК</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lastRenderedPageBreak/>
              <w:t>1</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i/>
                <w:iCs/>
                <w:color w:val="000000"/>
              </w:rPr>
            </w:pPr>
            <w:r w:rsidRPr="00342248">
              <w:rPr>
                <w:i/>
                <w:iCs/>
                <w:color w:val="000000"/>
              </w:rPr>
              <w:t>Lobaria pulmonaria</w:t>
            </w:r>
            <w:r w:rsidRPr="00342248">
              <w:rPr>
                <w:color w:val="000000"/>
              </w:rPr>
              <w:t xml:space="preserve"> (L.) Hoffm. </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Лобария легочная</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8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2</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i/>
                <w:iCs/>
                <w:color w:val="000000"/>
                <w:lang w:val="en-US"/>
              </w:rPr>
            </w:pPr>
            <w:r w:rsidRPr="00342248">
              <w:rPr>
                <w:i/>
                <w:iCs/>
                <w:color w:val="000000"/>
                <w:lang w:val="en-US"/>
              </w:rPr>
              <w:t>Bryoria fremontii</w:t>
            </w:r>
            <w:r w:rsidRPr="00342248">
              <w:rPr>
                <w:color w:val="000000"/>
                <w:lang w:val="en-US"/>
              </w:rPr>
              <w:t xml:space="preserve"> (Tuck.) Brodo &amp; D. Hawksw.</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color w:val="000000"/>
              </w:rPr>
              <w:t>Бриория Фремонта</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534"/>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3</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lang w:val="en-US"/>
              </w:rPr>
            </w:pPr>
            <w:r w:rsidRPr="00342248">
              <w:rPr>
                <w:i/>
                <w:iCs/>
                <w:color w:val="000000"/>
                <w:lang w:val="en-US"/>
              </w:rPr>
              <w:t>Bryoria nadvornikiana</w:t>
            </w:r>
            <w:r w:rsidRPr="00342248">
              <w:rPr>
                <w:color w:val="000000"/>
                <w:lang w:val="en-US"/>
              </w:rPr>
              <w:t xml:space="preserve"> (Gyeln.) Brodo et D. Hawksw.</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color w:val="000000"/>
              </w:rPr>
              <w:t>Бриория Надворника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4</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i/>
                <w:iCs/>
                <w:color w:val="000000"/>
              </w:rPr>
            </w:pPr>
            <w:r w:rsidRPr="00342248">
              <w:rPr>
                <w:i/>
                <w:iCs/>
                <w:color w:val="000000"/>
              </w:rPr>
              <w:t>Evernia divaricata</w:t>
            </w:r>
            <w:r w:rsidRPr="00342248">
              <w:rPr>
                <w:color w:val="000000"/>
              </w:rPr>
              <w:t xml:space="preserve"> (L.) Ach.</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Эверния растопыренная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5</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i/>
                <w:iCs/>
                <w:color w:val="000000"/>
              </w:rPr>
              <w:t>Melanelia subaurifera</w:t>
            </w:r>
            <w:r w:rsidRPr="00342248">
              <w:rPr>
                <w:color w:val="000000"/>
              </w:rPr>
              <w:t xml:space="preserve"> (Nyl.) Essl.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color w:val="000000"/>
              </w:rPr>
              <w:t>Меланелия золотистая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452"/>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6</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i/>
                <w:iCs/>
                <w:color w:val="000000"/>
              </w:rPr>
              <w:t>Xanthoparmelia verruculifera</w:t>
            </w:r>
            <w:r w:rsidRPr="00342248">
              <w:rPr>
                <w:color w:val="000000"/>
              </w:rPr>
              <w:t xml:space="preserve"> (Nyl.) </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color w:val="000000"/>
              </w:rPr>
              <w:t>Ксантопармелия бородавочконосная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7</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i/>
                <w:iCs/>
                <w:color w:val="000000"/>
              </w:rPr>
            </w:pPr>
            <w:r w:rsidRPr="00342248">
              <w:rPr>
                <w:i/>
                <w:iCs/>
                <w:color w:val="000000"/>
              </w:rPr>
              <w:t>Nephroma bellum</w:t>
            </w:r>
            <w:r w:rsidRPr="00342248">
              <w:rPr>
                <w:color w:val="000000"/>
              </w:rPr>
              <w:t xml:space="preserve"> (Spreng.) Tuck.</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Нефрома красивая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409"/>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8</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i/>
                <w:iCs/>
                <w:color w:val="000000"/>
              </w:rPr>
            </w:pPr>
            <w:r w:rsidRPr="00342248">
              <w:rPr>
                <w:i/>
                <w:iCs/>
                <w:color w:val="000000"/>
              </w:rPr>
              <w:t>Ramalina dilacerata</w:t>
            </w:r>
            <w:r w:rsidRPr="00342248">
              <w:rPr>
                <w:color w:val="000000"/>
              </w:rPr>
              <w:t xml:space="preserve"> (Hoffm.) Hoffm</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Рамалина разорванная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9</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i/>
                <w:iCs/>
                <w:color w:val="000000"/>
              </w:rPr>
            </w:pPr>
            <w:r w:rsidRPr="00342248">
              <w:rPr>
                <w:i/>
                <w:iCs/>
                <w:color w:val="000000"/>
              </w:rPr>
              <w:t>Stereocaulon dactylophyllum</w:t>
            </w:r>
            <w:r w:rsidRPr="00342248">
              <w:rPr>
                <w:color w:val="000000"/>
              </w:rPr>
              <w:t xml:space="preserve"> Florke</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Стереокаулон пальчатолистный</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10</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i/>
                <w:iCs/>
                <w:color w:val="000000"/>
              </w:rPr>
              <w:t>Peltigera degenii</w:t>
            </w:r>
            <w:r w:rsidRPr="00342248">
              <w:rPr>
                <w:color w:val="000000"/>
              </w:rPr>
              <w:t xml:space="preserve"> Gyeln.</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color w:val="000000"/>
              </w:rPr>
              <w:t>Пельтигера Дегена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11</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i/>
                <w:iCs/>
                <w:color w:val="000000"/>
              </w:rPr>
              <w:t xml:space="preserve">Cyphelium karelicum </w:t>
            </w:r>
            <w:r w:rsidRPr="00342248">
              <w:rPr>
                <w:color w:val="000000"/>
              </w:rPr>
              <w:t>(Vain.) Räsänen</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color w:val="000000"/>
              </w:rPr>
              <w:t>Цифелиум карельский</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12</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lang w:val="en-US"/>
              </w:rPr>
            </w:pPr>
            <w:r w:rsidRPr="00342248">
              <w:rPr>
                <w:i/>
                <w:iCs/>
                <w:color w:val="000000"/>
                <w:lang w:val="en-US"/>
              </w:rPr>
              <w:t>Chaenothecopsis viridialba</w:t>
            </w:r>
            <w:r w:rsidRPr="00342248">
              <w:rPr>
                <w:color w:val="000000"/>
                <w:lang w:val="en-US"/>
              </w:rPr>
              <w:t xml:space="preserve"> (Kremp.) Alb. Schmidt</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color w:val="000000"/>
              </w:rPr>
              <w:t>Хенотекопсис зеленовато-белый</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13</w:t>
            </w:r>
          </w:p>
        </w:tc>
        <w:tc>
          <w:tcPr>
            <w:tcW w:w="3687" w:type="dxa"/>
            <w:tcBorders>
              <w:top w:val="nil"/>
              <w:left w:val="nil"/>
              <w:bottom w:val="single" w:sz="4" w:space="0" w:color="auto"/>
              <w:right w:val="single" w:sz="4" w:space="0" w:color="auto"/>
            </w:tcBorders>
            <w:shd w:val="clear" w:color="auto" w:fill="auto"/>
            <w:noWrap/>
            <w:vAlign w:val="bottom"/>
            <w:hideMark/>
          </w:tcPr>
          <w:p w:rsidR="00342248" w:rsidRPr="00342248" w:rsidRDefault="00342248" w:rsidP="00342248">
            <w:pPr>
              <w:rPr>
                <w:i/>
                <w:iCs/>
                <w:color w:val="000000"/>
                <w:lang w:val="en-US"/>
              </w:rPr>
            </w:pPr>
            <w:r w:rsidRPr="00342248">
              <w:rPr>
                <w:i/>
                <w:iCs/>
                <w:color w:val="000000"/>
                <w:lang w:val="en-US"/>
              </w:rPr>
              <w:t xml:space="preserve">Usnea </w:t>
            </w:r>
            <w:r w:rsidRPr="00342248">
              <w:rPr>
                <w:color w:val="000000"/>
              </w:rPr>
              <w:t>с</w:t>
            </w:r>
            <w:r w:rsidRPr="00342248">
              <w:rPr>
                <w:color w:val="000000"/>
                <w:lang w:val="en-US"/>
              </w:rPr>
              <w:t>f.</w:t>
            </w:r>
            <w:r w:rsidRPr="00342248">
              <w:rPr>
                <w:i/>
                <w:iCs/>
                <w:color w:val="000000"/>
                <w:lang w:val="en-US"/>
              </w:rPr>
              <w:t xml:space="preserve"> </w:t>
            </w:r>
            <w:proofErr w:type="gramStart"/>
            <w:r w:rsidRPr="00342248">
              <w:rPr>
                <w:i/>
                <w:iCs/>
                <w:color w:val="000000"/>
                <w:lang w:val="en-US"/>
              </w:rPr>
              <w:t>barbata</w:t>
            </w:r>
            <w:proofErr w:type="gramEnd"/>
            <w:r w:rsidRPr="00342248">
              <w:rPr>
                <w:color w:val="000000"/>
                <w:lang w:val="en-US"/>
              </w:rPr>
              <w:t xml:space="preserve"> (L.) F. H. Wigg. </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color w:val="000000"/>
              </w:rPr>
              <w:t>Уснея бородатая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00"/>
        </w:trPr>
        <w:tc>
          <w:tcPr>
            <w:tcW w:w="4125" w:type="dxa"/>
            <w:gridSpan w:val="2"/>
            <w:tcBorders>
              <w:top w:val="nil"/>
              <w:left w:val="nil"/>
              <w:bottom w:val="nil"/>
              <w:right w:val="nil"/>
            </w:tcBorders>
            <w:shd w:val="clear" w:color="auto" w:fill="auto"/>
            <w:noWrap/>
            <w:vAlign w:val="bottom"/>
            <w:hideMark/>
          </w:tcPr>
          <w:p w:rsidR="00342248" w:rsidRPr="00342248" w:rsidRDefault="00342248" w:rsidP="00342248">
            <w:pPr>
              <w:rPr>
                <w:b/>
                <w:bCs/>
                <w:i/>
                <w:iCs/>
                <w:color w:val="000000"/>
                <w:sz w:val="22"/>
                <w:szCs w:val="22"/>
              </w:rPr>
            </w:pPr>
            <w:r w:rsidRPr="00342248">
              <w:rPr>
                <w:b/>
                <w:bCs/>
                <w:i/>
                <w:iCs/>
                <w:color w:val="000000"/>
                <w:sz w:val="22"/>
                <w:szCs w:val="22"/>
              </w:rPr>
              <w:t>Сосудистые растения</w:t>
            </w:r>
          </w:p>
        </w:tc>
        <w:tc>
          <w:tcPr>
            <w:tcW w:w="28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2"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11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3"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r>
      <w:tr w:rsidR="00342248" w:rsidRPr="00342248" w:rsidTr="00D227B7">
        <w:trPr>
          <w:trHeight w:val="656"/>
        </w:trPr>
        <w:tc>
          <w:tcPr>
            <w:tcW w:w="4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w:t>
            </w:r>
          </w:p>
        </w:tc>
        <w:tc>
          <w:tcPr>
            <w:tcW w:w="3687"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Латинское название вида</w:t>
            </w:r>
          </w:p>
        </w:tc>
        <w:tc>
          <w:tcPr>
            <w:tcW w:w="28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Русское название вида</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РФ</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Красный список МСОП</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РК</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lang w:val="en-US"/>
              </w:rPr>
            </w:pPr>
            <w:r w:rsidRPr="00342248">
              <w:rPr>
                <w:i/>
                <w:iCs/>
                <w:color w:val="000000"/>
                <w:lang w:val="en-US"/>
              </w:rPr>
              <w:t>Woodsia alpina</w:t>
            </w:r>
            <w:r w:rsidRPr="00342248">
              <w:rPr>
                <w:color w:val="000000"/>
                <w:lang w:val="en-US"/>
              </w:rPr>
              <w:t xml:space="preserve"> (Bolt.) S.F.Gray</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Вудсия альпийская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single" w:sz="4" w:space="0" w:color="auto"/>
              <w:left w:val="nil"/>
              <w:bottom w:val="single" w:sz="4" w:space="0" w:color="auto"/>
              <w:right w:val="nil"/>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single" w:sz="4" w:space="0" w:color="auto"/>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EC021B" w:rsidRDefault="00EC021B" w:rsidP="00342248">
            <w:pPr>
              <w:jc w:val="right"/>
              <w:rPr>
                <w:color w:val="000000"/>
                <w:sz w:val="22"/>
                <w:szCs w:val="22"/>
                <w:lang w:val="en-US"/>
              </w:rPr>
            </w:pPr>
            <w:r>
              <w:rPr>
                <w:color w:val="000000"/>
                <w:sz w:val="22"/>
                <w:szCs w:val="22"/>
                <w:lang w:val="en-US"/>
              </w:rPr>
              <w:t>2</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 xml:space="preserve">Botrychium lanceolatum </w:t>
            </w:r>
            <w:r w:rsidRPr="00342248">
              <w:rPr>
                <w:color w:val="000000"/>
              </w:rPr>
              <w:t xml:space="preserve">L. </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Гроздовник ланцетный</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521"/>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D227B7" w:rsidRDefault="00D227B7" w:rsidP="00342248">
            <w:pPr>
              <w:jc w:val="right"/>
              <w:rPr>
                <w:color w:val="000000"/>
                <w:sz w:val="22"/>
                <w:szCs w:val="22"/>
                <w:lang w:val="en-US"/>
              </w:rPr>
            </w:pPr>
            <w:r>
              <w:rPr>
                <w:color w:val="000000"/>
                <w:sz w:val="22"/>
                <w:szCs w:val="22"/>
                <w:lang w:val="en-US"/>
              </w:rPr>
              <w:t>3</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Iso</w:t>
            </w:r>
            <w:proofErr w:type="gramStart"/>
            <w:r w:rsidRPr="00342248">
              <w:rPr>
                <w:i/>
                <w:iCs/>
                <w:color w:val="000000"/>
              </w:rPr>
              <w:t>ё</w:t>
            </w:r>
            <w:proofErr w:type="gramEnd"/>
            <w:r w:rsidRPr="00342248">
              <w:rPr>
                <w:i/>
                <w:iCs/>
                <w:color w:val="000000"/>
              </w:rPr>
              <w:t>tes echinospora</w:t>
            </w:r>
            <w:r w:rsidRPr="00342248">
              <w:rPr>
                <w:color w:val="000000"/>
              </w:rPr>
              <w:t xml:space="preserve"> Durieu</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Полушник колючеспоровый</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D227B7" w:rsidRDefault="00D227B7" w:rsidP="00342248">
            <w:pPr>
              <w:jc w:val="right"/>
              <w:rPr>
                <w:color w:val="000000"/>
                <w:sz w:val="22"/>
                <w:szCs w:val="22"/>
                <w:lang w:val="en-US"/>
              </w:rPr>
            </w:pPr>
            <w:r>
              <w:rPr>
                <w:color w:val="000000"/>
                <w:sz w:val="22"/>
                <w:szCs w:val="22"/>
                <w:lang w:val="en-US"/>
              </w:rPr>
              <w:t>4</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Iso</w:t>
            </w:r>
            <w:proofErr w:type="gramStart"/>
            <w:r w:rsidRPr="00342248">
              <w:rPr>
                <w:i/>
                <w:iCs/>
                <w:color w:val="000000"/>
              </w:rPr>
              <w:t>ё</w:t>
            </w:r>
            <w:proofErr w:type="gramEnd"/>
            <w:r w:rsidRPr="00342248">
              <w:rPr>
                <w:i/>
                <w:iCs/>
                <w:color w:val="000000"/>
              </w:rPr>
              <w:t>tes lacustris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Полушник озерный</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D227B7" w:rsidRDefault="00D227B7" w:rsidP="00342248">
            <w:pPr>
              <w:jc w:val="right"/>
              <w:rPr>
                <w:color w:val="000000"/>
                <w:sz w:val="22"/>
                <w:szCs w:val="22"/>
                <w:lang w:val="en-US"/>
              </w:rPr>
            </w:pPr>
            <w:r>
              <w:rPr>
                <w:color w:val="000000"/>
                <w:sz w:val="22"/>
                <w:szCs w:val="22"/>
                <w:lang w:val="en-US"/>
              </w:rPr>
              <w:t>5</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Iso</w:t>
            </w:r>
            <w:proofErr w:type="gramStart"/>
            <w:r w:rsidRPr="00342248">
              <w:rPr>
                <w:i/>
                <w:iCs/>
                <w:color w:val="000000"/>
              </w:rPr>
              <w:t>ё</w:t>
            </w:r>
            <w:proofErr w:type="gramEnd"/>
            <w:r w:rsidRPr="00342248">
              <w:rPr>
                <w:i/>
                <w:iCs/>
                <w:color w:val="000000"/>
              </w:rPr>
              <w:t>tes setacea</w:t>
            </w:r>
            <w:r w:rsidRPr="00342248">
              <w:rPr>
                <w:color w:val="000000"/>
              </w:rPr>
              <w:t xml:space="preserve"> Durieu</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Полушник щетинистый</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342248"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D227B7" w:rsidRDefault="00D227B7" w:rsidP="00342248">
            <w:pPr>
              <w:jc w:val="right"/>
              <w:rPr>
                <w:color w:val="000000"/>
                <w:sz w:val="22"/>
                <w:szCs w:val="22"/>
                <w:lang w:val="en-US"/>
              </w:rPr>
            </w:pPr>
            <w:r>
              <w:rPr>
                <w:color w:val="000000"/>
                <w:sz w:val="22"/>
                <w:szCs w:val="22"/>
                <w:lang w:val="en-US"/>
              </w:rPr>
              <w:t>6</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lang w:val="en-US"/>
              </w:rPr>
            </w:pPr>
            <w:r w:rsidRPr="00342248">
              <w:rPr>
                <w:i/>
                <w:iCs/>
                <w:color w:val="000000"/>
                <w:lang w:val="en-US"/>
              </w:rPr>
              <w:t>Sparganium glomeratum</w:t>
            </w:r>
            <w:r w:rsidRPr="00342248">
              <w:rPr>
                <w:color w:val="000000"/>
                <w:lang w:val="en-US"/>
              </w:rPr>
              <w:t xml:space="preserve"> (Laest.) L. Neum</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Ежеголовник скученный</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D227B7"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D227B7" w:rsidRPr="00342248" w:rsidRDefault="00D227B7" w:rsidP="00305474">
            <w:pPr>
              <w:jc w:val="right"/>
              <w:rPr>
                <w:color w:val="000000"/>
                <w:sz w:val="22"/>
                <w:szCs w:val="22"/>
              </w:rPr>
            </w:pPr>
            <w:r w:rsidRPr="00342248">
              <w:rPr>
                <w:color w:val="000000"/>
                <w:sz w:val="22"/>
                <w:szCs w:val="22"/>
              </w:rPr>
              <w:t>7</w:t>
            </w:r>
          </w:p>
        </w:tc>
        <w:tc>
          <w:tcPr>
            <w:tcW w:w="3687" w:type="dxa"/>
            <w:tcBorders>
              <w:top w:val="nil"/>
              <w:left w:val="nil"/>
              <w:bottom w:val="single" w:sz="4" w:space="0" w:color="auto"/>
              <w:right w:val="single" w:sz="4" w:space="0" w:color="auto"/>
            </w:tcBorders>
            <w:shd w:val="clear" w:color="auto" w:fill="auto"/>
            <w:hideMark/>
          </w:tcPr>
          <w:p w:rsidR="00D227B7" w:rsidRPr="00342248" w:rsidRDefault="00D227B7" w:rsidP="00342248">
            <w:pPr>
              <w:rPr>
                <w:i/>
                <w:iCs/>
                <w:color w:val="000000"/>
              </w:rPr>
            </w:pPr>
            <w:r w:rsidRPr="00342248">
              <w:rPr>
                <w:i/>
                <w:iCs/>
                <w:color w:val="000000"/>
              </w:rPr>
              <w:t>Juncus bulbosus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rPr>
                <w:color w:val="000000"/>
              </w:rPr>
            </w:pPr>
            <w:r w:rsidRPr="00342248">
              <w:rPr>
                <w:color w:val="000000"/>
              </w:rPr>
              <w:t>Ситник луковичный</w:t>
            </w:r>
          </w:p>
        </w:tc>
        <w:tc>
          <w:tcPr>
            <w:tcW w:w="992" w:type="dxa"/>
            <w:tcBorders>
              <w:top w:val="nil"/>
              <w:left w:val="nil"/>
              <w:bottom w:val="single" w:sz="4" w:space="0" w:color="auto"/>
              <w:right w:val="single" w:sz="4" w:space="0" w:color="auto"/>
            </w:tcBorders>
            <w:shd w:val="clear" w:color="auto" w:fill="auto"/>
            <w:noWrap/>
            <w:vAlign w:val="center"/>
            <w:hideMark/>
          </w:tcPr>
          <w:p w:rsidR="00D227B7" w:rsidRPr="00342248" w:rsidRDefault="00D227B7"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noWrap/>
            <w:vAlign w:val="center"/>
            <w:hideMark/>
          </w:tcPr>
          <w:p w:rsidR="00D227B7" w:rsidRPr="00342248" w:rsidRDefault="00D227B7" w:rsidP="00342248">
            <w:pPr>
              <w:jc w:val="center"/>
              <w:rPr>
                <w:color w:val="000000"/>
                <w:sz w:val="22"/>
                <w:szCs w:val="22"/>
              </w:rPr>
            </w:pPr>
            <w:r w:rsidRPr="00342248">
              <w:rPr>
                <w:color w:val="000000"/>
                <w:sz w:val="22"/>
                <w:szCs w:val="22"/>
              </w:rPr>
              <w:t>-</w:t>
            </w:r>
          </w:p>
        </w:tc>
      </w:tr>
      <w:tr w:rsidR="00D227B7"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D227B7" w:rsidRPr="00342248" w:rsidRDefault="00D227B7" w:rsidP="00305474">
            <w:pPr>
              <w:jc w:val="right"/>
              <w:rPr>
                <w:color w:val="000000"/>
                <w:sz w:val="22"/>
                <w:szCs w:val="22"/>
              </w:rPr>
            </w:pPr>
            <w:r w:rsidRPr="00342248">
              <w:rPr>
                <w:color w:val="000000"/>
                <w:sz w:val="22"/>
                <w:szCs w:val="22"/>
              </w:rPr>
              <w:t>8</w:t>
            </w:r>
          </w:p>
        </w:tc>
        <w:tc>
          <w:tcPr>
            <w:tcW w:w="3687" w:type="dxa"/>
            <w:tcBorders>
              <w:top w:val="nil"/>
              <w:left w:val="nil"/>
              <w:bottom w:val="single" w:sz="4" w:space="0" w:color="auto"/>
              <w:right w:val="single" w:sz="4" w:space="0" w:color="auto"/>
            </w:tcBorders>
            <w:shd w:val="clear" w:color="auto" w:fill="auto"/>
            <w:hideMark/>
          </w:tcPr>
          <w:p w:rsidR="00D227B7" w:rsidRPr="00342248" w:rsidRDefault="00D227B7" w:rsidP="00342248">
            <w:pPr>
              <w:rPr>
                <w:i/>
                <w:iCs/>
                <w:color w:val="000000"/>
              </w:rPr>
            </w:pPr>
            <w:r w:rsidRPr="00342248">
              <w:rPr>
                <w:i/>
                <w:iCs/>
                <w:color w:val="000000"/>
              </w:rPr>
              <w:t>Dactylorhiza traunsteineri</w:t>
            </w:r>
            <w:r w:rsidRPr="00342248">
              <w:rPr>
                <w:color w:val="000000"/>
              </w:rPr>
              <w:t xml:space="preserve"> (Saut.) Soo</w:t>
            </w:r>
          </w:p>
        </w:tc>
        <w:tc>
          <w:tcPr>
            <w:tcW w:w="28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rPr>
                <w:color w:val="000000"/>
              </w:rPr>
            </w:pPr>
            <w:r w:rsidRPr="00342248">
              <w:rPr>
                <w:color w:val="000000"/>
              </w:rPr>
              <w:t>Пальчатокоренник Траунштейнера</w:t>
            </w:r>
          </w:p>
        </w:tc>
        <w:tc>
          <w:tcPr>
            <w:tcW w:w="992"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3</w:t>
            </w:r>
          </w:p>
        </w:tc>
        <w:tc>
          <w:tcPr>
            <w:tcW w:w="11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3</w:t>
            </w:r>
          </w:p>
        </w:tc>
      </w:tr>
      <w:tr w:rsidR="00D227B7"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D227B7" w:rsidRPr="00342248" w:rsidRDefault="00D227B7" w:rsidP="00305474">
            <w:pPr>
              <w:jc w:val="right"/>
              <w:rPr>
                <w:color w:val="000000"/>
                <w:sz w:val="22"/>
                <w:szCs w:val="22"/>
              </w:rPr>
            </w:pPr>
            <w:r w:rsidRPr="00342248">
              <w:rPr>
                <w:color w:val="000000"/>
                <w:sz w:val="22"/>
                <w:szCs w:val="22"/>
              </w:rPr>
              <w:t>9</w:t>
            </w:r>
          </w:p>
        </w:tc>
        <w:tc>
          <w:tcPr>
            <w:tcW w:w="3687" w:type="dxa"/>
            <w:tcBorders>
              <w:top w:val="nil"/>
              <w:left w:val="nil"/>
              <w:bottom w:val="single" w:sz="4" w:space="0" w:color="auto"/>
              <w:right w:val="single" w:sz="4" w:space="0" w:color="auto"/>
            </w:tcBorders>
            <w:shd w:val="clear" w:color="auto" w:fill="auto"/>
            <w:hideMark/>
          </w:tcPr>
          <w:p w:rsidR="00D227B7" w:rsidRPr="00342248" w:rsidRDefault="00D227B7" w:rsidP="00342248">
            <w:pPr>
              <w:rPr>
                <w:i/>
                <w:iCs/>
                <w:color w:val="000000"/>
                <w:lang w:val="en-US"/>
              </w:rPr>
            </w:pPr>
            <w:r w:rsidRPr="00342248">
              <w:rPr>
                <w:i/>
                <w:iCs/>
                <w:color w:val="000000"/>
                <w:lang w:val="en-US"/>
              </w:rPr>
              <w:t xml:space="preserve">Carex adelostoma </w:t>
            </w:r>
            <w:r w:rsidRPr="00342248">
              <w:rPr>
                <w:color w:val="000000"/>
                <w:lang w:val="en-US"/>
              </w:rPr>
              <w:t>V.I.Krecz.</w:t>
            </w:r>
          </w:p>
        </w:tc>
        <w:tc>
          <w:tcPr>
            <w:tcW w:w="2834" w:type="dxa"/>
            <w:tcBorders>
              <w:top w:val="nil"/>
              <w:left w:val="nil"/>
              <w:bottom w:val="single" w:sz="4" w:space="0" w:color="auto"/>
              <w:right w:val="single" w:sz="4" w:space="0" w:color="auto"/>
            </w:tcBorders>
            <w:shd w:val="clear" w:color="auto" w:fill="auto"/>
            <w:hideMark/>
          </w:tcPr>
          <w:p w:rsidR="00D227B7" w:rsidRPr="00342248" w:rsidRDefault="00D227B7" w:rsidP="00342248">
            <w:pPr>
              <w:rPr>
                <w:color w:val="000000"/>
              </w:rPr>
            </w:pPr>
            <w:r w:rsidRPr="00342248">
              <w:rPr>
                <w:color w:val="000000"/>
              </w:rPr>
              <w:t>Осока неясноустая</w:t>
            </w:r>
          </w:p>
        </w:tc>
        <w:tc>
          <w:tcPr>
            <w:tcW w:w="992" w:type="dxa"/>
            <w:tcBorders>
              <w:top w:val="nil"/>
              <w:left w:val="nil"/>
              <w:bottom w:val="single" w:sz="4" w:space="0" w:color="auto"/>
              <w:right w:val="single" w:sz="4" w:space="0" w:color="auto"/>
            </w:tcBorders>
            <w:shd w:val="clear" w:color="auto" w:fill="auto"/>
            <w:noWrap/>
            <w:vAlign w:val="center"/>
            <w:hideMark/>
          </w:tcPr>
          <w:p w:rsidR="00D227B7" w:rsidRPr="00342248" w:rsidRDefault="00D227B7"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3</w:t>
            </w:r>
          </w:p>
        </w:tc>
      </w:tr>
      <w:tr w:rsidR="00D227B7"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D227B7" w:rsidRPr="00342248" w:rsidRDefault="00D227B7" w:rsidP="00305474">
            <w:pPr>
              <w:jc w:val="right"/>
              <w:rPr>
                <w:color w:val="000000"/>
                <w:sz w:val="22"/>
                <w:szCs w:val="22"/>
              </w:rPr>
            </w:pPr>
            <w:r w:rsidRPr="00342248">
              <w:rPr>
                <w:color w:val="000000"/>
                <w:sz w:val="22"/>
                <w:szCs w:val="22"/>
              </w:rPr>
              <w:t>10</w:t>
            </w:r>
          </w:p>
        </w:tc>
        <w:tc>
          <w:tcPr>
            <w:tcW w:w="3687"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rPr>
                <w:i/>
                <w:iCs/>
                <w:color w:val="000000"/>
              </w:rPr>
            </w:pPr>
            <w:r w:rsidRPr="00342248">
              <w:rPr>
                <w:i/>
                <w:iCs/>
                <w:color w:val="000000"/>
              </w:rPr>
              <w:t>Humulus lupulus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rPr>
                <w:color w:val="000000"/>
              </w:rPr>
            </w:pPr>
            <w:r w:rsidRPr="00342248">
              <w:rPr>
                <w:color w:val="000000"/>
              </w:rPr>
              <w:t>Хмель обыкновенный</w:t>
            </w:r>
          </w:p>
        </w:tc>
        <w:tc>
          <w:tcPr>
            <w:tcW w:w="992" w:type="dxa"/>
            <w:tcBorders>
              <w:top w:val="nil"/>
              <w:left w:val="nil"/>
              <w:bottom w:val="single" w:sz="4" w:space="0" w:color="auto"/>
              <w:right w:val="single" w:sz="4" w:space="0" w:color="auto"/>
            </w:tcBorders>
            <w:shd w:val="clear" w:color="auto" w:fill="auto"/>
            <w:noWrap/>
            <w:vAlign w:val="center"/>
            <w:hideMark/>
          </w:tcPr>
          <w:p w:rsidR="00D227B7" w:rsidRPr="00342248" w:rsidRDefault="00D227B7"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3</w:t>
            </w:r>
          </w:p>
        </w:tc>
      </w:tr>
      <w:tr w:rsidR="00D227B7"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D227B7" w:rsidRPr="00342248" w:rsidRDefault="00D227B7" w:rsidP="00305474">
            <w:pPr>
              <w:jc w:val="right"/>
              <w:rPr>
                <w:color w:val="000000"/>
                <w:sz w:val="22"/>
                <w:szCs w:val="22"/>
              </w:rPr>
            </w:pPr>
            <w:r w:rsidRPr="00342248">
              <w:rPr>
                <w:color w:val="000000"/>
                <w:sz w:val="22"/>
                <w:szCs w:val="22"/>
              </w:rPr>
              <w:t>11</w:t>
            </w:r>
          </w:p>
        </w:tc>
        <w:tc>
          <w:tcPr>
            <w:tcW w:w="3687" w:type="dxa"/>
            <w:tcBorders>
              <w:top w:val="nil"/>
              <w:left w:val="nil"/>
              <w:bottom w:val="single" w:sz="4" w:space="0" w:color="auto"/>
              <w:right w:val="single" w:sz="4" w:space="0" w:color="auto"/>
            </w:tcBorders>
            <w:shd w:val="clear" w:color="auto" w:fill="auto"/>
            <w:hideMark/>
          </w:tcPr>
          <w:p w:rsidR="00D227B7" w:rsidRPr="00342248" w:rsidRDefault="00D227B7" w:rsidP="00342248">
            <w:pPr>
              <w:rPr>
                <w:i/>
                <w:iCs/>
                <w:color w:val="000000"/>
              </w:rPr>
            </w:pPr>
            <w:r w:rsidRPr="00342248">
              <w:rPr>
                <w:i/>
                <w:iCs/>
                <w:color w:val="000000"/>
              </w:rPr>
              <w:t>Hypericum perforatum</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rPr>
                <w:color w:val="000000"/>
              </w:rPr>
            </w:pPr>
            <w:r w:rsidRPr="00342248">
              <w:rPr>
                <w:color w:val="000000"/>
              </w:rPr>
              <w:t>Зверобой продырявленный</w:t>
            </w:r>
          </w:p>
        </w:tc>
        <w:tc>
          <w:tcPr>
            <w:tcW w:w="992" w:type="dxa"/>
            <w:tcBorders>
              <w:top w:val="nil"/>
              <w:left w:val="nil"/>
              <w:bottom w:val="single" w:sz="4" w:space="0" w:color="auto"/>
              <w:right w:val="single" w:sz="4" w:space="0" w:color="auto"/>
            </w:tcBorders>
            <w:shd w:val="clear" w:color="auto" w:fill="auto"/>
            <w:noWrap/>
            <w:vAlign w:val="center"/>
            <w:hideMark/>
          </w:tcPr>
          <w:p w:rsidR="00D227B7" w:rsidRPr="00342248" w:rsidRDefault="00D227B7"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3</w:t>
            </w:r>
          </w:p>
        </w:tc>
      </w:tr>
      <w:tr w:rsidR="00D227B7"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D227B7" w:rsidRPr="00342248" w:rsidRDefault="00D227B7" w:rsidP="00305474">
            <w:pPr>
              <w:jc w:val="right"/>
              <w:rPr>
                <w:color w:val="000000"/>
                <w:sz w:val="22"/>
                <w:szCs w:val="22"/>
              </w:rPr>
            </w:pPr>
            <w:r w:rsidRPr="00342248">
              <w:rPr>
                <w:color w:val="000000"/>
                <w:sz w:val="22"/>
                <w:szCs w:val="22"/>
              </w:rPr>
              <w:t>12</w:t>
            </w:r>
          </w:p>
        </w:tc>
        <w:tc>
          <w:tcPr>
            <w:tcW w:w="3687" w:type="dxa"/>
            <w:tcBorders>
              <w:top w:val="nil"/>
              <w:left w:val="nil"/>
              <w:bottom w:val="single" w:sz="4" w:space="0" w:color="auto"/>
              <w:right w:val="single" w:sz="4" w:space="0" w:color="auto"/>
            </w:tcBorders>
            <w:shd w:val="clear" w:color="auto" w:fill="auto"/>
            <w:hideMark/>
          </w:tcPr>
          <w:p w:rsidR="00D227B7" w:rsidRPr="00342248" w:rsidRDefault="00D227B7" w:rsidP="00342248">
            <w:pPr>
              <w:rPr>
                <w:i/>
                <w:iCs/>
                <w:color w:val="000000"/>
              </w:rPr>
            </w:pPr>
            <w:r w:rsidRPr="00342248">
              <w:rPr>
                <w:i/>
                <w:iCs/>
                <w:color w:val="000000"/>
              </w:rPr>
              <w:t>Batrachium trichophyllum</w:t>
            </w:r>
            <w:r w:rsidRPr="00342248">
              <w:rPr>
                <w:color w:val="000000"/>
              </w:rPr>
              <w:t xml:space="preserve"> (Chaix) Bosch</w:t>
            </w:r>
          </w:p>
        </w:tc>
        <w:tc>
          <w:tcPr>
            <w:tcW w:w="28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rPr>
                <w:color w:val="000000"/>
              </w:rPr>
            </w:pPr>
            <w:r w:rsidRPr="00342248">
              <w:rPr>
                <w:color w:val="000000"/>
              </w:rPr>
              <w:t>Шелковник волосистолистный</w:t>
            </w:r>
          </w:p>
        </w:tc>
        <w:tc>
          <w:tcPr>
            <w:tcW w:w="992" w:type="dxa"/>
            <w:tcBorders>
              <w:top w:val="nil"/>
              <w:left w:val="nil"/>
              <w:bottom w:val="single" w:sz="4" w:space="0" w:color="auto"/>
              <w:right w:val="single" w:sz="4" w:space="0" w:color="auto"/>
            </w:tcBorders>
            <w:shd w:val="clear" w:color="auto" w:fill="auto"/>
            <w:noWrap/>
            <w:vAlign w:val="center"/>
            <w:hideMark/>
          </w:tcPr>
          <w:p w:rsidR="00D227B7" w:rsidRPr="00342248" w:rsidRDefault="00D227B7"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3</w:t>
            </w:r>
          </w:p>
        </w:tc>
      </w:tr>
      <w:tr w:rsidR="00D227B7"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D227B7" w:rsidRPr="00342248" w:rsidRDefault="00D227B7" w:rsidP="00305474">
            <w:pPr>
              <w:jc w:val="right"/>
              <w:rPr>
                <w:color w:val="000000"/>
                <w:sz w:val="22"/>
                <w:szCs w:val="22"/>
              </w:rPr>
            </w:pPr>
            <w:r w:rsidRPr="00342248">
              <w:rPr>
                <w:color w:val="000000"/>
                <w:sz w:val="22"/>
                <w:szCs w:val="22"/>
              </w:rPr>
              <w:t>13</w:t>
            </w:r>
          </w:p>
        </w:tc>
        <w:tc>
          <w:tcPr>
            <w:tcW w:w="3687" w:type="dxa"/>
            <w:tcBorders>
              <w:top w:val="nil"/>
              <w:left w:val="nil"/>
              <w:bottom w:val="single" w:sz="4" w:space="0" w:color="auto"/>
              <w:right w:val="single" w:sz="4" w:space="0" w:color="auto"/>
            </w:tcBorders>
            <w:shd w:val="clear" w:color="auto" w:fill="auto"/>
            <w:hideMark/>
          </w:tcPr>
          <w:p w:rsidR="00D227B7" w:rsidRPr="00342248" w:rsidRDefault="00D227B7" w:rsidP="00342248">
            <w:pPr>
              <w:rPr>
                <w:i/>
                <w:iCs/>
                <w:color w:val="000000"/>
              </w:rPr>
            </w:pPr>
            <w:r w:rsidRPr="00342248">
              <w:rPr>
                <w:i/>
                <w:iCs/>
                <w:color w:val="000000"/>
              </w:rPr>
              <w:t>Hypopitys monotropa</w:t>
            </w:r>
            <w:r w:rsidRPr="00342248">
              <w:rPr>
                <w:color w:val="000000"/>
              </w:rPr>
              <w:t xml:space="preserve"> Crantz</w:t>
            </w:r>
          </w:p>
        </w:tc>
        <w:tc>
          <w:tcPr>
            <w:tcW w:w="28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rPr>
                <w:color w:val="000000"/>
              </w:rPr>
            </w:pPr>
            <w:r w:rsidRPr="00342248">
              <w:rPr>
                <w:color w:val="000000"/>
              </w:rPr>
              <w:t>Подъельник обыкновенный</w:t>
            </w:r>
          </w:p>
        </w:tc>
        <w:tc>
          <w:tcPr>
            <w:tcW w:w="992" w:type="dxa"/>
            <w:tcBorders>
              <w:top w:val="nil"/>
              <w:left w:val="nil"/>
              <w:bottom w:val="single" w:sz="4" w:space="0" w:color="auto"/>
              <w:right w:val="single" w:sz="4" w:space="0" w:color="auto"/>
            </w:tcBorders>
            <w:shd w:val="clear" w:color="auto" w:fill="auto"/>
            <w:noWrap/>
            <w:vAlign w:val="center"/>
            <w:hideMark/>
          </w:tcPr>
          <w:p w:rsidR="00D227B7" w:rsidRPr="00342248" w:rsidRDefault="00D227B7"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3</w:t>
            </w:r>
          </w:p>
        </w:tc>
      </w:tr>
      <w:tr w:rsidR="00D227B7"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D227B7" w:rsidRPr="00342248" w:rsidRDefault="00D227B7" w:rsidP="00305474">
            <w:pPr>
              <w:jc w:val="right"/>
              <w:rPr>
                <w:color w:val="000000"/>
                <w:sz w:val="22"/>
                <w:szCs w:val="22"/>
              </w:rPr>
            </w:pPr>
            <w:r w:rsidRPr="00342248">
              <w:rPr>
                <w:color w:val="000000"/>
                <w:sz w:val="22"/>
                <w:szCs w:val="22"/>
              </w:rPr>
              <w:t>14</w:t>
            </w:r>
          </w:p>
        </w:tc>
        <w:tc>
          <w:tcPr>
            <w:tcW w:w="3687" w:type="dxa"/>
            <w:tcBorders>
              <w:top w:val="nil"/>
              <w:left w:val="nil"/>
              <w:bottom w:val="single" w:sz="4" w:space="0" w:color="auto"/>
              <w:right w:val="single" w:sz="4" w:space="0" w:color="auto"/>
            </w:tcBorders>
            <w:shd w:val="clear" w:color="auto" w:fill="auto"/>
            <w:hideMark/>
          </w:tcPr>
          <w:p w:rsidR="00D227B7" w:rsidRPr="00342248" w:rsidRDefault="00D227B7" w:rsidP="00342248">
            <w:pPr>
              <w:rPr>
                <w:i/>
                <w:iCs/>
                <w:color w:val="000000"/>
              </w:rPr>
            </w:pPr>
            <w:r w:rsidRPr="00342248">
              <w:rPr>
                <w:i/>
                <w:iCs/>
                <w:color w:val="000000"/>
              </w:rPr>
              <w:t>Tillaea aquatica</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rPr>
                <w:color w:val="000000"/>
              </w:rPr>
            </w:pPr>
            <w:r w:rsidRPr="00342248">
              <w:rPr>
                <w:color w:val="000000"/>
              </w:rPr>
              <w:t>Тиллея водяная</w:t>
            </w:r>
          </w:p>
        </w:tc>
        <w:tc>
          <w:tcPr>
            <w:tcW w:w="992"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3</w:t>
            </w:r>
          </w:p>
        </w:tc>
        <w:tc>
          <w:tcPr>
            <w:tcW w:w="11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3</w:t>
            </w:r>
          </w:p>
        </w:tc>
      </w:tr>
      <w:tr w:rsidR="00D227B7"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D227B7" w:rsidRPr="00342248" w:rsidRDefault="00D227B7" w:rsidP="00305474">
            <w:pPr>
              <w:jc w:val="right"/>
              <w:rPr>
                <w:color w:val="000000"/>
                <w:sz w:val="22"/>
                <w:szCs w:val="22"/>
              </w:rPr>
            </w:pPr>
            <w:r w:rsidRPr="00342248">
              <w:rPr>
                <w:color w:val="000000"/>
                <w:sz w:val="22"/>
                <w:szCs w:val="22"/>
              </w:rPr>
              <w:t>15</w:t>
            </w:r>
          </w:p>
        </w:tc>
        <w:tc>
          <w:tcPr>
            <w:tcW w:w="3687" w:type="dxa"/>
            <w:tcBorders>
              <w:top w:val="nil"/>
              <w:left w:val="nil"/>
              <w:bottom w:val="single" w:sz="4" w:space="0" w:color="auto"/>
              <w:right w:val="single" w:sz="4" w:space="0" w:color="auto"/>
            </w:tcBorders>
            <w:shd w:val="clear" w:color="auto" w:fill="auto"/>
            <w:hideMark/>
          </w:tcPr>
          <w:p w:rsidR="00D227B7" w:rsidRPr="00342248" w:rsidRDefault="00D227B7" w:rsidP="00342248">
            <w:pPr>
              <w:rPr>
                <w:i/>
                <w:iCs/>
                <w:color w:val="000000"/>
              </w:rPr>
            </w:pPr>
            <w:r w:rsidRPr="00342248">
              <w:rPr>
                <w:i/>
                <w:iCs/>
                <w:color w:val="000000"/>
              </w:rPr>
              <w:t>Epilobium hornemannii</w:t>
            </w:r>
            <w:r w:rsidRPr="00342248">
              <w:rPr>
                <w:color w:val="000000"/>
              </w:rPr>
              <w:t xml:space="preserve"> Reichenb.</w:t>
            </w:r>
          </w:p>
        </w:tc>
        <w:tc>
          <w:tcPr>
            <w:tcW w:w="28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rPr>
                <w:color w:val="000000"/>
              </w:rPr>
            </w:pPr>
            <w:r w:rsidRPr="00342248">
              <w:rPr>
                <w:color w:val="000000"/>
              </w:rPr>
              <w:t>Кипрей Горнемана</w:t>
            </w:r>
          </w:p>
        </w:tc>
        <w:tc>
          <w:tcPr>
            <w:tcW w:w="992" w:type="dxa"/>
            <w:tcBorders>
              <w:top w:val="nil"/>
              <w:left w:val="nil"/>
              <w:bottom w:val="single" w:sz="4" w:space="0" w:color="auto"/>
              <w:right w:val="single" w:sz="4" w:space="0" w:color="auto"/>
            </w:tcBorders>
            <w:shd w:val="clear" w:color="auto" w:fill="auto"/>
            <w:noWrap/>
            <w:vAlign w:val="center"/>
            <w:hideMark/>
          </w:tcPr>
          <w:p w:rsidR="00D227B7" w:rsidRPr="00342248" w:rsidRDefault="00D227B7"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3</w:t>
            </w:r>
          </w:p>
        </w:tc>
      </w:tr>
      <w:tr w:rsidR="00D227B7"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D227B7" w:rsidRPr="00342248" w:rsidRDefault="00D227B7" w:rsidP="00305474">
            <w:pPr>
              <w:jc w:val="right"/>
              <w:rPr>
                <w:color w:val="000000"/>
                <w:sz w:val="22"/>
                <w:szCs w:val="22"/>
              </w:rPr>
            </w:pPr>
            <w:r w:rsidRPr="00342248">
              <w:rPr>
                <w:color w:val="000000"/>
                <w:sz w:val="22"/>
                <w:szCs w:val="22"/>
              </w:rPr>
              <w:t>16</w:t>
            </w:r>
          </w:p>
        </w:tc>
        <w:tc>
          <w:tcPr>
            <w:tcW w:w="3687" w:type="dxa"/>
            <w:tcBorders>
              <w:top w:val="nil"/>
              <w:left w:val="nil"/>
              <w:bottom w:val="single" w:sz="4" w:space="0" w:color="auto"/>
              <w:right w:val="single" w:sz="4" w:space="0" w:color="auto"/>
            </w:tcBorders>
            <w:shd w:val="clear" w:color="auto" w:fill="auto"/>
            <w:hideMark/>
          </w:tcPr>
          <w:p w:rsidR="00D227B7" w:rsidRPr="00342248" w:rsidRDefault="00D227B7" w:rsidP="00342248">
            <w:pPr>
              <w:rPr>
                <w:i/>
                <w:iCs/>
                <w:color w:val="000000"/>
              </w:rPr>
            </w:pPr>
            <w:r w:rsidRPr="00342248">
              <w:rPr>
                <w:i/>
                <w:iCs/>
                <w:color w:val="000000"/>
              </w:rPr>
              <w:t>Myriophyllum verticillatum</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rPr>
                <w:color w:val="000000"/>
              </w:rPr>
            </w:pPr>
            <w:r w:rsidRPr="00342248">
              <w:rPr>
                <w:color w:val="000000"/>
              </w:rPr>
              <w:t>Уруть мутовчатая</w:t>
            </w:r>
          </w:p>
        </w:tc>
        <w:tc>
          <w:tcPr>
            <w:tcW w:w="992" w:type="dxa"/>
            <w:tcBorders>
              <w:top w:val="nil"/>
              <w:left w:val="nil"/>
              <w:bottom w:val="single" w:sz="4" w:space="0" w:color="auto"/>
              <w:right w:val="single" w:sz="4" w:space="0" w:color="auto"/>
            </w:tcBorders>
            <w:shd w:val="clear" w:color="auto" w:fill="auto"/>
            <w:noWrap/>
            <w:vAlign w:val="center"/>
            <w:hideMark/>
          </w:tcPr>
          <w:p w:rsidR="00D227B7" w:rsidRPr="00342248" w:rsidRDefault="00D227B7"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DD</w:t>
            </w:r>
          </w:p>
        </w:tc>
        <w:tc>
          <w:tcPr>
            <w:tcW w:w="993"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4</w:t>
            </w:r>
          </w:p>
        </w:tc>
      </w:tr>
      <w:tr w:rsidR="00D227B7"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D227B7" w:rsidRPr="00342248" w:rsidRDefault="00D227B7" w:rsidP="00305474">
            <w:pPr>
              <w:jc w:val="right"/>
              <w:rPr>
                <w:color w:val="000000"/>
                <w:sz w:val="22"/>
                <w:szCs w:val="22"/>
              </w:rPr>
            </w:pPr>
            <w:r w:rsidRPr="00342248">
              <w:rPr>
                <w:color w:val="000000"/>
                <w:sz w:val="22"/>
                <w:szCs w:val="22"/>
              </w:rPr>
              <w:t>17</w:t>
            </w:r>
          </w:p>
        </w:tc>
        <w:tc>
          <w:tcPr>
            <w:tcW w:w="3687" w:type="dxa"/>
            <w:tcBorders>
              <w:top w:val="nil"/>
              <w:left w:val="nil"/>
              <w:bottom w:val="single" w:sz="4" w:space="0" w:color="auto"/>
              <w:right w:val="single" w:sz="4" w:space="0" w:color="auto"/>
            </w:tcBorders>
            <w:shd w:val="clear" w:color="auto" w:fill="auto"/>
            <w:hideMark/>
          </w:tcPr>
          <w:p w:rsidR="00D227B7" w:rsidRPr="00342248" w:rsidRDefault="00D227B7" w:rsidP="00342248">
            <w:pPr>
              <w:rPr>
                <w:i/>
                <w:iCs/>
                <w:color w:val="000000"/>
              </w:rPr>
            </w:pPr>
            <w:r w:rsidRPr="00342248">
              <w:rPr>
                <w:i/>
                <w:iCs/>
                <w:color w:val="000000"/>
              </w:rPr>
              <w:t>Pinguicula villosa</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rPr>
                <w:color w:val="000000"/>
              </w:rPr>
            </w:pPr>
            <w:r w:rsidRPr="00342248">
              <w:rPr>
                <w:color w:val="000000"/>
              </w:rPr>
              <w:t>Жирянка волосистая</w:t>
            </w:r>
          </w:p>
        </w:tc>
        <w:tc>
          <w:tcPr>
            <w:tcW w:w="992" w:type="dxa"/>
            <w:tcBorders>
              <w:top w:val="nil"/>
              <w:left w:val="nil"/>
              <w:bottom w:val="single" w:sz="4" w:space="0" w:color="auto"/>
              <w:right w:val="single" w:sz="4" w:space="0" w:color="auto"/>
            </w:tcBorders>
            <w:shd w:val="clear" w:color="auto" w:fill="auto"/>
            <w:noWrap/>
            <w:vAlign w:val="center"/>
            <w:hideMark/>
          </w:tcPr>
          <w:p w:rsidR="00D227B7" w:rsidRPr="00342248" w:rsidRDefault="00D227B7"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D227B7" w:rsidRPr="00342248" w:rsidRDefault="00D227B7"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noWrap/>
            <w:vAlign w:val="center"/>
            <w:hideMark/>
          </w:tcPr>
          <w:p w:rsidR="00D227B7" w:rsidRPr="00342248" w:rsidRDefault="00D227B7" w:rsidP="00342248">
            <w:pPr>
              <w:jc w:val="center"/>
              <w:rPr>
                <w:color w:val="000000"/>
                <w:sz w:val="22"/>
                <w:szCs w:val="22"/>
              </w:rPr>
            </w:pPr>
            <w:r w:rsidRPr="00342248">
              <w:rPr>
                <w:color w:val="000000"/>
                <w:sz w:val="22"/>
                <w:szCs w:val="22"/>
              </w:rPr>
              <w:t>-</w:t>
            </w:r>
          </w:p>
        </w:tc>
      </w:tr>
      <w:tr w:rsidR="00342248" w:rsidRPr="00342248" w:rsidTr="00D227B7">
        <w:trPr>
          <w:trHeight w:val="488"/>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D227B7" w:rsidRDefault="00D227B7" w:rsidP="00D227B7">
            <w:pPr>
              <w:jc w:val="right"/>
              <w:rPr>
                <w:color w:val="000000"/>
                <w:sz w:val="22"/>
                <w:szCs w:val="22"/>
                <w:lang w:val="en-US"/>
              </w:rPr>
            </w:pPr>
            <w:r>
              <w:rPr>
                <w:color w:val="000000"/>
                <w:sz w:val="22"/>
                <w:szCs w:val="22"/>
                <w:lang w:val="en-US"/>
              </w:rPr>
              <w:t>18</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Littorella uniflora</w:t>
            </w:r>
            <w:r w:rsidRPr="00342248">
              <w:rPr>
                <w:color w:val="000000"/>
              </w:rPr>
              <w:t xml:space="preserve"> (L.) Aschers.</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Прибрежница одноцветковая (озерная)</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EN</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D227B7" w:rsidRDefault="00D227B7" w:rsidP="00342248">
            <w:pPr>
              <w:jc w:val="right"/>
              <w:rPr>
                <w:color w:val="000000"/>
                <w:sz w:val="22"/>
                <w:szCs w:val="22"/>
                <w:lang w:val="en-US"/>
              </w:rPr>
            </w:pPr>
            <w:r>
              <w:rPr>
                <w:color w:val="000000"/>
                <w:sz w:val="22"/>
                <w:szCs w:val="22"/>
                <w:lang w:val="en-US"/>
              </w:rPr>
              <w:lastRenderedPageBreak/>
              <w:t>19</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rPr>
                <w:i/>
                <w:iCs/>
                <w:color w:val="000000"/>
              </w:rPr>
            </w:pPr>
            <w:r w:rsidRPr="00342248">
              <w:rPr>
                <w:i/>
                <w:iCs/>
                <w:color w:val="000000"/>
              </w:rPr>
              <w:t>Lobelia dortmanna</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Лобелия Дортмана</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00"/>
        </w:trPr>
        <w:tc>
          <w:tcPr>
            <w:tcW w:w="4125" w:type="dxa"/>
            <w:gridSpan w:val="2"/>
            <w:tcBorders>
              <w:top w:val="nil"/>
              <w:left w:val="nil"/>
              <w:bottom w:val="nil"/>
              <w:right w:val="nil"/>
            </w:tcBorders>
            <w:shd w:val="clear" w:color="auto" w:fill="auto"/>
            <w:noWrap/>
            <w:vAlign w:val="bottom"/>
            <w:hideMark/>
          </w:tcPr>
          <w:p w:rsidR="00342248" w:rsidRPr="00342248" w:rsidRDefault="00342248" w:rsidP="00342248">
            <w:pPr>
              <w:rPr>
                <w:b/>
                <w:bCs/>
                <w:i/>
                <w:iCs/>
                <w:color w:val="000000"/>
                <w:sz w:val="22"/>
                <w:szCs w:val="22"/>
              </w:rPr>
            </w:pPr>
            <w:r w:rsidRPr="00342248">
              <w:rPr>
                <w:b/>
                <w:bCs/>
                <w:i/>
                <w:iCs/>
                <w:color w:val="000000"/>
                <w:sz w:val="22"/>
                <w:szCs w:val="22"/>
              </w:rPr>
              <w:t>Животные</w:t>
            </w:r>
          </w:p>
        </w:tc>
        <w:tc>
          <w:tcPr>
            <w:tcW w:w="28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2"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11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3"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r>
      <w:tr w:rsidR="00342248" w:rsidRPr="00342248" w:rsidTr="00D227B7">
        <w:trPr>
          <w:trHeight w:val="672"/>
        </w:trPr>
        <w:tc>
          <w:tcPr>
            <w:tcW w:w="4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w:t>
            </w:r>
          </w:p>
        </w:tc>
        <w:tc>
          <w:tcPr>
            <w:tcW w:w="3687"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Латинское название вида</w:t>
            </w:r>
          </w:p>
        </w:tc>
        <w:tc>
          <w:tcPr>
            <w:tcW w:w="28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Русское название вида</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РФ</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Красный список МСОП</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РК</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i/>
                <w:iCs/>
                <w:color w:val="000000"/>
              </w:rPr>
            </w:pPr>
            <w:r w:rsidRPr="00342248">
              <w:rPr>
                <w:i/>
                <w:iCs/>
                <w:color w:val="000000"/>
              </w:rPr>
              <w:t>Sorex minutissimus</w:t>
            </w:r>
            <w:r w:rsidRPr="00342248">
              <w:rPr>
                <w:color w:val="000000"/>
              </w:rPr>
              <w:t xml:space="preserve"> Zimm.</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color w:val="000000"/>
              </w:rPr>
              <w:t>Крошечная бурозубка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2</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i/>
                <w:iCs/>
                <w:color w:val="000000"/>
              </w:rPr>
            </w:pPr>
            <w:r w:rsidRPr="00342248">
              <w:rPr>
                <w:i/>
                <w:iCs/>
                <w:color w:val="000000"/>
              </w:rPr>
              <w:t>Sorex isodon</w:t>
            </w:r>
            <w:r w:rsidRPr="00342248">
              <w:rPr>
                <w:color w:val="000000"/>
              </w:rPr>
              <w:t xml:space="preserve"> Turov</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color w:val="000000"/>
              </w:rPr>
            </w:pPr>
            <w:r w:rsidRPr="00342248">
              <w:rPr>
                <w:color w:val="000000"/>
              </w:rPr>
              <w:t>Равнозубая бурозубка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DD</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4</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3</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i/>
                <w:iCs/>
                <w:color w:val="000000"/>
              </w:rPr>
            </w:pPr>
            <w:r w:rsidRPr="00342248">
              <w:rPr>
                <w:i/>
                <w:iCs/>
                <w:color w:val="000000"/>
              </w:rPr>
              <w:t>Erinaceus europaeus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color w:val="000000"/>
              </w:rPr>
            </w:pPr>
            <w:r w:rsidRPr="00342248">
              <w:rPr>
                <w:color w:val="000000"/>
              </w:rPr>
              <w:t>Обыкновенный еж</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4</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i/>
                <w:iCs/>
                <w:color w:val="000000"/>
              </w:rPr>
            </w:pPr>
            <w:r w:rsidRPr="00342248">
              <w:rPr>
                <w:i/>
                <w:iCs/>
                <w:color w:val="000000"/>
              </w:rPr>
              <w:t>Pteromys volans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color w:val="000000"/>
              </w:rPr>
            </w:pPr>
            <w:r w:rsidRPr="00342248">
              <w:rPr>
                <w:color w:val="000000"/>
              </w:rPr>
              <w:t>Летяга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5</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i/>
                <w:iCs/>
                <w:color w:val="000000"/>
              </w:rPr>
            </w:pPr>
            <w:r w:rsidRPr="00342248">
              <w:rPr>
                <w:i/>
                <w:iCs/>
                <w:color w:val="000000"/>
              </w:rPr>
              <w:t>Myopus schisticolor</w:t>
            </w:r>
            <w:r w:rsidRPr="00342248">
              <w:rPr>
                <w:color w:val="000000"/>
              </w:rPr>
              <w:t xml:space="preserve"> Lill.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color w:val="000000"/>
              </w:rPr>
            </w:pPr>
            <w:r w:rsidRPr="00342248">
              <w:rPr>
                <w:color w:val="000000"/>
              </w:rPr>
              <w:t>Лесной лемминг</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DD</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4</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6</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i/>
                <w:iCs/>
                <w:color w:val="000000"/>
              </w:rPr>
            </w:pPr>
            <w:r w:rsidRPr="00342248">
              <w:rPr>
                <w:i/>
                <w:iCs/>
                <w:color w:val="000000"/>
              </w:rPr>
              <w:t>Gulo gulo</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color w:val="000000"/>
              </w:rPr>
            </w:pPr>
            <w:r w:rsidRPr="00342248">
              <w:rPr>
                <w:color w:val="000000"/>
              </w:rPr>
              <w:t>Росомаха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EN</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7</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i/>
                <w:iCs/>
                <w:color w:val="000000"/>
              </w:rPr>
            </w:pPr>
            <w:r w:rsidRPr="00342248">
              <w:rPr>
                <w:i/>
                <w:iCs/>
                <w:color w:val="000000"/>
              </w:rPr>
              <w:t>Lutra lutra</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color w:val="000000"/>
              </w:rPr>
            </w:pPr>
            <w:r w:rsidRPr="00342248">
              <w:rPr>
                <w:color w:val="000000"/>
              </w:rPr>
              <w:t>Речная выдра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8</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i/>
                <w:iCs/>
                <w:color w:val="000000"/>
              </w:rPr>
            </w:pPr>
            <w:r w:rsidRPr="00342248">
              <w:rPr>
                <w:i/>
                <w:iCs/>
                <w:color w:val="000000"/>
              </w:rPr>
              <w:t>Mustela nivalis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color w:val="000000"/>
              </w:rPr>
            </w:pPr>
            <w:r w:rsidRPr="00342248">
              <w:rPr>
                <w:color w:val="000000"/>
              </w:rPr>
              <w:t>Ласка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DD</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4</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9</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i/>
                <w:iCs/>
                <w:color w:val="000000"/>
              </w:rPr>
            </w:pPr>
            <w:r w:rsidRPr="00342248">
              <w:rPr>
                <w:i/>
                <w:iCs/>
                <w:color w:val="000000"/>
              </w:rPr>
              <w:t>Ursus arctos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color w:val="000000"/>
              </w:rPr>
            </w:pPr>
            <w:r w:rsidRPr="00342248">
              <w:rPr>
                <w:color w:val="000000"/>
              </w:rPr>
              <w:t>Бурый медведь</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10</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i/>
                <w:iCs/>
                <w:color w:val="000000"/>
              </w:rPr>
            </w:pPr>
            <w:r w:rsidRPr="00342248">
              <w:rPr>
                <w:i/>
                <w:iCs/>
                <w:color w:val="000000"/>
              </w:rPr>
              <w:t>Canis lupus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color w:val="000000"/>
              </w:rPr>
            </w:pPr>
            <w:r w:rsidRPr="00342248">
              <w:rPr>
                <w:color w:val="000000"/>
              </w:rPr>
              <w:t>Волк</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11</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i/>
                <w:iCs/>
                <w:color w:val="000000"/>
              </w:rPr>
            </w:pPr>
            <w:r w:rsidRPr="00342248">
              <w:rPr>
                <w:i/>
                <w:iCs/>
                <w:color w:val="000000"/>
              </w:rPr>
              <w:t>Rangifer tarandus fennicus</w:t>
            </w:r>
            <w:r w:rsidRPr="00342248">
              <w:rPr>
                <w:color w:val="000000"/>
              </w:rPr>
              <w:t xml:space="preserve"> Lönnb.</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color w:val="000000"/>
              </w:rPr>
            </w:pPr>
            <w:r w:rsidRPr="00342248">
              <w:rPr>
                <w:color w:val="000000"/>
              </w:rPr>
              <w:t>Лесной северный олень</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12</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i/>
                <w:iCs/>
                <w:color w:val="000000"/>
              </w:rPr>
            </w:pPr>
            <w:r w:rsidRPr="00342248">
              <w:rPr>
                <w:i/>
                <w:iCs/>
                <w:color w:val="000000"/>
              </w:rPr>
              <w:t>Capreolus capreolus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342248">
            <w:pPr>
              <w:jc w:val="both"/>
              <w:rPr>
                <w:color w:val="000000"/>
              </w:rPr>
            </w:pPr>
            <w:r w:rsidRPr="00342248">
              <w:rPr>
                <w:color w:val="000000"/>
              </w:rPr>
              <w:t>Косуля</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EN</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r>
      <w:tr w:rsidR="00342248" w:rsidRPr="00342248" w:rsidTr="00D227B7">
        <w:trPr>
          <w:trHeight w:val="300"/>
        </w:trPr>
        <w:tc>
          <w:tcPr>
            <w:tcW w:w="4125" w:type="dxa"/>
            <w:gridSpan w:val="2"/>
            <w:tcBorders>
              <w:top w:val="nil"/>
              <w:left w:val="nil"/>
              <w:bottom w:val="nil"/>
              <w:right w:val="nil"/>
            </w:tcBorders>
            <w:shd w:val="clear" w:color="auto" w:fill="auto"/>
            <w:noWrap/>
            <w:vAlign w:val="bottom"/>
            <w:hideMark/>
          </w:tcPr>
          <w:p w:rsidR="00342248" w:rsidRPr="00342248" w:rsidRDefault="00342248" w:rsidP="00342248">
            <w:pPr>
              <w:rPr>
                <w:b/>
                <w:bCs/>
                <w:i/>
                <w:iCs/>
                <w:color w:val="000000"/>
                <w:sz w:val="22"/>
                <w:szCs w:val="22"/>
              </w:rPr>
            </w:pPr>
            <w:r w:rsidRPr="00342248">
              <w:rPr>
                <w:b/>
                <w:bCs/>
                <w:i/>
                <w:iCs/>
                <w:color w:val="000000"/>
                <w:sz w:val="22"/>
                <w:szCs w:val="22"/>
              </w:rPr>
              <w:t>Птицы</w:t>
            </w:r>
          </w:p>
        </w:tc>
        <w:tc>
          <w:tcPr>
            <w:tcW w:w="28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2"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11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3"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r>
      <w:tr w:rsidR="00342248" w:rsidRPr="00342248" w:rsidTr="00D227B7">
        <w:trPr>
          <w:trHeight w:val="644"/>
        </w:trPr>
        <w:tc>
          <w:tcPr>
            <w:tcW w:w="4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w:t>
            </w:r>
          </w:p>
        </w:tc>
        <w:tc>
          <w:tcPr>
            <w:tcW w:w="3687"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Латинское название вида</w:t>
            </w:r>
          </w:p>
        </w:tc>
        <w:tc>
          <w:tcPr>
            <w:tcW w:w="28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Русское название вида</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РФ</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Красный список МСОП</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РК</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Gavia stellata</w:t>
            </w:r>
            <w:r w:rsidRPr="00342248">
              <w:rPr>
                <w:color w:val="000000"/>
              </w:rPr>
              <w:t xml:space="preserve"> Pontopp.</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Краснозобая гагара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2</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Gavia arctica</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Чернозобая гагара</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3</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Branta bernicla</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Черная казарка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0D1BEA">
        <w:trPr>
          <w:trHeight w:val="470"/>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4</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Cygnus bewickii</w:t>
            </w:r>
            <w:r w:rsidRPr="00342248">
              <w:rPr>
                <w:color w:val="000000"/>
              </w:rPr>
              <w:t xml:space="preserve"> Yarrel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Тундровый (малый) лебедь</w:t>
            </w:r>
          </w:p>
        </w:tc>
        <w:tc>
          <w:tcPr>
            <w:tcW w:w="992"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0D1BEA">
            <w:pPr>
              <w:jc w:val="center"/>
              <w:rPr>
                <w:color w:val="000000"/>
              </w:rPr>
            </w:pPr>
            <w:r w:rsidRPr="00342248">
              <w:rPr>
                <w:color w:val="000000"/>
              </w:rPr>
              <w:t>5</w:t>
            </w:r>
          </w:p>
        </w:tc>
        <w:tc>
          <w:tcPr>
            <w:tcW w:w="1134" w:type="dxa"/>
            <w:tcBorders>
              <w:top w:val="nil"/>
              <w:left w:val="nil"/>
              <w:bottom w:val="single" w:sz="4" w:space="0" w:color="auto"/>
              <w:right w:val="single" w:sz="4" w:space="0" w:color="auto"/>
            </w:tcBorders>
            <w:shd w:val="clear" w:color="auto" w:fill="auto"/>
            <w:noWrap/>
            <w:vAlign w:val="center"/>
            <w:hideMark/>
          </w:tcPr>
          <w:p w:rsidR="00342248" w:rsidRPr="00342248" w:rsidRDefault="000D1BEA" w:rsidP="000D1BEA">
            <w:pPr>
              <w:jc w:val="center"/>
              <w:rPr>
                <w:color w:val="000000"/>
                <w:sz w:val="22"/>
                <w:szCs w:val="22"/>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center"/>
            <w:hideMark/>
          </w:tcPr>
          <w:p w:rsidR="00342248" w:rsidRPr="00342248" w:rsidRDefault="00342248" w:rsidP="000D1BEA">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5</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Cygnus cygnus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Лебедь-кликун</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LC</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6</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Mergus albellus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Луток</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7</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Anser erythropus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Пискулька</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8</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Aquila chysa</w:t>
            </w:r>
            <w:proofErr w:type="gramStart"/>
            <w:r w:rsidRPr="00342248">
              <w:rPr>
                <w:i/>
                <w:iCs/>
                <w:color w:val="000000"/>
              </w:rPr>
              <w:t>ё</w:t>
            </w:r>
            <w:proofErr w:type="gramEnd"/>
            <w:r w:rsidRPr="00342248">
              <w:rPr>
                <w:i/>
                <w:iCs/>
                <w:color w:val="000000"/>
              </w:rPr>
              <w:t>tos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Беркут</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EN</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9</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Pandion haliaetus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Скопа</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10</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Falco peregrinus</w:t>
            </w:r>
            <w:r w:rsidRPr="00342248">
              <w:rPr>
                <w:color w:val="000000"/>
              </w:rPr>
              <w:t xml:space="preserve"> Tunst.</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Сапсан</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CR</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1</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11</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Haliaeetus albicilla</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proofErr w:type="gramStart"/>
            <w:r w:rsidRPr="00342248">
              <w:rPr>
                <w:color w:val="000000"/>
              </w:rPr>
              <w:t>Орлан-белохвост</w:t>
            </w:r>
            <w:proofErr w:type="gramEnd"/>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EN</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12</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Falco tinnunculus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Пустельга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13</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Aesalon columbarius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Дербник</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14</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Milvus korschun</w:t>
            </w:r>
            <w:r w:rsidRPr="00342248">
              <w:rPr>
                <w:color w:val="000000"/>
              </w:rPr>
              <w:t xml:space="preserve"> Gm.</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Черный коршун</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15</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Grus grus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Серый журавль</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16</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Crex crex</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Коростель</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17</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Larus fuscus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proofErr w:type="gramStart"/>
            <w:r w:rsidRPr="00342248">
              <w:rPr>
                <w:color w:val="000000"/>
              </w:rPr>
              <w:t>Клуша</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18</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Limosa lapponica</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Малый веретенник</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DD</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4</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19</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Limosa limosa</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Большой веретенник</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20</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 xml:space="preserve">Numenius arquata </w:t>
            </w:r>
            <w:r w:rsidRPr="00342248">
              <w:rPr>
                <w:color w:val="000000"/>
              </w:rPr>
              <w:t>(L.)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Большой кроншнеп</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21</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Glaucidium passerinum</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Воробьиный сычик</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22</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Strix nebulosa</w:t>
            </w:r>
            <w:r w:rsidRPr="00342248">
              <w:rPr>
                <w:color w:val="000000"/>
              </w:rPr>
              <w:t xml:space="preserve"> Forst.</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Бородатая неясыть</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23</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 xml:space="preserve">Bubo scandiacus </w:t>
            </w:r>
            <w:r w:rsidRPr="00342248">
              <w:rPr>
                <w:color w:val="000000"/>
              </w:rPr>
              <w:t>(L.)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Белая сова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24</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Bubo bubo</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Филин</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EN</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25</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Cinclus cinclus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Оляпка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26</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Phoenicurus phoenicurus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Горихвостка-лысушка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lastRenderedPageBreak/>
              <w:t>28</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Eremophila alpestris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Рогатый жаворонок</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29</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i/>
                <w:iCs/>
                <w:color w:val="000000"/>
              </w:rPr>
              <w:t xml:space="preserve">Emberiza aureola </w:t>
            </w:r>
            <w:r w:rsidRPr="00342248">
              <w:rPr>
                <w:color w:val="000000"/>
              </w:rPr>
              <w:t>Pallas, 1773</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Дубровник</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EN</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30</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Dendrocopos leucotos</w:t>
            </w:r>
            <w:r w:rsidRPr="00342248">
              <w:rPr>
                <w:color w:val="000000"/>
              </w:rPr>
              <w:t xml:space="preserve"> Becst.</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Белоспинный дятел</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31</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 xml:space="preserve">Xenus cinereus </w:t>
            </w:r>
            <w:r w:rsidRPr="00342248">
              <w:rPr>
                <w:color w:val="000000"/>
              </w:rPr>
              <w:t>(Güldenstädt, 1775)</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Мородунка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32</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 xml:space="preserve">Ficedula parva </w:t>
            </w:r>
            <w:r w:rsidRPr="00342248">
              <w:rPr>
                <w:color w:val="000000"/>
              </w:rPr>
              <w:t>Pallas</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Малая мухоловка</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342248" w:rsidRPr="00342248" w:rsidTr="00D227B7">
        <w:trPr>
          <w:trHeight w:val="630"/>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342248">
            <w:pPr>
              <w:jc w:val="right"/>
              <w:rPr>
                <w:color w:val="000000"/>
                <w:sz w:val="22"/>
                <w:szCs w:val="22"/>
              </w:rPr>
            </w:pPr>
            <w:r w:rsidRPr="00342248">
              <w:rPr>
                <w:color w:val="000000"/>
                <w:sz w:val="22"/>
                <w:szCs w:val="22"/>
              </w:rPr>
              <w:t>33</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i/>
                <w:iCs/>
                <w:color w:val="000000"/>
              </w:rPr>
            </w:pPr>
            <w:r w:rsidRPr="00342248">
              <w:rPr>
                <w:i/>
                <w:iCs/>
                <w:color w:val="000000"/>
              </w:rPr>
              <w:t>Calcarius lapponicus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rPr>
            </w:pPr>
            <w:r w:rsidRPr="00342248">
              <w:rPr>
                <w:color w:val="000000"/>
              </w:rPr>
              <w:t>Лапландский подорожник</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00"/>
        </w:trPr>
        <w:tc>
          <w:tcPr>
            <w:tcW w:w="4125" w:type="dxa"/>
            <w:gridSpan w:val="2"/>
            <w:tcBorders>
              <w:top w:val="nil"/>
              <w:left w:val="nil"/>
              <w:bottom w:val="nil"/>
              <w:right w:val="nil"/>
            </w:tcBorders>
            <w:shd w:val="clear" w:color="auto" w:fill="auto"/>
            <w:noWrap/>
            <w:vAlign w:val="bottom"/>
            <w:hideMark/>
          </w:tcPr>
          <w:p w:rsidR="00342248" w:rsidRPr="00342248" w:rsidRDefault="00342248" w:rsidP="00342248">
            <w:pPr>
              <w:rPr>
                <w:b/>
                <w:bCs/>
                <w:i/>
                <w:iCs/>
                <w:color w:val="000000"/>
                <w:sz w:val="22"/>
                <w:szCs w:val="22"/>
              </w:rPr>
            </w:pPr>
            <w:r w:rsidRPr="00342248">
              <w:rPr>
                <w:b/>
                <w:bCs/>
                <w:i/>
                <w:iCs/>
                <w:color w:val="000000"/>
                <w:sz w:val="22"/>
                <w:szCs w:val="22"/>
              </w:rPr>
              <w:t>Рыбы</w:t>
            </w:r>
          </w:p>
        </w:tc>
        <w:tc>
          <w:tcPr>
            <w:tcW w:w="28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2"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11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3"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r>
      <w:tr w:rsidR="00342248" w:rsidRPr="00342248" w:rsidTr="00D227B7">
        <w:trPr>
          <w:trHeight w:val="700"/>
        </w:trPr>
        <w:tc>
          <w:tcPr>
            <w:tcW w:w="4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2248" w:rsidRPr="00342248" w:rsidRDefault="00342248" w:rsidP="00E25346">
            <w:pPr>
              <w:rPr>
                <w:color w:val="000000"/>
                <w:sz w:val="22"/>
                <w:szCs w:val="22"/>
              </w:rPr>
            </w:pPr>
            <w:r w:rsidRPr="00342248">
              <w:rPr>
                <w:color w:val="000000"/>
                <w:sz w:val="22"/>
                <w:szCs w:val="22"/>
              </w:rPr>
              <w:t>№</w:t>
            </w:r>
          </w:p>
        </w:tc>
        <w:tc>
          <w:tcPr>
            <w:tcW w:w="3687"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Латинское название вида</w:t>
            </w:r>
          </w:p>
        </w:tc>
        <w:tc>
          <w:tcPr>
            <w:tcW w:w="28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Русское название вида</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РФ</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Красный список МСОП</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РК</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1</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i/>
                <w:iCs/>
                <w:color w:val="000000"/>
              </w:rPr>
            </w:pPr>
            <w:r w:rsidRPr="00342248">
              <w:rPr>
                <w:i/>
                <w:iCs/>
                <w:color w:val="000000"/>
              </w:rPr>
              <w:t>Salmo salar morpha sebago</w:t>
            </w:r>
            <w:r w:rsidRPr="00342248">
              <w:rPr>
                <w:color w:val="000000"/>
              </w:rPr>
              <w:t>Girard</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color w:val="000000"/>
              </w:rPr>
              <w:t>Пресноводный лосось</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c>
          <w:tcPr>
            <w:tcW w:w="1134" w:type="dxa"/>
            <w:tcBorders>
              <w:top w:val="nil"/>
              <w:left w:val="nil"/>
              <w:bottom w:val="nil"/>
              <w:right w:val="nil"/>
            </w:tcBorders>
            <w:shd w:val="clear" w:color="auto" w:fill="auto"/>
            <w:vAlign w:val="bottom"/>
            <w:hideMark/>
          </w:tcPr>
          <w:p w:rsidR="00342248" w:rsidRPr="00342248" w:rsidRDefault="00342248" w:rsidP="00342248">
            <w:pPr>
              <w:jc w:val="center"/>
              <w:rPr>
                <w:color w:val="000000"/>
              </w:rPr>
            </w:pPr>
            <w:r w:rsidRPr="00342248">
              <w:rPr>
                <w:color w:val="000000"/>
              </w:rPr>
              <w:t>NT</w:t>
            </w:r>
          </w:p>
        </w:tc>
        <w:tc>
          <w:tcPr>
            <w:tcW w:w="993" w:type="dxa"/>
            <w:tcBorders>
              <w:top w:val="nil"/>
              <w:left w:val="single" w:sz="4" w:space="0" w:color="auto"/>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2</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i/>
                <w:iCs/>
                <w:color w:val="000000"/>
              </w:rPr>
            </w:pPr>
            <w:r w:rsidRPr="00342248">
              <w:rPr>
                <w:i/>
                <w:iCs/>
                <w:color w:val="000000"/>
              </w:rPr>
              <w:t>Coregonus lavaretus</w:t>
            </w:r>
            <w:r w:rsidRPr="00342248">
              <w:rPr>
                <w:color w:val="000000"/>
              </w:rPr>
              <w:t xml:space="preserve"> Linne</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color w:val="000000"/>
              </w:rPr>
              <w:t>Обыкновенный сиг</w:t>
            </w:r>
          </w:p>
        </w:tc>
        <w:tc>
          <w:tcPr>
            <w:tcW w:w="992"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 xml:space="preserve"> -</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342248" w:rsidRPr="00342248" w:rsidTr="00D227B7">
        <w:trPr>
          <w:trHeight w:val="422"/>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3</w:t>
            </w:r>
          </w:p>
        </w:tc>
        <w:tc>
          <w:tcPr>
            <w:tcW w:w="3687"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i/>
                <w:iCs/>
                <w:color w:val="000000"/>
              </w:rPr>
            </w:pPr>
            <w:r w:rsidRPr="00342248">
              <w:rPr>
                <w:i/>
                <w:iCs/>
                <w:color w:val="000000"/>
              </w:rPr>
              <w:t>Cottus gobio</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both"/>
              <w:rPr>
                <w:color w:val="000000"/>
              </w:rPr>
            </w:pPr>
            <w:r w:rsidRPr="00342248">
              <w:rPr>
                <w:color w:val="000000"/>
              </w:rPr>
              <w:t>Обыкновенный подкаменщик</w:t>
            </w:r>
          </w:p>
        </w:tc>
        <w:tc>
          <w:tcPr>
            <w:tcW w:w="992"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2</w:t>
            </w:r>
          </w:p>
        </w:tc>
        <w:tc>
          <w:tcPr>
            <w:tcW w:w="1134" w:type="dxa"/>
            <w:tcBorders>
              <w:top w:val="nil"/>
              <w:left w:val="nil"/>
              <w:bottom w:val="single" w:sz="4" w:space="0" w:color="auto"/>
              <w:right w:val="single" w:sz="4" w:space="0" w:color="auto"/>
            </w:tcBorders>
            <w:shd w:val="clear" w:color="auto" w:fill="auto"/>
            <w:vAlign w:val="bottom"/>
            <w:hideMark/>
          </w:tcPr>
          <w:p w:rsidR="00342248" w:rsidRPr="00342248" w:rsidRDefault="00342248" w:rsidP="00342248">
            <w:pPr>
              <w:jc w:val="cente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noWrap/>
            <w:vAlign w:val="center"/>
            <w:hideMark/>
          </w:tcPr>
          <w:p w:rsidR="00342248" w:rsidRPr="00342248" w:rsidRDefault="00342248" w:rsidP="00342248">
            <w:pPr>
              <w:jc w:val="center"/>
              <w:rPr>
                <w:color w:val="000000"/>
                <w:sz w:val="22"/>
                <w:szCs w:val="22"/>
              </w:rPr>
            </w:pPr>
            <w:r w:rsidRPr="00342248">
              <w:rPr>
                <w:color w:val="000000"/>
                <w:sz w:val="22"/>
                <w:szCs w:val="22"/>
              </w:rPr>
              <w:t>-</w:t>
            </w:r>
          </w:p>
        </w:tc>
      </w:tr>
      <w:tr w:rsidR="00342248" w:rsidRPr="00342248" w:rsidTr="00D227B7">
        <w:trPr>
          <w:trHeight w:val="300"/>
        </w:trPr>
        <w:tc>
          <w:tcPr>
            <w:tcW w:w="4125" w:type="dxa"/>
            <w:gridSpan w:val="2"/>
            <w:tcBorders>
              <w:top w:val="nil"/>
              <w:left w:val="nil"/>
              <w:bottom w:val="nil"/>
              <w:right w:val="nil"/>
            </w:tcBorders>
            <w:shd w:val="clear" w:color="auto" w:fill="auto"/>
            <w:noWrap/>
            <w:vAlign w:val="bottom"/>
            <w:hideMark/>
          </w:tcPr>
          <w:p w:rsidR="00342248" w:rsidRPr="00342248" w:rsidRDefault="00342248" w:rsidP="00E25346">
            <w:pPr>
              <w:rPr>
                <w:b/>
                <w:bCs/>
                <w:i/>
                <w:iCs/>
                <w:color w:val="000000"/>
                <w:sz w:val="22"/>
                <w:szCs w:val="22"/>
              </w:rPr>
            </w:pPr>
            <w:r w:rsidRPr="00342248">
              <w:rPr>
                <w:b/>
                <w:bCs/>
                <w:i/>
                <w:iCs/>
                <w:color w:val="000000"/>
                <w:sz w:val="22"/>
                <w:szCs w:val="22"/>
              </w:rPr>
              <w:t>Насекомые</w:t>
            </w:r>
          </w:p>
        </w:tc>
        <w:tc>
          <w:tcPr>
            <w:tcW w:w="28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2"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1134"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c>
          <w:tcPr>
            <w:tcW w:w="993" w:type="dxa"/>
            <w:tcBorders>
              <w:top w:val="nil"/>
              <w:left w:val="nil"/>
              <w:bottom w:val="nil"/>
              <w:right w:val="nil"/>
            </w:tcBorders>
            <w:shd w:val="clear" w:color="auto" w:fill="auto"/>
            <w:noWrap/>
            <w:vAlign w:val="bottom"/>
            <w:hideMark/>
          </w:tcPr>
          <w:p w:rsidR="00342248" w:rsidRPr="00342248" w:rsidRDefault="00342248" w:rsidP="00342248">
            <w:pPr>
              <w:rPr>
                <w:color w:val="000000"/>
                <w:sz w:val="22"/>
                <w:szCs w:val="22"/>
              </w:rPr>
            </w:pPr>
          </w:p>
        </w:tc>
      </w:tr>
      <w:tr w:rsidR="00342248" w:rsidRPr="00342248" w:rsidTr="00D227B7">
        <w:trPr>
          <w:trHeight w:val="676"/>
        </w:trPr>
        <w:tc>
          <w:tcPr>
            <w:tcW w:w="4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2248" w:rsidRPr="00342248" w:rsidRDefault="00342248" w:rsidP="00E25346">
            <w:pPr>
              <w:rPr>
                <w:color w:val="000000"/>
                <w:sz w:val="22"/>
                <w:szCs w:val="22"/>
              </w:rPr>
            </w:pPr>
            <w:r w:rsidRPr="00342248">
              <w:rPr>
                <w:color w:val="000000"/>
                <w:sz w:val="22"/>
                <w:szCs w:val="22"/>
              </w:rPr>
              <w:t>№</w:t>
            </w:r>
          </w:p>
        </w:tc>
        <w:tc>
          <w:tcPr>
            <w:tcW w:w="3687"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Латинское название вида</w:t>
            </w:r>
          </w:p>
        </w:tc>
        <w:tc>
          <w:tcPr>
            <w:tcW w:w="28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Русское название вида</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РФ</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Красный список МСОП</w:t>
            </w:r>
          </w:p>
        </w:tc>
        <w:tc>
          <w:tcPr>
            <w:tcW w:w="993" w:type="dxa"/>
            <w:tcBorders>
              <w:top w:val="single" w:sz="4" w:space="0" w:color="auto"/>
              <w:left w:val="nil"/>
              <w:bottom w:val="single" w:sz="4" w:space="0" w:color="auto"/>
              <w:right w:val="single" w:sz="4" w:space="0" w:color="auto"/>
            </w:tcBorders>
            <w:shd w:val="clear" w:color="auto" w:fill="auto"/>
            <w:vAlign w:val="bottom"/>
            <w:hideMark/>
          </w:tcPr>
          <w:p w:rsidR="00342248" w:rsidRPr="00342248" w:rsidRDefault="00342248" w:rsidP="00342248">
            <w:pPr>
              <w:rPr>
                <w:color w:val="000000"/>
                <w:sz w:val="22"/>
                <w:szCs w:val="22"/>
              </w:rPr>
            </w:pPr>
            <w:r w:rsidRPr="00342248">
              <w:rPr>
                <w:color w:val="000000"/>
                <w:sz w:val="22"/>
                <w:szCs w:val="22"/>
              </w:rPr>
              <w:t>Красная книга РК</w:t>
            </w:r>
          </w:p>
        </w:tc>
      </w:tr>
      <w:tr w:rsidR="00342248" w:rsidRPr="00342248" w:rsidTr="00D227B7">
        <w:trPr>
          <w:trHeight w:val="474"/>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1</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Platycerus caraboides</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Рогач синий (жужелевидный)</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DD</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4</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2</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Melanophila cyanea</w:t>
            </w:r>
            <w:r w:rsidRPr="00342248">
              <w:rPr>
                <w:color w:val="000000"/>
              </w:rPr>
              <w:t xml:space="preserve"> (Fabr.)</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Златка синяя</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3</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Boros schneideri</w:t>
            </w:r>
            <w:r w:rsidRPr="00342248">
              <w:rPr>
                <w:color w:val="000000"/>
              </w:rPr>
              <w:t xml:space="preserve"> Panz.</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Борос Шнайдера</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3</w:t>
            </w:r>
          </w:p>
        </w:tc>
      </w:tr>
      <w:tr w:rsidR="00342248" w:rsidRPr="00342248" w:rsidTr="00D227B7">
        <w:trPr>
          <w:trHeight w:val="393"/>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4</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Lamia textor</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Дровосек-толстяк ивовый</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3</w:t>
            </w:r>
          </w:p>
        </w:tc>
      </w:tr>
      <w:tr w:rsidR="00342248" w:rsidRPr="00342248" w:rsidTr="00D227B7">
        <w:trPr>
          <w:trHeight w:val="543"/>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5</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Pytho kolwensis</w:t>
            </w:r>
            <w:r w:rsidRPr="00342248">
              <w:rPr>
                <w:color w:val="000000"/>
              </w:rPr>
              <w:t xml:space="preserve"> C. Sahlb.</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Трухляк колвенсис (еловый)</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NT</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6</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Platynus mannerheimi</w:t>
            </w:r>
            <w:r w:rsidRPr="00342248">
              <w:rPr>
                <w:color w:val="000000"/>
              </w:rPr>
              <w:t xml:space="preserve"> (Dej.)</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Быстряк Маннергейма</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DD</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4</w:t>
            </w:r>
          </w:p>
        </w:tc>
      </w:tr>
      <w:tr w:rsidR="00342248" w:rsidRPr="00342248" w:rsidTr="00D227B7">
        <w:trPr>
          <w:trHeight w:val="274"/>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7</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Dytiscus latissimus</w:t>
            </w:r>
            <w:r w:rsidRPr="00342248">
              <w:rPr>
                <w:color w:val="000000"/>
              </w:rPr>
              <w:t xml:space="preserve"> Linnaeus, 1758</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Плавунец широкий</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VU (ver. 2.3)</w:t>
            </w:r>
          </w:p>
        </w:tc>
        <w:tc>
          <w:tcPr>
            <w:tcW w:w="993"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w:t>
            </w:r>
          </w:p>
        </w:tc>
      </w:tr>
      <w:tr w:rsidR="00342248" w:rsidRPr="00342248" w:rsidTr="00D227B7">
        <w:trPr>
          <w:trHeight w:val="520"/>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8</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lang w:val="en-US"/>
              </w:rPr>
            </w:pPr>
            <w:r w:rsidRPr="00342248">
              <w:rPr>
                <w:i/>
                <w:iCs/>
                <w:color w:val="000000"/>
                <w:lang w:val="en-US"/>
              </w:rPr>
              <w:t>Lycaena helle</w:t>
            </w:r>
            <w:r w:rsidRPr="00342248">
              <w:rPr>
                <w:color w:val="000000"/>
                <w:lang w:val="en-US"/>
              </w:rPr>
              <w:t xml:space="preserve"> (Den. et Schiff.)</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Голубянка хелле (Червонец голубоватый)</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9</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Papilio machaon</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Махаон</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3</w:t>
            </w:r>
          </w:p>
        </w:tc>
      </w:tr>
      <w:tr w:rsidR="00342248" w:rsidRPr="00342248" w:rsidTr="00D227B7">
        <w:trPr>
          <w:trHeight w:val="477"/>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10</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Saturnia pavonia</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Малый ночной павлиний глаз</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3</w:t>
            </w:r>
          </w:p>
        </w:tc>
      </w:tr>
      <w:tr w:rsidR="00342248" w:rsidRPr="00342248" w:rsidTr="00D227B7">
        <w:trPr>
          <w:trHeight w:val="343"/>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11</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Catocala adultera </w:t>
            </w:r>
            <w:r w:rsidRPr="00342248">
              <w:rPr>
                <w:color w:val="000000"/>
              </w:rPr>
              <w:t>Ménétriés, 1856</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Лента орденская голубая</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LC</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3</w:t>
            </w:r>
          </w:p>
        </w:tc>
      </w:tr>
      <w:tr w:rsidR="00342248" w:rsidRPr="00342248" w:rsidTr="00D227B7">
        <w:trPr>
          <w:trHeight w:val="315"/>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12</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Thumatha senex</w:t>
            </w:r>
            <w:r w:rsidRPr="00342248">
              <w:rPr>
                <w:color w:val="000000"/>
              </w:rPr>
              <w:t xml:space="preserve"> (Hübner, 1808)</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Лишайница поздняя</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DD</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4</w:t>
            </w:r>
          </w:p>
        </w:tc>
      </w:tr>
      <w:tr w:rsidR="00342248" w:rsidRPr="00342248" w:rsidTr="00D227B7">
        <w:trPr>
          <w:trHeight w:val="523"/>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13</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Dolichomitus imperator</w:t>
            </w:r>
            <w:r w:rsidRPr="00342248">
              <w:rPr>
                <w:color w:val="000000"/>
              </w:rPr>
              <w:t xml:space="preserve"> Kriechb.</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Долихомитус императорский</w:t>
            </w:r>
          </w:p>
        </w:tc>
        <w:tc>
          <w:tcPr>
            <w:tcW w:w="992" w:type="dxa"/>
            <w:tcBorders>
              <w:top w:val="nil"/>
              <w:left w:val="nil"/>
              <w:bottom w:val="single" w:sz="4" w:space="0" w:color="auto"/>
              <w:right w:val="single" w:sz="4" w:space="0" w:color="auto"/>
            </w:tcBorders>
            <w:shd w:val="clear" w:color="auto" w:fill="auto"/>
            <w:noWrap/>
            <w:hideMark/>
          </w:tcPr>
          <w:p w:rsidR="00342248" w:rsidRPr="00342248" w:rsidRDefault="00342248" w:rsidP="00E25346">
            <w:pPr>
              <w:rPr>
                <w:color w:val="000000"/>
                <w:sz w:val="22"/>
                <w:szCs w:val="22"/>
              </w:rPr>
            </w:pPr>
            <w:r w:rsidRPr="00342248">
              <w:rPr>
                <w:color w:val="000000"/>
                <w:sz w:val="22"/>
                <w:szCs w:val="22"/>
              </w:rPr>
              <w:t xml:space="preserve"> -</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VU</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3</w:t>
            </w:r>
          </w:p>
        </w:tc>
      </w:tr>
      <w:tr w:rsidR="00342248" w:rsidRPr="00342248" w:rsidTr="00D227B7">
        <w:trPr>
          <w:trHeight w:val="300"/>
        </w:trPr>
        <w:tc>
          <w:tcPr>
            <w:tcW w:w="4125" w:type="dxa"/>
            <w:gridSpan w:val="2"/>
            <w:tcBorders>
              <w:top w:val="nil"/>
              <w:left w:val="nil"/>
              <w:bottom w:val="nil"/>
              <w:right w:val="nil"/>
            </w:tcBorders>
            <w:shd w:val="clear" w:color="auto" w:fill="auto"/>
            <w:noWrap/>
            <w:vAlign w:val="bottom"/>
            <w:hideMark/>
          </w:tcPr>
          <w:p w:rsidR="00342248" w:rsidRPr="00342248" w:rsidRDefault="00342248" w:rsidP="00E25346">
            <w:pPr>
              <w:rPr>
                <w:b/>
                <w:bCs/>
                <w:i/>
                <w:iCs/>
                <w:color w:val="000000"/>
                <w:sz w:val="22"/>
                <w:szCs w:val="22"/>
              </w:rPr>
            </w:pPr>
            <w:r w:rsidRPr="00342248">
              <w:rPr>
                <w:b/>
                <w:bCs/>
                <w:i/>
                <w:iCs/>
                <w:color w:val="000000"/>
                <w:sz w:val="22"/>
                <w:szCs w:val="22"/>
              </w:rPr>
              <w:t>Двустворчатые моллюски</w:t>
            </w:r>
          </w:p>
        </w:tc>
        <w:tc>
          <w:tcPr>
            <w:tcW w:w="2834" w:type="dxa"/>
            <w:tcBorders>
              <w:top w:val="nil"/>
              <w:left w:val="nil"/>
              <w:bottom w:val="nil"/>
              <w:right w:val="nil"/>
            </w:tcBorders>
            <w:shd w:val="clear" w:color="auto" w:fill="auto"/>
            <w:noWrap/>
            <w:hideMark/>
          </w:tcPr>
          <w:p w:rsidR="00342248" w:rsidRPr="00342248" w:rsidRDefault="00342248" w:rsidP="00E25346">
            <w:pPr>
              <w:rPr>
                <w:color w:val="000000"/>
                <w:sz w:val="22"/>
                <w:szCs w:val="22"/>
              </w:rPr>
            </w:pPr>
          </w:p>
        </w:tc>
        <w:tc>
          <w:tcPr>
            <w:tcW w:w="992" w:type="dxa"/>
            <w:tcBorders>
              <w:top w:val="nil"/>
              <w:left w:val="nil"/>
              <w:bottom w:val="nil"/>
              <w:right w:val="nil"/>
            </w:tcBorders>
            <w:shd w:val="clear" w:color="auto" w:fill="auto"/>
            <w:noWrap/>
            <w:hideMark/>
          </w:tcPr>
          <w:p w:rsidR="00342248" w:rsidRPr="00342248" w:rsidRDefault="00342248" w:rsidP="00E25346">
            <w:pPr>
              <w:rPr>
                <w:color w:val="000000"/>
                <w:sz w:val="22"/>
                <w:szCs w:val="22"/>
              </w:rPr>
            </w:pPr>
          </w:p>
        </w:tc>
        <w:tc>
          <w:tcPr>
            <w:tcW w:w="1134" w:type="dxa"/>
            <w:tcBorders>
              <w:top w:val="nil"/>
              <w:left w:val="nil"/>
              <w:bottom w:val="nil"/>
              <w:right w:val="nil"/>
            </w:tcBorders>
            <w:shd w:val="clear" w:color="auto" w:fill="auto"/>
            <w:noWrap/>
            <w:hideMark/>
          </w:tcPr>
          <w:p w:rsidR="00342248" w:rsidRPr="00342248" w:rsidRDefault="00342248" w:rsidP="00E25346">
            <w:pPr>
              <w:rPr>
                <w:color w:val="000000"/>
                <w:sz w:val="22"/>
                <w:szCs w:val="22"/>
              </w:rPr>
            </w:pPr>
          </w:p>
        </w:tc>
        <w:tc>
          <w:tcPr>
            <w:tcW w:w="993" w:type="dxa"/>
            <w:tcBorders>
              <w:top w:val="nil"/>
              <w:left w:val="nil"/>
              <w:bottom w:val="nil"/>
              <w:right w:val="nil"/>
            </w:tcBorders>
            <w:shd w:val="clear" w:color="auto" w:fill="auto"/>
            <w:noWrap/>
            <w:hideMark/>
          </w:tcPr>
          <w:p w:rsidR="00342248" w:rsidRPr="00342248" w:rsidRDefault="00342248" w:rsidP="00E25346">
            <w:pPr>
              <w:rPr>
                <w:color w:val="000000"/>
                <w:sz w:val="22"/>
                <w:szCs w:val="22"/>
              </w:rPr>
            </w:pPr>
          </w:p>
        </w:tc>
      </w:tr>
      <w:tr w:rsidR="00342248" w:rsidRPr="00342248" w:rsidTr="00D227B7">
        <w:trPr>
          <w:trHeight w:val="900"/>
        </w:trPr>
        <w:tc>
          <w:tcPr>
            <w:tcW w:w="4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2248" w:rsidRPr="00342248" w:rsidRDefault="00342248" w:rsidP="00E25346">
            <w:pPr>
              <w:rPr>
                <w:color w:val="000000"/>
                <w:sz w:val="22"/>
                <w:szCs w:val="22"/>
              </w:rPr>
            </w:pPr>
            <w:r w:rsidRPr="00342248">
              <w:rPr>
                <w:color w:val="000000"/>
                <w:sz w:val="22"/>
                <w:szCs w:val="22"/>
              </w:rPr>
              <w:t>№</w:t>
            </w:r>
          </w:p>
        </w:tc>
        <w:tc>
          <w:tcPr>
            <w:tcW w:w="3687" w:type="dxa"/>
            <w:tcBorders>
              <w:top w:val="single" w:sz="4" w:space="0" w:color="auto"/>
              <w:left w:val="nil"/>
              <w:bottom w:val="single" w:sz="4" w:space="0" w:color="auto"/>
              <w:right w:val="single" w:sz="4" w:space="0" w:color="auto"/>
            </w:tcBorders>
            <w:shd w:val="clear" w:color="auto" w:fill="auto"/>
            <w:hideMark/>
          </w:tcPr>
          <w:p w:rsidR="00342248" w:rsidRPr="00342248" w:rsidRDefault="00342248" w:rsidP="00E25346">
            <w:pPr>
              <w:rPr>
                <w:color w:val="000000"/>
                <w:sz w:val="22"/>
                <w:szCs w:val="22"/>
              </w:rPr>
            </w:pPr>
            <w:r w:rsidRPr="00342248">
              <w:rPr>
                <w:color w:val="000000"/>
                <w:sz w:val="22"/>
                <w:szCs w:val="22"/>
              </w:rPr>
              <w:t>Латинское название вида</w:t>
            </w:r>
          </w:p>
        </w:tc>
        <w:tc>
          <w:tcPr>
            <w:tcW w:w="2834" w:type="dxa"/>
            <w:tcBorders>
              <w:top w:val="single" w:sz="4" w:space="0" w:color="auto"/>
              <w:left w:val="nil"/>
              <w:bottom w:val="single" w:sz="4" w:space="0" w:color="auto"/>
              <w:right w:val="single" w:sz="4" w:space="0" w:color="auto"/>
            </w:tcBorders>
            <w:shd w:val="clear" w:color="auto" w:fill="auto"/>
            <w:hideMark/>
          </w:tcPr>
          <w:p w:rsidR="00342248" w:rsidRPr="00342248" w:rsidRDefault="00342248" w:rsidP="00E25346">
            <w:pPr>
              <w:rPr>
                <w:color w:val="000000"/>
                <w:sz w:val="22"/>
                <w:szCs w:val="22"/>
              </w:rPr>
            </w:pPr>
            <w:r w:rsidRPr="00342248">
              <w:rPr>
                <w:color w:val="000000"/>
                <w:sz w:val="22"/>
                <w:szCs w:val="22"/>
              </w:rPr>
              <w:t>Русское название вида</w:t>
            </w:r>
          </w:p>
        </w:tc>
        <w:tc>
          <w:tcPr>
            <w:tcW w:w="992" w:type="dxa"/>
            <w:tcBorders>
              <w:top w:val="single" w:sz="4" w:space="0" w:color="auto"/>
              <w:left w:val="nil"/>
              <w:bottom w:val="single" w:sz="4" w:space="0" w:color="auto"/>
              <w:right w:val="single" w:sz="4" w:space="0" w:color="auto"/>
            </w:tcBorders>
            <w:shd w:val="clear" w:color="auto" w:fill="auto"/>
            <w:hideMark/>
          </w:tcPr>
          <w:p w:rsidR="00342248" w:rsidRPr="00342248" w:rsidRDefault="00342248" w:rsidP="00E25346">
            <w:pPr>
              <w:rPr>
                <w:color w:val="000000"/>
                <w:sz w:val="22"/>
                <w:szCs w:val="22"/>
              </w:rPr>
            </w:pPr>
            <w:r w:rsidRPr="00342248">
              <w:rPr>
                <w:color w:val="000000"/>
                <w:sz w:val="22"/>
                <w:szCs w:val="22"/>
              </w:rPr>
              <w:t>Красная книга РФ</w:t>
            </w:r>
          </w:p>
        </w:tc>
        <w:tc>
          <w:tcPr>
            <w:tcW w:w="1134" w:type="dxa"/>
            <w:tcBorders>
              <w:top w:val="single" w:sz="4" w:space="0" w:color="auto"/>
              <w:left w:val="nil"/>
              <w:bottom w:val="single" w:sz="4" w:space="0" w:color="auto"/>
              <w:right w:val="single" w:sz="4" w:space="0" w:color="auto"/>
            </w:tcBorders>
            <w:shd w:val="clear" w:color="auto" w:fill="auto"/>
            <w:hideMark/>
          </w:tcPr>
          <w:p w:rsidR="00342248" w:rsidRPr="00342248" w:rsidRDefault="00342248" w:rsidP="00E25346">
            <w:pPr>
              <w:rPr>
                <w:color w:val="000000"/>
                <w:sz w:val="22"/>
                <w:szCs w:val="22"/>
              </w:rPr>
            </w:pPr>
            <w:r w:rsidRPr="00342248">
              <w:rPr>
                <w:color w:val="000000"/>
                <w:sz w:val="22"/>
                <w:szCs w:val="22"/>
              </w:rPr>
              <w:t>Красный список МСОП</w:t>
            </w:r>
          </w:p>
        </w:tc>
        <w:tc>
          <w:tcPr>
            <w:tcW w:w="993" w:type="dxa"/>
            <w:tcBorders>
              <w:top w:val="single" w:sz="4" w:space="0" w:color="auto"/>
              <w:left w:val="nil"/>
              <w:bottom w:val="single" w:sz="4" w:space="0" w:color="auto"/>
              <w:right w:val="single" w:sz="4" w:space="0" w:color="auto"/>
            </w:tcBorders>
            <w:shd w:val="clear" w:color="auto" w:fill="auto"/>
            <w:hideMark/>
          </w:tcPr>
          <w:p w:rsidR="00342248" w:rsidRPr="00342248" w:rsidRDefault="00342248" w:rsidP="00E25346">
            <w:pPr>
              <w:rPr>
                <w:color w:val="000000"/>
                <w:sz w:val="22"/>
                <w:szCs w:val="22"/>
              </w:rPr>
            </w:pPr>
            <w:r w:rsidRPr="00342248">
              <w:rPr>
                <w:color w:val="000000"/>
                <w:sz w:val="22"/>
                <w:szCs w:val="22"/>
              </w:rPr>
              <w:t>Красная книга РК</w:t>
            </w:r>
          </w:p>
        </w:tc>
      </w:tr>
      <w:tr w:rsidR="00342248" w:rsidRPr="00342248" w:rsidTr="00D227B7">
        <w:trPr>
          <w:trHeight w:val="434"/>
        </w:trPr>
        <w:tc>
          <w:tcPr>
            <w:tcW w:w="438" w:type="dxa"/>
            <w:tcBorders>
              <w:top w:val="nil"/>
              <w:left w:val="single" w:sz="4" w:space="0" w:color="auto"/>
              <w:bottom w:val="single" w:sz="4" w:space="0" w:color="auto"/>
              <w:right w:val="single" w:sz="4" w:space="0" w:color="auto"/>
            </w:tcBorders>
            <w:shd w:val="clear" w:color="auto" w:fill="auto"/>
            <w:noWrap/>
            <w:vAlign w:val="bottom"/>
            <w:hideMark/>
          </w:tcPr>
          <w:p w:rsidR="00342248" w:rsidRPr="00342248" w:rsidRDefault="00342248" w:rsidP="00E25346">
            <w:pPr>
              <w:rPr>
                <w:color w:val="000000"/>
                <w:sz w:val="22"/>
                <w:szCs w:val="22"/>
              </w:rPr>
            </w:pPr>
            <w:r w:rsidRPr="00342248">
              <w:rPr>
                <w:color w:val="000000"/>
                <w:sz w:val="22"/>
                <w:szCs w:val="22"/>
              </w:rPr>
              <w:t>1</w:t>
            </w:r>
          </w:p>
        </w:tc>
        <w:tc>
          <w:tcPr>
            <w:tcW w:w="3687" w:type="dxa"/>
            <w:tcBorders>
              <w:top w:val="nil"/>
              <w:left w:val="nil"/>
              <w:bottom w:val="single" w:sz="4" w:space="0" w:color="auto"/>
              <w:right w:val="single" w:sz="4" w:space="0" w:color="auto"/>
            </w:tcBorders>
            <w:shd w:val="clear" w:color="auto" w:fill="auto"/>
            <w:hideMark/>
          </w:tcPr>
          <w:p w:rsidR="00342248" w:rsidRPr="00342248" w:rsidRDefault="00342248" w:rsidP="00E25346">
            <w:pPr>
              <w:rPr>
                <w:i/>
                <w:iCs/>
                <w:color w:val="000000"/>
              </w:rPr>
            </w:pPr>
            <w:r w:rsidRPr="00342248">
              <w:rPr>
                <w:i/>
                <w:iCs/>
                <w:color w:val="000000"/>
              </w:rPr>
              <w:t>Margaritifera margaritifera</w:t>
            </w:r>
            <w:r w:rsidRPr="00342248">
              <w:rPr>
                <w:color w:val="000000"/>
              </w:rPr>
              <w:t xml:space="preserve"> L.</w:t>
            </w:r>
          </w:p>
        </w:tc>
        <w:tc>
          <w:tcPr>
            <w:tcW w:w="28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Европейская жемчужница</w:t>
            </w:r>
          </w:p>
        </w:tc>
        <w:tc>
          <w:tcPr>
            <w:tcW w:w="992"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2</w:t>
            </w:r>
          </w:p>
        </w:tc>
        <w:tc>
          <w:tcPr>
            <w:tcW w:w="1134"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CR</w:t>
            </w:r>
          </w:p>
        </w:tc>
        <w:tc>
          <w:tcPr>
            <w:tcW w:w="993" w:type="dxa"/>
            <w:tcBorders>
              <w:top w:val="nil"/>
              <w:left w:val="nil"/>
              <w:bottom w:val="single" w:sz="4" w:space="0" w:color="auto"/>
              <w:right w:val="single" w:sz="4" w:space="0" w:color="auto"/>
            </w:tcBorders>
            <w:shd w:val="clear" w:color="auto" w:fill="auto"/>
            <w:hideMark/>
          </w:tcPr>
          <w:p w:rsidR="00342248" w:rsidRPr="00342248" w:rsidRDefault="00342248" w:rsidP="00E25346">
            <w:pPr>
              <w:rPr>
                <w:color w:val="000000"/>
              </w:rPr>
            </w:pPr>
            <w:r w:rsidRPr="00342248">
              <w:rPr>
                <w:color w:val="000000"/>
              </w:rPr>
              <w:t>1</w:t>
            </w:r>
          </w:p>
        </w:tc>
      </w:tr>
    </w:tbl>
    <w:p w:rsidR="004B7CA0" w:rsidRPr="00342248" w:rsidRDefault="004B7CA0" w:rsidP="004B7CA0">
      <w:pPr>
        <w:ind w:firstLine="709"/>
        <w:jc w:val="both"/>
        <w:rPr>
          <w:rFonts w:eastAsia="Calibri"/>
          <w:bCs/>
          <w:lang w:val="en-US"/>
        </w:rPr>
      </w:pPr>
    </w:p>
    <w:p w:rsidR="004B7CA0" w:rsidRDefault="004B7CA0" w:rsidP="004B7CA0">
      <w:pPr>
        <w:ind w:firstLine="709"/>
        <w:jc w:val="both"/>
        <w:rPr>
          <w:rFonts w:eastAsia="Calibri"/>
          <w:bCs/>
        </w:rPr>
      </w:pPr>
    </w:p>
    <w:p w:rsidR="007A5C3B" w:rsidRPr="00E80902" w:rsidRDefault="007A5C3B" w:rsidP="007A5C3B">
      <w:pPr>
        <w:widowControl w:val="0"/>
        <w:autoSpaceDE w:val="0"/>
        <w:autoSpaceDN w:val="0"/>
      </w:pPr>
      <w:r w:rsidRPr="00E80902">
        <w:t>Примечание: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5"/>
        <w:gridCol w:w="4785"/>
      </w:tblGrid>
      <w:tr w:rsidR="007A5C3B" w:rsidRPr="00D13C56" w:rsidTr="00773E1B">
        <w:trPr>
          <w:jc w:val="center"/>
        </w:trPr>
        <w:tc>
          <w:tcPr>
            <w:tcW w:w="4785" w:type="dxa"/>
          </w:tcPr>
          <w:p w:rsidR="007A5C3B" w:rsidRPr="00E80902" w:rsidRDefault="007A5C3B" w:rsidP="00773E1B">
            <w:pPr>
              <w:widowControl w:val="0"/>
              <w:autoSpaceDE w:val="0"/>
              <w:autoSpaceDN w:val="0"/>
            </w:pPr>
            <w:r w:rsidRPr="00E80902">
              <w:rPr>
                <w:bCs/>
              </w:rPr>
              <w:t xml:space="preserve">Категории Красной книги Российской Федерации </w:t>
            </w:r>
          </w:p>
        </w:tc>
        <w:tc>
          <w:tcPr>
            <w:tcW w:w="4785" w:type="dxa"/>
          </w:tcPr>
          <w:p w:rsidR="007A5C3B" w:rsidRPr="00E80902" w:rsidRDefault="007A5C3B" w:rsidP="00773E1B">
            <w:pPr>
              <w:widowControl w:val="0"/>
              <w:autoSpaceDE w:val="0"/>
              <w:autoSpaceDN w:val="0"/>
            </w:pPr>
            <w:r w:rsidRPr="00E80902">
              <w:rPr>
                <w:bCs/>
              </w:rPr>
              <w:t xml:space="preserve">Категории по системе Международного союза охраны природы (МСОП) </w:t>
            </w:r>
          </w:p>
        </w:tc>
      </w:tr>
      <w:tr w:rsidR="007A5C3B" w:rsidRPr="00D13C56" w:rsidTr="00773E1B">
        <w:trPr>
          <w:jc w:val="center"/>
        </w:trPr>
        <w:tc>
          <w:tcPr>
            <w:tcW w:w="4785" w:type="dxa"/>
          </w:tcPr>
          <w:p w:rsidR="007A5C3B" w:rsidRPr="00E80902" w:rsidRDefault="007A5C3B" w:rsidP="00773E1B">
            <w:pPr>
              <w:widowControl w:val="0"/>
              <w:autoSpaceDE w:val="0"/>
              <w:autoSpaceDN w:val="0"/>
              <w:rPr>
                <w:b/>
                <w:bCs/>
              </w:rPr>
            </w:pPr>
            <w:r w:rsidRPr="00E80902">
              <w:t>0 – вероятно исчезнувшие;</w:t>
            </w:r>
          </w:p>
        </w:tc>
        <w:tc>
          <w:tcPr>
            <w:tcW w:w="4785" w:type="dxa"/>
          </w:tcPr>
          <w:p w:rsidR="007A5C3B" w:rsidRPr="00E80902" w:rsidRDefault="007A5C3B" w:rsidP="00773E1B">
            <w:pPr>
              <w:widowControl w:val="0"/>
              <w:autoSpaceDE w:val="0"/>
              <w:autoSpaceDN w:val="0"/>
              <w:rPr>
                <w:b/>
                <w:bCs/>
              </w:rPr>
            </w:pPr>
            <w:r w:rsidRPr="00E80902">
              <w:t xml:space="preserve">RE – вероятно </w:t>
            </w:r>
            <w:proofErr w:type="gramStart"/>
            <w:r w:rsidRPr="00E80902">
              <w:t>исчезнувшие</w:t>
            </w:r>
            <w:proofErr w:type="gramEnd"/>
            <w:r w:rsidRPr="00E80902">
              <w:t xml:space="preserve"> в регионе;</w:t>
            </w:r>
          </w:p>
        </w:tc>
      </w:tr>
      <w:tr w:rsidR="007A5C3B" w:rsidRPr="00D13C56" w:rsidTr="00773E1B">
        <w:trPr>
          <w:jc w:val="center"/>
        </w:trPr>
        <w:tc>
          <w:tcPr>
            <w:tcW w:w="4785" w:type="dxa"/>
          </w:tcPr>
          <w:p w:rsidR="007A5C3B" w:rsidRPr="00E80902" w:rsidRDefault="007A5C3B" w:rsidP="00773E1B">
            <w:pPr>
              <w:widowControl w:val="0"/>
              <w:autoSpaceDE w:val="0"/>
              <w:autoSpaceDN w:val="0"/>
            </w:pPr>
            <w:r w:rsidRPr="00E80902">
              <w:lastRenderedPageBreak/>
              <w:t>1 – находящиеся под угрозой исчезновения;</w:t>
            </w:r>
          </w:p>
        </w:tc>
        <w:tc>
          <w:tcPr>
            <w:tcW w:w="4785" w:type="dxa"/>
          </w:tcPr>
          <w:p w:rsidR="007A5C3B" w:rsidRPr="00E80902" w:rsidRDefault="007A5C3B" w:rsidP="00773E1B">
            <w:pPr>
              <w:widowControl w:val="0"/>
              <w:autoSpaceDE w:val="0"/>
              <w:autoSpaceDN w:val="0"/>
            </w:pPr>
            <w:r w:rsidRPr="00E80902">
              <w:t>CR – находящиеся в критическом состоянии (на грани исчезновения);</w:t>
            </w:r>
          </w:p>
        </w:tc>
      </w:tr>
      <w:tr w:rsidR="007A5C3B" w:rsidRPr="00D13C56" w:rsidTr="00773E1B">
        <w:trPr>
          <w:jc w:val="center"/>
        </w:trPr>
        <w:tc>
          <w:tcPr>
            <w:tcW w:w="4785" w:type="dxa"/>
          </w:tcPr>
          <w:p w:rsidR="007A5C3B" w:rsidRPr="00E80902" w:rsidRDefault="007A5C3B" w:rsidP="00773E1B">
            <w:pPr>
              <w:widowControl w:val="0"/>
              <w:autoSpaceDE w:val="0"/>
              <w:autoSpaceDN w:val="0"/>
            </w:pPr>
            <w:proofErr w:type="gramStart"/>
            <w:r w:rsidRPr="00E80902">
              <w:t>2 – сокращающиеся в численности;</w:t>
            </w:r>
            <w:proofErr w:type="gramEnd"/>
          </w:p>
        </w:tc>
        <w:tc>
          <w:tcPr>
            <w:tcW w:w="4785" w:type="dxa"/>
          </w:tcPr>
          <w:p w:rsidR="007A5C3B" w:rsidRPr="00E80902" w:rsidRDefault="007A5C3B" w:rsidP="00773E1B">
            <w:pPr>
              <w:widowControl w:val="0"/>
              <w:autoSpaceDE w:val="0"/>
              <w:autoSpaceDN w:val="0"/>
            </w:pPr>
            <w:r w:rsidRPr="00E80902">
              <w:t xml:space="preserve">EN – </w:t>
            </w:r>
            <w:proofErr w:type="gramStart"/>
            <w:r w:rsidRPr="00E80902">
              <w:t>находящиеся</w:t>
            </w:r>
            <w:proofErr w:type="gramEnd"/>
            <w:r w:rsidRPr="00E80902">
              <w:t xml:space="preserve"> в опасном состоянии (исчезающие);</w:t>
            </w:r>
          </w:p>
        </w:tc>
      </w:tr>
      <w:tr w:rsidR="007A5C3B" w:rsidRPr="00D13C56" w:rsidTr="00773E1B">
        <w:trPr>
          <w:jc w:val="center"/>
        </w:trPr>
        <w:tc>
          <w:tcPr>
            <w:tcW w:w="4785" w:type="dxa"/>
          </w:tcPr>
          <w:p w:rsidR="007A5C3B" w:rsidRPr="00E80902" w:rsidRDefault="007A5C3B" w:rsidP="00773E1B">
            <w:pPr>
              <w:widowControl w:val="0"/>
              <w:autoSpaceDE w:val="0"/>
              <w:autoSpaceDN w:val="0"/>
            </w:pPr>
            <w:r w:rsidRPr="00E80902">
              <w:t xml:space="preserve">3 – </w:t>
            </w:r>
            <w:proofErr w:type="gramStart"/>
            <w:r w:rsidRPr="00E80902">
              <w:t>редкие</w:t>
            </w:r>
            <w:proofErr w:type="gramEnd"/>
            <w:r w:rsidRPr="00E80902">
              <w:t xml:space="preserve"> (часть);</w:t>
            </w:r>
          </w:p>
        </w:tc>
        <w:tc>
          <w:tcPr>
            <w:tcW w:w="4785" w:type="dxa"/>
          </w:tcPr>
          <w:p w:rsidR="007A5C3B" w:rsidRPr="00E80902" w:rsidRDefault="007A5C3B" w:rsidP="00773E1B">
            <w:pPr>
              <w:widowControl w:val="0"/>
              <w:autoSpaceDE w:val="0"/>
              <w:autoSpaceDN w:val="0"/>
            </w:pPr>
            <w:r w:rsidRPr="00E80902">
              <w:t>VU – уязвимые;</w:t>
            </w:r>
          </w:p>
        </w:tc>
      </w:tr>
      <w:tr w:rsidR="007A5C3B" w:rsidRPr="00D13C56" w:rsidTr="00773E1B">
        <w:trPr>
          <w:jc w:val="center"/>
        </w:trPr>
        <w:tc>
          <w:tcPr>
            <w:tcW w:w="4785" w:type="dxa"/>
          </w:tcPr>
          <w:p w:rsidR="007A5C3B" w:rsidRPr="00E80902" w:rsidRDefault="007A5C3B" w:rsidP="00773E1B">
            <w:pPr>
              <w:widowControl w:val="0"/>
              <w:autoSpaceDE w:val="0"/>
              <w:autoSpaceDN w:val="0"/>
            </w:pPr>
            <w:r w:rsidRPr="00E80902">
              <w:t xml:space="preserve">3 – </w:t>
            </w:r>
            <w:proofErr w:type="gramStart"/>
            <w:r w:rsidRPr="00E80902">
              <w:t>редкие</w:t>
            </w:r>
            <w:proofErr w:type="gramEnd"/>
            <w:r w:rsidRPr="00E80902">
              <w:t xml:space="preserve"> (часть);</w:t>
            </w:r>
          </w:p>
        </w:tc>
        <w:tc>
          <w:tcPr>
            <w:tcW w:w="4785" w:type="dxa"/>
          </w:tcPr>
          <w:p w:rsidR="007A5C3B" w:rsidRPr="00E80902" w:rsidRDefault="007A5C3B" w:rsidP="00773E1B">
            <w:pPr>
              <w:widowControl w:val="0"/>
              <w:autoSpaceDE w:val="0"/>
              <w:autoSpaceDN w:val="0"/>
            </w:pPr>
            <w:r w:rsidRPr="00E80902">
              <w:t xml:space="preserve">NT – </w:t>
            </w:r>
            <w:proofErr w:type="gramStart"/>
            <w:r w:rsidRPr="00E80902">
              <w:t>находящиеся</w:t>
            </w:r>
            <w:proofErr w:type="gramEnd"/>
            <w:r w:rsidRPr="00E80902">
              <w:t xml:space="preserve"> в состоянии, близком к угрожаемому (потенциально уязвимые);</w:t>
            </w:r>
          </w:p>
        </w:tc>
      </w:tr>
      <w:tr w:rsidR="007A5C3B" w:rsidRPr="00D13C56" w:rsidTr="00773E1B">
        <w:trPr>
          <w:jc w:val="center"/>
        </w:trPr>
        <w:tc>
          <w:tcPr>
            <w:tcW w:w="4785" w:type="dxa"/>
          </w:tcPr>
          <w:p w:rsidR="007A5C3B" w:rsidRPr="00E80902" w:rsidRDefault="007A5C3B" w:rsidP="00773E1B">
            <w:pPr>
              <w:widowControl w:val="0"/>
              <w:autoSpaceDE w:val="0"/>
              <w:autoSpaceDN w:val="0"/>
            </w:pPr>
            <w:r w:rsidRPr="00E80902">
              <w:t xml:space="preserve">3 – </w:t>
            </w:r>
            <w:proofErr w:type="gramStart"/>
            <w:r w:rsidRPr="00E80902">
              <w:t>редкие</w:t>
            </w:r>
            <w:proofErr w:type="gramEnd"/>
            <w:r w:rsidRPr="00E80902">
              <w:t xml:space="preserve"> (часть);</w:t>
            </w:r>
          </w:p>
        </w:tc>
        <w:tc>
          <w:tcPr>
            <w:tcW w:w="4785" w:type="dxa"/>
          </w:tcPr>
          <w:p w:rsidR="007A5C3B" w:rsidRPr="00E80902" w:rsidRDefault="007A5C3B" w:rsidP="00773E1B">
            <w:pPr>
              <w:widowControl w:val="0"/>
              <w:autoSpaceDE w:val="0"/>
              <w:autoSpaceDN w:val="0"/>
            </w:pPr>
            <w:r w:rsidRPr="00E80902">
              <w:t>LC – вызывающие наименьшие опасения;</w:t>
            </w:r>
          </w:p>
        </w:tc>
      </w:tr>
      <w:tr w:rsidR="007A5C3B" w:rsidRPr="00D13C56" w:rsidTr="00773E1B">
        <w:trPr>
          <w:jc w:val="center"/>
        </w:trPr>
        <w:tc>
          <w:tcPr>
            <w:tcW w:w="4785" w:type="dxa"/>
          </w:tcPr>
          <w:p w:rsidR="007A5C3B" w:rsidRPr="00E80902" w:rsidRDefault="007A5C3B" w:rsidP="00773E1B">
            <w:pPr>
              <w:autoSpaceDE w:val="0"/>
              <w:autoSpaceDN w:val="0"/>
              <w:adjustRightInd w:val="0"/>
              <w:rPr>
                <w:color w:val="000000"/>
              </w:rPr>
            </w:pPr>
            <w:r w:rsidRPr="00E80902">
              <w:rPr>
                <w:color w:val="000000"/>
              </w:rPr>
              <w:t xml:space="preserve">4 – </w:t>
            </w:r>
            <w:proofErr w:type="gramStart"/>
            <w:r w:rsidRPr="00E80902">
              <w:rPr>
                <w:color w:val="000000"/>
              </w:rPr>
              <w:t>неопределенные</w:t>
            </w:r>
            <w:proofErr w:type="gramEnd"/>
            <w:r w:rsidRPr="00E80902">
              <w:rPr>
                <w:color w:val="000000"/>
              </w:rPr>
              <w:t xml:space="preserve"> по статусу;</w:t>
            </w:r>
          </w:p>
        </w:tc>
        <w:tc>
          <w:tcPr>
            <w:tcW w:w="4785" w:type="dxa"/>
          </w:tcPr>
          <w:p w:rsidR="007A5C3B" w:rsidRPr="00E80902" w:rsidRDefault="007A5C3B" w:rsidP="00773E1B">
            <w:pPr>
              <w:widowControl w:val="0"/>
              <w:autoSpaceDE w:val="0"/>
              <w:autoSpaceDN w:val="0"/>
            </w:pPr>
            <w:r w:rsidRPr="00E80902">
              <w:t>DD – недостаточно изученные;</w:t>
            </w:r>
          </w:p>
        </w:tc>
      </w:tr>
      <w:tr w:rsidR="007A5C3B" w:rsidRPr="00D13C56" w:rsidTr="00773E1B">
        <w:trPr>
          <w:jc w:val="center"/>
        </w:trPr>
        <w:tc>
          <w:tcPr>
            <w:tcW w:w="4785" w:type="dxa"/>
          </w:tcPr>
          <w:p w:rsidR="007A5C3B" w:rsidRPr="00E80902" w:rsidRDefault="007A5C3B" w:rsidP="00773E1B">
            <w:pPr>
              <w:autoSpaceDE w:val="0"/>
              <w:autoSpaceDN w:val="0"/>
              <w:adjustRightInd w:val="0"/>
              <w:rPr>
                <w:color w:val="000000"/>
              </w:rPr>
            </w:pPr>
            <w:r w:rsidRPr="00E80902">
              <w:rPr>
                <w:color w:val="000000"/>
              </w:rPr>
              <w:t>5 – восстановленные и восстанавливающиеся.</w:t>
            </w:r>
          </w:p>
        </w:tc>
        <w:tc>
          <w:tcPr>
            <w:tcW w:w="4785" w:type="dxa"/>
          </w:tcPr>
          <w:p w:rsidR="007A5C3B" w:rsidRPr="00E80902" w:rsidRDefault="007A5C3B" w:rsidP="00773E1B">
            <w:pPr>
              <w:widowControl w:val="0"/>
              <w:autoSpaceDE w:val="0"/>
              <w:autoSpaceDN w:val="0"/>
            </w:pPr>
            <w:r w:rsidRPr="00E80902">
              <w:t>(отсутствует).</w:t>
            </w:r>
          </w:p>
        </w:tc>
      </w:tr>
    </w:tbl>
    <w:p w:rsidR="000B2995" w:rsidRDefault="000B2995" w:rsidP="004B7CA0">
      <w:pPr>
        <w:ind w:firstLine="709"/>
        <w:jc w:val="both"/>
        <w:rPr>
          <w:rFonts w:eastAsia="Calibri"/>
          <w:bCs/>
        </w:rPr>
      </w:pPr>
    </w:p>
    <w:p w:rsidR="00B81BF9" w:rsidRPr="00E25346" w:rsidRDefault="00B81BF9" w:rsidP="00B81BF9">
      <w:pPr>
        <w:jc w:val="both"/>
        <w:rPr>
          <w:rFonts w:eastAsia="Calibri"/>
          <w:b/>
          <w:bCs/>
        </w:rPr>
      </w:pPr>
      <w:r>
        <w:rPr>
          <w:rFonts w:eastAsia="Calibri"/>
          <w:b/>
          <w:bCs/>
        </w:rPr>
        <w:t xml:space="preserve">к) </w:t>
      </w:r>
      <w:r w:rsidRPr="006E7554">
        <w:rPr>
          <w:rFonts w:eastAsia="Calibri"/>
          <w:b/>
          <w:bCs/>
        </w:rPr>
        <w:t>Суммарные сведения о биологическом разнообразии</w:t>
      </w:r>
    </w:p>
    <w:p w:rsidR="00E25346" w:rsidRPr="00E25346" w:rsidRDefault="00E25346" w:rsidP="00B81BF9">
      <w:pPr>
        <w:jc w:val="both"/>
        <w:rPr>
          <w:rFonts w:eastAsia="Calibri"/>
          <w:b/>
          <w:bCs/>
        </w:rPr>
      </w:pPr>
    </w:p>
    <w:tbl>
      <w:tblPr>
        <w:tblW w:w="9000" w:type="dxa"/>
        <w:jc w:val="center"/>
        <w:tblInd w:w="95" w:type="dxa"/>
        <w:tblLook w:val="04A0"/>
      </w:tblPr>
      <w:tblGrid>
        <w:gridCol w:w="2701"/>
        <w:gridCol w:w="1479"/>
        <w:gridCol w:w="1511"/>
        <w:gridCol w:w="1860"/>
        <w:gridCol w:w="1700"/>
      </w:tblGrid>
      <w:tr w:rsidR="000D1BEA" w:rsidTr="000D1BEA">
        <w:trPr>
          <w:trHeight w:val="1965"/>
          <w:jc w:val="center"/>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1BEA" w:rsidRDefault="000D1BEA">
            <w:pPr>
              <w:rPr>
                <w:color w:val="000000"/>
              </w:rPr>
            </w:pPr>
            <w:r>
              <w:rPr>
                <w:color w:val="000000"/>
              </w:rPr>
              <w:t>Таксономическая группа организмов</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0D1BEA" w:rsidRDefault="000D1BEA">
            <w:pPr>
              <w:rPr>
                <w:color w:val="000000"/>
              </w:rPr>
            </w:pPr>
            <w:r>
              <w:rPr>
                <w:color w:val="000000"/>
              </w:rPr>
              <w:t>Общее число выявленных видов</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0D1BEA" w:rsidRDefault="000D1BEA">
            <w:pPr>
              <w:rPr>
                <w:color w:val="000000"/>
              </w:rPr>
            </w:pPr>
            <w:r>
              <w:rPr>
                <w:color w:val="000000"/>
              </w:rPr>
              <w:t>в том числе видов, включенных в Красный список МСОП</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0D1BEA" w:rsidRDefault="000D1BEA">
            <w:pPr>
              <w:rPr>
                <w:color w:val="000000"/>
              </w:rPr>
            </w:pPr>
            <w:r>
              <w:rPr>
                <w:color w:val="000000"/>
              </w:rPr>
              <w:t>в том числе видов, включенных в Красную книгу Российской Федерации</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rsidR="000D1BEA" w:rsidRDefault="000D1BEA">
            <w:pPr>
              <w:rPr>
                <w:color w:val="000000"/>
              </w:rPr>
            </w:pPr>
            <w:r>
              <w:rPr>
                <w:color w:val="000000"/>
              </w:rPr>
              <w:t>в том числе видов, включенных в Красную книгу Республики Карелия</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Грибы</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308</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19</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19</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Водоросли</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Нет данных</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Нет данных</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Нет данных</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Нет данных</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Мхи</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154</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w:t>
            </w:r>
          </w:p>
        </w:tc>
      </w:tr>
      <w:tr w:rsidR="000D1BEA" w:rsidTr="000D1BEA">
        <w:trPr>
          <w:trHeight w:val="630"/>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Лишайники, лихенофильные грибы</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216</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13</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3</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13</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Сосудистые растения</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rsidP="009738CF">
            <w:pPr>
              <w:jc w:val="center"/>
              <w:rPr>
                <w:color w:val="000000"/>
              </w:rPr>
            </w:pPr>
            <w:r>
              <w:rPr>
                <w:color w:val="000000"/>
              </w:rPr>
              <w:t>4</w:t>
            </w:r>
            <w:r w:rsidR="009738CF">
              <w:rPr>
                <w:color w:val="000000"/>
              </w:rPr>
              <w:t>69</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19</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6</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15</w:t>
            </w:r>
          </w:p>
        </w:tc>
      </w:tr>
      <w:tr w:rsidR="000D1BEA" w:rsidTr="00132CF3">
        <w:trPr>
          <w:trHeight w:val="776"/>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b/>
                <w:bCs/>
                <w:color w:val="000000"/>
              </w:rPr>
            </w:pPr>
            <w:r>
              <w:rPr>
                <w:b/>
                <w:bCs/>
                <w:color w:val="000000"/>
              </w:rPr>
              <w:t>ИТОГО ОБЪЕКТОВ РАСТИТЕЛЬНОГО МИРА</w:t>
            </w:r>
          </w:p>
        </w:tc>
        <w:tc>
          <w:tcPr>
            <w:tcW w:w="1360" w:type="dxa"/>
            <w:tcBorders>
              <w:top w:val="nil"/>
              <w:left w:val="nil"/>
              <w:bottom w:val="single" w:sz="4" w:space="0" w:color="auto"/>
              <w:right w:val="single" w:sz="4" w:space="0" w:color="auto"/>
            </w:tcBorders>
            <w:shd w:val="clear" w:color="auto" w:fill="auto"/>
            <w:noWrap/>
            <w:vAlign w:val="center"/>
            <w:hideMark/>
          </w:tcPr>
          <w:p w:rsidR="000D1BEA" w:rsidRDefault="000D1BEA" w:rsidP="009738CF">
            <w:pPr>
              <w:jc w:val="center"/>
              <w:rPr>
                <w:b/>
                <w:bCs/>
                <w:color w:val="000000"/>
              </w:rPr>
            </w:pPr>
            <w:r>
              <w:rPr>
                <w:b/>
                <w:bCs/>
                <w:color w:val="000000"/>
              </w:rPr>
              <w:t>114</w:t>
            </w:r>
            <w:r w:rsidR="009738CF">
              <w:rPr>
                <w:b/>
                <w:bCs/>
                <w:color w:val="000000"/>
              </w:rPr>
              <w:t>7</w:t>
            </w:r>
          </w:p>
        </w:tc>
        <w:tc>
          <w:tcPr>
            <w:tcW w:w="1440" w:type="dxa"/>
            <w:tcBorders>
              <w:top w:val="nil"/>
              <w:left w:val="nil"/>
              <w:bottom w:val="single" w:sz="4" w:space="0" w:color="auto"/>
              <w:right w:val="single" w:sz="4" w:space="0" w:color="auto"/>
            </w:tcBorders>
            <w:shd w:val="clear" w:color="auto" w:fill="auto"/>
            <w:noWrap/>
            <w:vAlign w:val="center"/>
            <w:hideMark/>
          </w:tcPr>
          <w:p w:rsidR="000D1BEA" w:rsidRDefault="000D1BEA">
            <w:pPr>
              <w:jc w:val="center"/>
              <w:rPr>
                <w:b/>
                <w:bCs/>
                <w:color w:val="000000"/>
              </w:rPr>
            </w:pPr>
            <w:r>
              <w:rPr>
                <w:b/>
                <w:bCs/>
                <w:color w:val="000000"/>
              </w:rPr>
              <w:t>52</w:t>
            </w:r>
          </w:p>
        </w:tc>
        <w:tc>
          <w:tcPr>
            <w:tcW w:w="1860" w:type="dxa"/>
            <w:tcBorders>
              <w:top w:val="nil"/>
              <w:left w:val="nil"/>
              <w:bottom w:val="single" w:sz="4" w:space="0" w:color="auto"/>
              <w:right w:val="single" w:sz="4" w:space="0" w:color="auto"/>
            </w:tcBorders>
            <w:shd w:val="clear" w:color="auto" w:fill="auto"/>
            <w:noWrap/>
            <w:vAlign w:val="center"/>
            <w:hideMark/>
          </w:tcPr>
          <w:p w:rsidR="000D1BEA" w:rsidRDefault="000D1BEA">
            <w:pPr>
              <w:jc w:val="center"/>
              <w:rPr>
                <w:b/>
                <w:bCs/>
                <w:color w:val="000000"/>
              </w:rPr>
            </w:pPr>
            <w:r>
              <w:rPr>
                <w:b/>
                <w:bCs/>
                <w:color w:val="000000"/>
              </w:rPr>
              <w:t>10</w:t>
            </w:r>
          </w:p>
        </w:tc>
        <w:tc>
          <w:tcPr>
            <w:tcW w:w="1700" w:type="dxa"/>
            <w:tcBorders>
              <w:top w:val="nil"/>
              <w:left w:val="nil"/>
              <w:bottom w:val="single" w:sz="4" w:space="0" w:color="auto"/>
              <w:right w:val="single" w:sz="4" w:space="0" w:color="auto"/>
            </w:tcBorders>
            <w:shd w:val="clear" w:color="auto" w:fill="auto"/>
            <w:noWrap/>
            <w:vAlign w:val="center"/>
            <w:hideMark/>
          </w:tcPr>
          <w:p w:rsidR="000D1BEA" w:rsidRDefault="000D1BEA">
            <w:pPr>
              <w:jc w:val="center"/>
              <w:rPr>
                <w:b/>
                <w:bCs/>
                <w:color w:val="000000"/>
              </w:rPr>
            </w:pPr>
            <w:r>
              <w:rPr>
                <w:b/>
                <w:bCs/>
                <w:color w:val="000000"/>
              </w:rPr>
              <w:t>48</w:t>
            </w:r>
          </w:p>
        </w:tc>
      </w:tr>
      <w:tr w:rsidR="000D1BEA" w:rsidTr="000D1BEA">
        <w:trPr>
          <w:trHeight w:val="630"/>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Моллюски пресноводные</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Моллюски наземные</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3</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Ракообразные</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28</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Пауки</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74</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Насекомые</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981</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12</w:t>
            </w:r>
          </w:p>
        </w:tc>
      </w:tr>
      <w:tr w:rsidR="000D1BEA" w:rsidTr="00132CF3">
        <w:trPr>
          <w:trHeight w:val="718"/>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b/>
                <w:bCs/>
                <w:color w:val="000000"/>
              </w:rPr>
            </w:pPr>
            <w:r>
              <w:rPr>
                <w:b/>
                <w:bCs/>
                <w:color w:val="000000"/>
              </w:rPr>
              <w:t>ИТОГО БЕСПОЗВОНОЧНЫХ ЖИВОТНЫХ</w:t>
            </w:r>
          </w:p>
        </w:tc>
        <w:tc>
          <w:tcPr>
            <w:tcW w:w="1360" w:type="dxa"/>
            <w:tcBorders>
              <w:top w:val="nil"/>
              <w:left w:val="nil"/>
              <w:bottom w:val="single" w:sz="4" w:space="0" w:color="auto"/>
              <w:right w:val="single" w:sz="4" w:space="0" w:color="auto"/>
            </w:tcBorders>
            <w:shd w:val="clear" w:color="auto" w:fill="auto"/>
            <w:noWrap/>
            <w:vAlign w:val="center"/>
            <w:hideMark/>
          </w:tcPr>
          <w:p w:rsidR="000D1BEA" w:rsidRDefault="000D1BEA">
            <w:pPr>
              <w:jc w:val="center"/>
              <w:rPr>
                <w:b/>
                <w:bCs/>
                <w:color w:val="000000"/>
              </w:rPr>
            </w:pPr>
            <w:r>
              <w:rPr>
                <w:b/>
                <w:bCs/>
                <w:color w:val="000000"/>
              </w:rPr>
              <w:t>1087</w:t>
            </w:r>
          </w:p>
        </w:tc>
        <w:tc>
          <w:tcPr>
            <w:tcW w:w="1440" w:type="dxa"/>
            <w:tcBorders>
              <w:top w:val="nil"/>
              <w:left w:val="nil"/>
              <w:bottom w:val="single" w:sz="4" w:space="0" w:color="auto"/>
              <w:right w:val="single" w:sz="4" w:space="0" w:color="auto"/>
            </w:tcBorders>
            <w:shd w:val="clear" w:color="auto" w:fill="auto"/>
            <w:noWrap/>
            <w:vAlign w:val="center"/>
            <w:hideMark/>
          </w:tcPr>
          <w:p w:rsidR="000D1BEA" w:rsidRDefault="000D1BEA">
            <w:pPr>
              <w:jc w:val="center"/>
              <w:rPr>
                <w:b/>
                <w:bCs/>
                <w:color w:val="000000"/>
              </w:rPr>
            </w:pPr>
            <w:r>
              <w:rPr>
                <w:b/>
                <w:bCs/>
                <w:color w:val="000000"/>
              </w:rPr>
              <w:t>2</w:t>
            </w:r>
          </w:p>
        </w:tc>
        <w:tc>
          <w:tcPr>
            <w:tcW w:w="1860" w:type="dxa"/>
            <w:tcBorders>
              <w:top w:val="nil"/>
              <w:left w:val="nil"/>
              <w:bottom w:val="single" w:sz="4" w:space="0" w:color="auto"/>
              <w:right w:val="single" w:sz="4" w:space="0" w:color="auto"/>
            </w:tcBorders>
            <w:shd w:val="clear" w:color="auto" w:fill="auto"/>
            <w:noWrap/>
            <w:vAlign w:val="center"/>
            <w:hideMark/>
          </w:tcPr>
          <w:p w:rsidR="000D1BEA" w:rsidRDefault="000D1BEA">
            <w:pPr>
              <w:jc w:val="center"/>
              <w:rPr>
                <w:b/>
                <w:bCs/>
                <w:color w:val="000000"/>
              </w:rPr>
            </w:pPr>
            <w:r>
              <w:rPr>
                <w:b/>
                <w:bCs/>
                <w:color w:val="000000"/>
              </w:rPr>
              <w:t>1</w:t>
            </w:r>
          </w:p>
        </w:tc>
        <w:tc>
          <w:tcPr>
            <w:tcW w:w="1700" w:type="dxa"/>
            <w:tcBorders>
              <w:top w:val="nil"/>
              <w:left w:val="nil"/>
              <w:bottom w:val="single" w:sz="4" w:space="0" w:color="auto"/>
              <w:right w:val="single" w:sz="4" w:space="0" w:color="auto"/>
            </w:tcBorders>
            <w:shd w:val="clear" w:color="auto" w:fill="auto"/>
            <w:noWrap/>
            <w:vAlign w:val="center"/>
            <w:hideMark/>
          </w:tcPr>
          <w:p w:rsidR="000D1BEA" w:rsidRDefault="000D1BEA">
            <w:pPr>
              <w:jc w:val="center"/>
              <w:rPr>
                <w:b/>
                <w:bCs/>
                <w:color w:val="000000"/>
              </w:rPr>
            </w:pPr>
            <w:r>
              <w:rPr>
                <w:b/>
                <w:bCs/>
                <w:color w:val="000000"/>
              </w:rPr>
              <w:t>13</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Рыбы</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15</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3</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2</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Амфибии</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3</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Рептилии</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Птицы</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Pr="00305474" w:rsidRDefault="000D1BEA" w:rsidP="00305474">
            <w:pPr>
              <w:jc w:val="center"/>
              <w:rPr>
                <w:color w:val="000000"/>
                <w:lang w:val="en-US"/>
              </w:rPr>
            </w:pPr>
            <w:r>
              <w:rPr>
                <w:color w:val="000000"/>
              </w:rPr>
              <w:t>16</w:t>
            </w:r>
            <w:r w:rsidR="00305474">
              <w:rPr>
                <w:color w:val="000000"/>
                <w:lang w:val="en-US"/>
              </w:rPr>
              <w:t>5</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33</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8</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25</w:t>
            </w:r>
          </w:p>
        </w:tc>
      </w:tr>
      <w:tr w:rsidR="000D1BEA" w:rsidTr="000D1BEA">
        <w:trPr>
          <w:trHeight w:val="315"/>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color w:val="000000"/>
              </w:rPr>
            </w:pPr>
            <w:r>
              <w:rPr>
                <w:color w:val="000000"/>
              </w:rPr>
              <w:t>Млекопитающие</w:t>
            </w:r>
          </w:p>
        </w:tc>
        <w:tc>
          <w:tcPr>
            <w:tcW w:w="13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36</w:t>
            </w:r>
          </w:p>
        </w:tc>
        <w:tc>
          <w:tcPr>
            <w:tcW w:w="144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13</w:t>
            </w:r>
          </w:p>
        </w:tc>
        <w:tc>
          <w:tcPr>
            <w:tcW w:w="186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 xml:space="preserve"> - </w:t>
            </w:r>
          </w:p>
        </w:tc>
        <w:tc>
          <w:tcPr>
            <w:tcW w:w="1700" w:type="dxa"/>
            <w:tcBorders>
              <w:top w:val="nil"/>
              <w:left w:val="nil"/>
              <w:bottom w:val="single" w:sz="4" w:space="0" w:color="auto"/>
              <w:right w:val="single" w:sz="4" w:space="0" w:color="auto"/>
            </w:tcBorders>
            <w:shd w:val="clear" w:color="auto" w:fill="auto"/>
            <w:noWrap/>
            <w:vAlign w:val="bottom"/>
            <w:hideMark/>
          </w:tcPr>
          <w:p w:rsidR="000D1BEA" w:rsidRDefault="000D1BEA">
            <w:pPr>
              <w:jc w:val="center"/>
              <w:rPr>
                <w:color w:val="000000"/>
              </w:rPr>
            </w:pPr>
            <w:r>
              <w:rPr>
                <w:color w:val="000000"/>
              </w:rPr>
              <w:t>12</w:t>
            </w:r>
          </w:p>
        </w:tc>
      </w:tr>
      <w:tr w:rsidR="000D1BEA" w:rsidTr="00132CF3">
        <w:trPr>
          <w:trHeight w:val="796"/>
          <w:jc w:val="center"/>
        </w:trPr>
        <w:tc>
          <w:tcPr>
            <w:tcW w:w="2640" w:type="dxa"/>
            <w:tcBorders>
              <w:top w:val="nil"/>
              <w:left w:val="single" w:sz="4" w:space="0" w:color="auto"/>
              <w:bottom w:val="single" w:sz="4" w:space="0" w:color="auto"/>
              <w:right w:val="single" w:sz="4" w:space="0" w:color="auto"/>
            </w:tcBorders>
            <w:shd w:val="clear" w:color="auto" w:fill="auto"/>
            <w:vAlign w:val="bottom"/>
            <w:hideMark/>
          </w:tcPr>
          <w:p w:rsidR="000D1BEA" w:rsidRDefault="000D1BEA">
            <w:pPr>
              <w:rPr>
                <w:b/>
                <w:bCs/>
                <w:color w:val="000000"/>
              </w:rPr>
            </w:pPr>
            <w:r>
              <w:rPr>
                <w:b/>
                <w:bCs/>
                <w:color w:val="000000"/>
              </w:rPr>
              <w:t>ИТОГО ПОЗВОНОЧНЫХ ЖИВОТНЫХ</w:t>
            </w:r>
          </w:p>
        </w:tc>
        <w:tc>
          <w:tcPr>
            <w:tcW w:w="1360" w:type="dxa"/>
            <w:tcBorders>
              <w:top w:val="nil"/>
              <w:left w:val="nil"/>
              <w:bottom w:val="single" w:sz="4" w:space="0" w:color="auto"/>
              <w:right w:val="single" w:sz="4" w:space="0" w:color="auto"/>
            </w:tcBorders>
            <w:shd w:val="clear" w:color="auto" w:fill="auto"/>
            <w:noWrap/>
            <w:vAlign w:val="center"/>
            <w:hideMark/>
          </w:tcPr>
          <w:p w:rsidR="000D1BEA" w:rsidRDefault="000D1BEA">
            <w:pPr>
              <w:jc w:val="center"/>
              <w:rPr>
                <w:b/>
                <w:bCs/>
                <w:color w:val="000000"/>
              </w:rPr>
            </w:pPr>
            <w:r>
              <w:rPr>
                <w:b/>
                <w:bCs/>
                <w:color w:val="000000"/>
              </w:rPr>
              <w:t>221</w:t>
            </w:r>
          </w:p>
        </w:tc>
        <w:tc>
          <w:tcPr>
            <w:tcW w:w="1440" w:type="dxa"/>
            <w:tcBorders>
              <w:top w:val="nil"/>
              <w:left w:val="nil"/>
              <w:bottom w:val="single" w:sz="4" w:space="0" w:color="auto"/>
              <w:right w:val="single" w:sz="4" w:space="0" w:color="auto"/>
            </w:tcBorders>
            <w:shd w:val="clear" w:color="auto" w:fill="auto"/>
            <w:noWrap/>
            <w:vAlign w:val="center"/>
            <w:hideMark/>
          </w:tcPr>
          <w:p w:rsidR="000D1BEA" w:rsidRDefault="000D1BEA">
            <w:pPr>
              <w:jc w:val="center"/>
              <w:rPr>
                <w:b/>
                <w:bCs/>
                <w:color w:val="000000"/>
              </w:rPr>
            </w:pPr>
            <w:r>
              <w:rPr>
                <w:b/>
                <w:bCs/>
                <w:color w:val="000000"/>
              </w:rPr>
              <w:t>49</w:t>
            </w:r>
          </w:p>
        </w:tc>
        <w:tc>
          <w:tcPr>
            <w:tcW w:w="1860" w:type="dxa"/>
            <w:tcBorders>
              <w:top w:val="nil"/>
              <w:left w:val="nil"/>
              <w:bottom w:val="single" w:sz="4" w:space="0" w:color="auto"/>
              <w:right w:val="single" w:sz="4" w:space="0" w:color="auto"/>
            </w:tcBorders>
            <w:shd w:val="clear" w:color="auto" w:fill="auto"/>
            <w:noWrap/>
            <w:vAlign w:val="center"/>
            <w:hideMark/>
          </w:tcPr>
          <w:p w:rsidR="000D1BEA" w:rsidRDefault="000D1BEA">
            <w:pPr>
              <w:jc w:val="center"/>
              <w:rPr>
                <w:b/>
                <w:bCs/>
                <w:color w:val="000000"/>
              </w:rPr>
            </w:pPr>
            <w:r>
              <w:rPr>
                <w:b/>
                <w:bCs/>
                <w:color w:val="000000"/>
              </w:rPr>
              <w:t>10</w:t>
            </w:r>
          </w:p>
        </w:tc>
        <w:tc>
          <w:tcPr>
            <w:tcW w:w="1700" w:type="dxa"/>
            <w:tcBorders>
              <w:top w:val="nil"/>
              <w:left w:val="nil"/>
              <w:bottom w:val="single" w:sz="4" w:space="0" w:color="auto"/>
              <w:right w:val="single" w:sz="4" w:space="0" w:color="auto"/>
            </w:tcBorders>
            <w:shd w:val="clear" w:color="auto" w:fill="auto"/>
            <w:noWrap/>
            <w:vAlign w:val="center"/>
            <w:hideMark/>
          </w:tcPr>
          <w:p w:rsidR="000D1BEA" w:rsidRDefault="000D1BEA">
            <w:pPr>
              <w:jc w:val="center"/>
              <w:rPr>
                <w:b/>
                <w:bCs/>
                <w:color w:val="000000"/>
              </w:rPr>
            </w:pPr>
            <w:r>
              <w:rPr>
                <w:b/>
                <w:bCs/>
                <w:color w:val="000000"/>
              </w:rPr>
              <w:t>38</w:t>
            </w:r>
          </w:p>
        </w:tc>
      </w:tr>
    </w:tbl>
    <w:p w:rsidR="00D05D60" w:rsidRDefault="00D05D60" w:rsidP="000D1BEA">
      <w:pPr>
        <w:jc w:val="center"/>
        <w:rPr>
          <w:szCs w:val="20"/>
        </w:rPr>
      </w:pPr>
    </w:p>
    <w:p w:rsidR="00F90F0E" w:rsidRPr="000D1BEA" w:rsidRDefault="00F90F0E" w:rsidP="00F90F0E">
      <w:pPr>
        <w:jc w:val="both"/>
        <w:rPr>
          <w:rFonts w:eastAsia="Calibri"/>
          <w:b/>
          <w:bCs/>
        </w:rPr>
      </w:pPr>
      <w:r>
        <w:rPr>
          <w:b/>
          <w:szCs w:val="20"/>
        </w:rPr>
        <w:t>л)</w:t>
      </w:r>
      <w:r w:rsidRPr="006E7554">
        <w:rPr>
          <w:rFonts w:eastAsia="Calibri"/>
          <w:b/>
          <w:bCs/>
        </w:rPr>
        <w:t xml:space="preserve"> Краткая характеристика основных экосистем ООПТ</w:t>
      </w:r>
    </w:p>
    <w:p w:rsidR="00E25346" w:rsidRPr="000D1BEA" w:rsidRDefault="00E25346" w:rsidP="00F90F0E">
      <w:pPr>
        <w:jc w:val="both"/>
        <w:rPr>
          <w:rFonts w:eastAsia="Calibri"/>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7655"/>
      </w:tblGrid>
      <w:tr w:rsidR="00F90F0E" w:rsidRPr="00E26EE9" w:rsidTr="0027119F">
        <w:trPr>
          <w:trHeight w:val="396"/>
        </w:trPr>
        <w:tc>
          <w:tcPr>
            <w:tcW w:w="1384" w:type="dxa"/>
            <w:shd w:val="clear" w:color="auto" w:fill="auto"/>
            <w:hideMark/>
          </w:tcPr>
          <w:p w:rsidR="00F90F0E" w:rsidRPr="00C92FCC" w:rsidRDefault="00F90F0E" w:rsidP="0027119F">
            <w:pPr>
              <w:jc w:val="center"/>
              <w:rPr>
                <w:rFonts w:eastAsia="Calibri"/>
                <w:bCs/>
              </w:rPr>
            </w:pPr>
            <w:r w:rsidRPr="00C92FCC">
              <w:rPr>
                <w:rFonts w:eastAsia="Calibri"/>
                <w:bCs/>
              </w:rPr>
              <w:t>Название</w:t>
            </w:r>
          </w:p>
        </w:tc>
        <w:tc>
          <w:tcPr>
            <w:tcW w:w="7655" w:type="dxa"/>
            <w:shd w:val="clear" w:color="auto" w:fill="auto"/>
            <w:hideMark/>
          </w:tcPr>
          <w:p w:rsidR="00F90F0E" w:rsidRPr="00C92FCC" w:rsidRDefault="00F90F0E" w:rsidP="006D11AA">
            <w:pPr>
              <w:ind w:firstLine="709"/>
              <w:jc w:val="center"/>
              <w:rPr>
                <w:rFonts w:eastAsia="Calibri"/>
                <w:bCs/>
              </w:rPr>
            </w:pPr>
            <w:r w:rsidRPr="00C92FCC">
              <w:rPr>
                <w:rFonts w:eastAsia="Calibri"/>
                <w:bCs/>
              </w:rPr>
              <w:t>Краткая характеристика</w:t>
            </w:r>
          </w:p>
        </w:tc>
      </w:tr>
      <w:tr w:rsidR="00F90F0E" w:rsidRPr="00E26EE9" w:rsidTr="0027119F">
        <w:trPr>
          <w:trHeight w:val="480"/>
        </w:trPr>
        <w:tc>
          <w:tcPr>
            <w:tcW w:w="1384" w:type="dxa"/>
            <w:shd w:val="clear" w:color="auto" w:fill="auto"/>
            <w:hideMark/>
          </w:tcPr>
          <w:p w:rsidR="00F90F0E" w:rsidRPr="00C92FCC" w:rsidRDefault="00F90F0E" w:rsidP="0027119F">
            <w:pPr>
              <w:rPr>
                <w:rFonts w:eastAsia="Calibri"/>
                <w:bCs/>
              </w:rPr>
            </w:pPr>
            <w:r w:rsidRPr="00C92FCC">
              <w:rPr>
                <w:rFonts w:eastAsia="Calibri"/>
                <w:bCs/>
              </w:rPr>
              <w:lastRenderedPageBreak/>
              <w:t>Водные</w:t>
            </w:r>
          </w:p>
        </w:tc>
        <w:tc>
          <w:tcPr>
            <w:tcW w:w="7655" w:type="dxa"/>
            <w:shd w:val="clear" w:color="auto" w:fill="auto"/>
            <w:hideMark/>
          </w:tcPr>
          <w:p w:rsidR="00F90F0E" w:rsidRPr="00C92FCC" w:rsidRDefault="0027119F" w:rsidP="006D11AA">
            <w:pPr>
              <w:jc w:val="both"/>
              <w:rPr>
                <w:rFonts w:eastAsia="Calibri"/>
                <w:bCs/>
              </w:rPr>
            </w:pPr>
            <w:r w:rsidRPr="00D26511">
              <w:rPr>
                <w:rFonts w:eastAsia="MS Mincho"/>
              </w:rPr>
              <w:t>Характерной особенностью с</w:t>
            </w:r>
            <w:r>
              <w:rPr>
                <w:rFonts w:eastAsia="MS Mincho"/>
              </w:rPr>
              <w:t>лужит обилие пресных водоемов –</w:t>
            </w:r>
            <w:r w:rsidRPr="00D26511">
              <w:rPr>
                <w:rFonts w:eastAsia="MS Mincho"/>
              </w:rPr>
              <w:t xml:space="preserve"> рек, озер преимущественно ледникового происхождения.</w:t>
            </w:r>
            <w:r>
              <w:rPr>
                <w:rFonts w:eastAsia="MS Mincho"/>
              </w:rPr>
              <w:t xml:space="preserve"> Самое крупное озеро – озеро Каменное. Оно я</w:t>
            </w:r>
            <w:r w:rsidRPr="004B1A8B">
              <w:rPr>
                <w:rFonts w:eastAsia="MS Mincho"/>
              </w:rPr>
              <w:t>вляется верхним в системе реки Каменной</w:t>
            </w:r>
            <w:r>
              <w:rPr>
                <w:rFonts w:eastAsia="MS Mincho"/>
              </w:rPr>
              <w:t xml:space="preserve">, </w:t>
            </w:r>
            <w:r w:rsidRPr="004B1A8B">
              <w:rPr>
                <w:rFonts w:eastAsia="MS Mincho"/>
              </w:rPr>
              <w:t>которая является правым притоком реки Кемь</w:t>
            </w:r>
            <w:r>
              <w:rPr>
                <w:rFonts w:eastAsia="MS Mincho"/>
              </w:rPr>
              <w:t>, впадающей в</w:t>
            </w:r>
            <w:r w:rsidRPr="004B1A8B">
              <w:rPr>
                <w:rFonts w:eastAsia="MS Mincho"/>
              </w:rPr>
              <w:t xml:space="preserve"> </w:t>
            </w:r>
            <w:r w:rsidRPr="00B00CF9">
              <w:rPr>
                <w:rFonts w:eastAsia="MS Mincho"/>
              </w:rPr>
              <w:t>Белое море.</w:t>
            </w:r>
            <w:r>
              <w:rPr>
                <w:rFonts w:eastAsia="MS Mincho"/>
              </w:rPr>
              <w:t xml:space="preserve"> </w:t>
            </w:r>
            <w:r w:rsidRPr="00D26511">
              <w:rPr>
                <w:rFonts w:eastAsia="MS Mincho"/>
              </w:rPr>
              <w:t>Оз</w:t>
            </w:r>
            <w:r>
              <w:rPr>
                <w:rFonts w:eastAsia="MS Mincho"/>
              </w:rPr>
              <w:t xml:space="preserve">еро </w:t>
            </w:r>
            <w:r w:rsidRPr="00D26511">
              <w:rPr>
                <w:rFonts w:eastAsia="MS Mincho"/>
              </w:rPr>
              <w:t xml:space="preserve">Каменное </w:t>
            </w:r>
            <w:r>
              <w:rPr>
                <w:rFonts w:eastAsia="MS Mincho"/>
              </w:rPr>
              <w:t>–</w:t>
            </w:r>
            <w:r w:rsidRPr="00D26511">
              <w:rPr>
                <w:rFonts w:eastAsia="MS Mincho"/>
              </w:rPr>
              <w:t xml:space="preserve"> единственный в республике крупный водоем, почти не испытавший прямого отрицательного воздействия </w:t>
            </w:r>
            <w:r>
              <w:rPr>
                <w:rFonts w:eastAsia="MS Mincho"/>
              </w:rPr>
              <w:t>человека</w:t>
            </w:r>
            <w:r w:rsidR="006D11AA">
              <w:rPr>
                <w:rFonts w:eastAsia="MS Mincho"/>
              </w:rPr>
              <w:t>. Р. Каменная – самая крупная река заповедника. Общая ее протяженность 25,2 км.</w:t>
            </w:r>
          </w:p>
        </w:tc>
      </w:tr>
      <w:tr w:rsidR="00F90F0E" w:rsidRPr="00E26EE9" w:rsidTr="0027119F">
        <w:trPr>
          <w:trHeight w:val="480"/>
        </w:trPr>
        <w:tc>
          <w:tcPr>
            <w:tcW w:w="1384" w:type="dxa"/>
            <w:shd w:val="clear" w:color="auto" w:fill="auto"/>
            <w:hideMark/>
          </w:tcPr>
          <w:p w:rsidR="00F90F0E" w:rsidRPr="00C92FCC" w:rsidRDefault="00F90F0E" w:rsidP="0027119F">
            <w:pPr>
              <w:rPr>
                <w:rFonts w:eastAsia="Calibri"/>
                <w:bCs/>
              </w:rPr>
            </w:pPr>
            <w:r w:rsidRPr="00C92FCC">
              <w:rPr>
                <w:rFonts w:eastAsia="Calibri"/>
                <w:bCs/>
              </w:rPr>
              <w:t>Лесные</w:t>
            </w:r>
          </w:p>
        </w:tc>
        <w:tc>
          <w:tcPr>
            <w:tcW w:w="7655" w:type="dxa"/>
            <w:shd w:val="clear" w:color="auto" w:fill="auto"/>
            <w:hideMark/>
          </w:tcPr>
          <w:p w:rsidR="00F90F0E" w:rsidRDefault="00F90F0E" w:rsidP="0027119F">
            <w:pPr>
              <w:jc w:val="both"/>
              <w:rPr>
                <w:rFonts w:eastAsia="Calibri"/>
                <w:bCs/>
              </w:rPr>
            </w:pPr>
            <w:r w:rsidRPr="00C92FCC">
              <w:rPr>
                <w:rFonts w:eastAsia="Calibri"/>
                <w:bCs/>
              </w:rPr>
              <w:t>Сосняки, ельники. Старовозрастные, среднеполнотные, чистые.</w:t>
            </w:r>
          </w:p>
          <w:p w:rsidR="0027119F" w:rsidRPr="00C92FCC" w:rsidRDefault="0027119F" w:rsidP="006D11AA">
            <w:pPr>
              <w:jc w:val="both"/>
              <w:rPr>
                <w:rFonts w:eastAsia="Calibri"/>
                <w:bCs/>
              </w:rPr>
            </w:pPr>
            <w:r>
              <w:rPr>
                <w:iCs/>
              </w:rPr>
              <w:t xml:space="preserve">Леса </w:t>
            </w:r>
            <w:r w:rsidRPr="002B76FA">
              <w:rPr>
                <w:iCs/>
              </w:rPr>
              <w:t xml:space="preserve">сохранились в очень хорошем состоянии и никогда </w:t>
            </w:r>
            <w:r>
              <w:rPr>
                <w:iCs/>
              </w:rPr>
              <w:t xml:space="preserve">не подвергались сплошным рубкам. Лесной массив </w:t>
            </w:r>
            <w:r w:rsidRPr="002B76FA">
              <w:rPr>
                <w:iCs/>
              </w:rPr>
              <w:t xml:space="preserve">является первым по величине в Фенноскандии и самым западным в Европе сравнительно хорошо сохранившимся массивом первобытной сосновой тайги с ярко выраженным пирогенным генезисом. </w:t>
            </w:r>
          </w:p>
        </w:tc>
      </w:tr>
      <w:tr w:rsidR="00F90F0E" w:rsidRPr="00E26EE9" w:rsidTr="0027119F">
        <w:trPr>
          <w:trHeight w:val="480"/>
        </w:trPr>
        <w:tc>
          <w:tcPr>
            <w:tcW w:w="1384" w:type="dxa"/>
            <w:shd w:val="clear" w:color="auto" w:fill="auto"/>
            <w:hideMark/>
          </w:tcPr>
          <w:p w:rsidR="00F90F0E" w:rsidRPr="00C92FCC" w:rsidRDefault="00F90F0E" w:rsidP="0027119F">
            <w:pPr>
              <w:rPr>
                <w:rFonts w:eastAsia="Calibri"/>
                <w:bCs/>
              </w:rPr>
            </w:pPr>
            <w:r w:rsidRPr="00C92FCC">
              <w:rPr>
                <w:rFonts w:eastAsia="Calibri"/>
                <w:bCs/>
              </w:rPr>
              <w:t>Болотные</w:t>
            </w:r>
          </w:p>
        </w:tc>
        <w:tc>
          <w:tcPr>
            <w:tcW w:w="7655" w:type="dxa"/>
            <w:shd w:val="clear" w:color="auto" w:fill="auto"/>
            <w:hideMark/>
          </w:tcPr>
          <w:p w:rsidR="00F90F0E" w:rsidRPr="00C92FCC" w:rsidRDefault="0027119F" w:rsidP="006D11AA">
            <w:pPr>
              <w:jc w:val="both"/>
              <w:rPr>
                <w:rFonts w:eastAsia="Calibri"/>
                <w:bCs/>
              </w:rPr>
            </w:pPr>
            <w:r w:rsidRPr="0027119F">
              <w:rPr>
                <w:rFonts w:eastAsia="Calibri"/>
                <w:bCs/>
              </w:rPr>
              <w:t xml:space="preserve">Территория сильно заболочена, причем встречаются болота всех известных в Карелии типов. Наиболее широко распространены верховые или сфагновые болота, которые часто имеют выпуклую форму. Болота здесь образовались преимущественно путем заторфовывания мелководных водоемов, а также путем заболачивания участков суши при ухудшении стока атмосферных вод. Болота начали образовываться в конце бореального периода Голоцена, то есть возраст наиболее старых болот достигает 8 тысяч лет. </w:t>
            </w:r>
            <w:proofErr w:type="gramStart"/>
            <w:r w:rsidRPr="0027119F">
              <w:rPr>
                <w:rFonts w:eastAsia="Calibri"/>
                <w:bCs/>
              </w:rPr>
              <w:t>Изредка можно увидеть неб</w:t>
            </w:r>
            <w:r w:rsidR="009738CF">
              <w:rPr>
                <w:rFonts w:eastAsia="Calibri"/>
                <w:bCs/>
              </w:rPr>
              <w:t>ольшие по площади (1-2 квадратных метра)</w:t>
            </w:r>
            <w:r w:rsidRPr="0027119F">
              <w:rPr>
                <w:rFonts w:eastAsia="Calibri"/>
                <w:bCs/>
              </w:rPr>
              <w:t xml:space="preserve"> ключевые болотца, которые возникают в местах выкли</w:t>
            </w:r>
            <w:r w:rsidR="006D11AA">
              <w:rPr>
                <w:rFonts w:eastAsia="Calibri"/>
                <w:bCs/>
              </w:rPr>
              <w:t>нивания холодных грунтовых вод.</w:t>
            </w:r>
            <w:proofErr w:type="gramEnd"/>
            <w:r w:rsidR="006D11AA">
              <w:rPr>
                <w:rFonts w:eastAsia="Calibri"/>
                <w:bCs/>
              </w:rPr>
              <w:t xml:space="preserve"> </w:t>
            </w:r>
            <w:r w:rsidRPr="0027119F">
              <w:rPr>
                <w:rFonts w:eastAsia="Calibri"/>
                <w:bCs/>
              </w:rPr>
              <w:t xml:space="preserve">Встречаются </w:t>
            </w:r>
            <w:proofErr w:type="gramStart"/>
            <w:r w:rsidRPr="0027119F">
              <w:rPr>
                <w:rFonts w:eastAsia="Calibri"/>
                <w:bCs/>
              </w:rPr>
              <w:t>кольцевые</w:t>
            </w:r>
            <w:proofErr w:type="gramEnd"/>
            <w:r w:rsidRPr="0027119F">
              <w:rPr>
                <w:rFonts w:eastAsia="Calibri"/>
                <w:bCs/>
              </w:rPr>
              <w:t xml:space="preserve"> аапа с сильно обводненными грядово-мочажинными комплексами в центре. </w:t>
            </w:r>
          </w:p>
        </w:tc>
      </w:tr>
    </w:tbl>
    <w:p w:rsidR="00AD5AB3" w:rsidRDefault="00AD5AB3" w:rsidP="00C525EE">
      <w:pPr>
        <w:spacing w:line="360" w:lineRule="auto"/>
        <w:jc w:val="both"/>
        <w:rPr>
          <w:szCs w:val="20"/>
        </w:rPr>
      </w:pPr>
    </w:p>
    <w:p w:rsidR="00D05D60" w:rsidRPr="00F668BF" w:rsidRDefault="00D05D60" w:rsidP="00D05D60">
      <w:pPr>
        <w:jc w:val="both"/>
        <w:rPr>
          <w:rFonts w:eastAsia="Calibri"/>
          <w:b/>
          <w:bCs/>
        </w:rPr>
      </w:pPr>
      <w:r>
        <w:rPr>
          <w:rFonts w:eastAsia="Calibri"/>
          <w:b/>
          <w:bCs/>
        </w:rPr>
        <w:t>м)</w:t>
      </w:r>
      <w:r w:rsidRPr="00F668BF">
        <w:rPr>
          <w:rFonts w:eastAsia="Calibri"/>
          <w:b/>
          <w:bCs/>
        </w:rPr>
        <w:t xml:space="preserve"> Краткая характеристика особо ценных для региона или </w:t>
      </w:r>
      <w:proofErr w:type="gramStart"/>
      <w:r w:rsidRPr="00F668BF">
        <w:rPr>
          <w:rFonts w:eastAsia="Calibri"/>
          <w:b/>
          <w:bCs/>
        </w:rPr>
        <w:t>данной</w:t>
      </w:r>
      <w:proofErr w:type="gramEnd"/>
      <w:r w:rsidRPr="00F668BF">
        <w:rPr>
          <w:rFonts w:eastAsia="Calibri"/>
          <w:b/>
          <w:bCs/>
        </w:rPr>
        <w:t xml:space="preserve"> ООПТ природных объектов, расположенных на ООПТ</w:t>
      </w:r>
    </w:p>
    <w:tbl>
      <w:tblPr>
        <w:tblW w:w="8946" w:type="dxa"/>
        <w:tblInd w:w="93" w:type="dxa"/>
        <w:tblLook w:val="04A0"/>
      </w:tblPr>
      <w:tblGrid>
        <w:gridCol w:w="2420"/>
        <w:gridCol w:w="6526"/>
      </w:tblGrid>
      <w:tr w:rsidR="00D05D60" w:rsidRPr="00E26EE9" w:rsidTr="00C92FCC">
        <w:trPr>
          <w:trHeight w:val="600"/>
        </w:trPr>
        <w:tc>
          <w:tcPr>
            <w:tcW w:w="24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D05D60" w:rsidRPr="00E26EE9" w:rsidRDefault="00D05D60" w:rsidP="00C92FCC">
            <w:pPr>
              <w:rPr>
                <w:rFonts w:eastAsia="Calibri"/>
                <w:bCs/>
              </w:rPr>
            </w:pPr>
            <w:r w:rsidRPr="00E26EE9">
              <w:rPr>
                <w:rFonts w:eastAsia="Calibri"/>
                <w:bCs/>
              </w:rPr>
              <w:t>Название</w:t>
            </w:r>
          </w:p>
        </w:tc>
        <w:tc>
          <w:tcPr>
            <w:tcW w:w="6526" w:type="dxa"/>
            <w:tcBorders>
              <w:top w:val="single" w:sz="8" w:space="0" w:color="auto"/>
              <w:left w:val="nil"/>
              <w:bottom w:val="single" w:sz="4" w:space="0" w:color="auto"/>
              <w:right w:val="single" w:sz="8" w:space="0" w:color="auto"/>
            </w:tcBorders>
            <w:shd w:val="clear" w:color="auto" w:fill="auto"/>
            <w:vAlign w:val="bottom"/>
            <w:hideMark/>
          </w:tcPr>
          <w:p w:rsidR="00D05D60" w:rsidRPr="00E26EE9" w:rsidRDefault="00D05D60" w:rsidP="00C92FCC">
            <w:pPr>
              <w:rPr>
                <w:rFonts w:eastAsia="Calibri"/>
                <w:bCs/>
              </w:rPr>
            </w:pPr>
            <w:r w:rsidRPr="00E26EE9">
              <w:rPr>
                <w:rFonts w:eastAsia="Calibri"/>
                <w:bCs/>
              </w:rPr>
              <w:t>Краткая характеристика</w:t>
            </w:r>
          </w:p>
        </w:tc>
      </w:tr>
      <w:tr w:rsidR="00D05D60" w:rsidRPr="00E26EE9" w:rsidTr="00C92FCC">
        <w:trPr>
          <w:trHeight w:val="480"/>
        </w:trPr>
        <w:tc>
          <w:tcPr>
            <w:tcW w:w="2420" w:type="dxa"/>
            <w:tcBorders>
              <w:top w:val="nil"/>
              <w:left w:val="single" w:sz="8" w:space="0" w:color="auto"/>
              <w:bottom w:val="single" w:sz="4" w:space="0" w:color="auto"/>
              <w:right w:val="single" w:sz="4" w:space="0" w:color="auto"/>
            </w:tcBorders>
            <w:shd w:val="clear" w:color="auto" w:fill="auto"/>
            <w:vAlign w:val="bottom"/>
            <w:hideMark/>
          </w:tcPr>
          <w:p w:rsidR="00D05D60" w:rsidRPr="00E26EE9" w:rsidRDefault="00D05D60" w:rsidP="00C92FCC">
            <w:pPr>
              <w:rPr>
                <w:rFonts w:eastAsia="Calibri"/>
                <w:bCs/>
              </w:rPr>
            </w:pPr>
            <w:r w:rsidRPr="00E26EE9">
              <w:rPr>
                <w:rFonts w:eastAsia="Calibri"/>
                <w:bCs/>
              </w:rPr>
              <w:t>озеро Каменное</w:t>
            </w:r>
          </w:p>
        </w:tc>
        <w:tc>
          <w:tcPr>
            <w:tcW w:w="6526" w:type="dxa"/>
            <w:tcBorders>
              <w:top w:val="nil"/>
              <w:left w:val="nil"/>
              <w:bottom w:val="single" w:sz="4" w:space="0" w:color="auto"/>
              <w:right w:val="single" w:sz="8" w:space="0" w:color="auto"/>
            </w:tcBorders>
            <w:shd w:val="clear" w:color="auto" w:fill="auto"/>
            <w:vAlign w:val="bottom"/>
            <w:hideMark/>
          </w:tcPr>
          <w:p w:rsidR="00D05D60" w:rsidRPr="00E26EE9" w:rsidRDefault="00D05D60" w:rsidP="009738CF">
            <w:pPr>
              <w:rPr>
                <w:rFonts w:eastAsia="Calibri"/>
                <w:bCs/>
              </w:rPr>
            </w:pPr>
            <w:r>
              <w:rPr>
                <w:rFonts w:eastAsia="Calibri"/>
                <w:bCs/>
              </w:rPr>
              <w:t>М</w:t>
            </w:r>
            <w:r w:rsidRPr="00E26EE9">
              <w:rPr>
                <w:rFonts w:eastAsia="Calibri"/>
                <w:bCs/>
              </w:rPr>
              <w:t xml:space="preserve">естообитание пресноводного лосося; по берегам озера </w:t>
            </w:r>
            <w:r w:rsidR="009738CF">
              <w:rPr>
                <w:rFonts w:eastAsia="Calibri"/>
                <w:bCs/>
              </w:rPr>
              <w:t>и на островах –</w:t>
            </w:r>
            <w:r w:rsidRPr="00E26EE9">
              <w:rPr>
                <w:rFonts w:eastAsia="Calibri"/>
                <w:bCs/>
              </w:rPr>
              <w:t xml:space="preserve"> места отела и корма </w:t>
            </w:r>
            <w:r w:rsidR="009738CF">
              <w:rPr>
                <w:rFonts w:eastAsia="Calibri"/>
                <w:bCs/>
              </w:rPr>
              <w:t xml:space="preserve">лесного </w:t>
            </w:r>
            <w:r w:rsidRPr="00E26EE9">
              <w:rPr>
                <w:rFonts w:eastAsia="Calibri"/>
                <w:bCs/>
              </w:rPr>
              <w:t>северного оленя. Виды занесены в Красные книги.</w:t>
            </w:r>
          </w:p>
        </w:tc>
      </w:tr>
      <w:tr w:rsidR="00D05D60" w:rsidRPr="00E26EE9" w:rsidTr="00C92FCC">
        <w:trPr>
          <w:trHeight w:val="480"/>
        </w:trPr>
        <w:tc>
          <w:tcPr>
            <w:tcW w:w="2420" w:type="dxa"/>
            <w:tcBorders>
              <w:top w:val="nil"/>
              <w:left w:val="single" w:sz="8" w:space="0" w:color="auto"/>
              <w:bottom w:val="single" w:sz="4" w:space="0" w:color="auto"/>
              <w:right w:val="single" w:sz="4" w:space="0" w:color="auto"/>
            </w:tcBorders>
            <w:shd w:val="clear" w:color="auto" w:fill="auto"/>
            <w:vAlign w:val="bottom"/>
            <w:hideMark/>
          </w:tcPr>
          <w:p w:rsidR="00D05D60" w:rsidRPr="00E26EE9" w:rsidRDefault="00D05D60" w:rsidP="00C92FCC">
            <w:pPr>
              <w:rPr>
                <w:rFonts w:eastAsia="Calibri"/>
                <w:bCs/>
              </w:rPr>
            </w:pPr>
            <w:r w:rsidRPr="00E26EE9">
              <w:rPr>
                <w:rFonts w:eastAsia="Calibri"/>
                <w:bCs/>
              </w:rPr>
              <w:t>река Каменная</w:t>
            </w:r>
          </w:p>
        </w:tc>
        <w:tc>
          <w:tcPr>
            <w:tcW w:w="6526" w:type="dxa"/>
            <w:tcBorders>
              <w:top w:val="nil"/>
              <w:left w:val="nil"/>
              <w:bottom w:val="single" w:sz="4" w:space="0" w:color="auto"/>
              <w:right w:val="single" w:sz="8" w:space="0" w:color="auto"/>
            </w:tcBorders>
            <w:shd w:val="clear" w:color="auto" w:fill="auto"/>
            <w:vAlign w:val="bottom"/>
            <w:hideMark/>
          </w:tcPr>
          <w:p w:rsidR="00D05D60" w:rsidRPr="00E26EE9" w:rsidRDefault="00D05D60" w:rsidP="00C92FCC">
            <w:pPr>
              <w:rPr>
                <w:rFonts w:eastAsia="Calibri"/>
                <w:bCs/>
              </w:rPr>
            </w:pPr>
            <w:r>
              <w:rPr>
                <w:rFonts w:eastAsia="Calibri"/>
                <w:bCs/>
              </w:rPr>
              <w:t>М</w:t>
            </w:r>
            <w:r w:rsidRPr="00E26EE9">
              <w:rPr>
                <w:rFonts w:eastAsia="Calibri"/>
                <w:bCs/>
              </w:rPr>
              <w:t>есто нереста пресноводного лосося, место обитания европейской жемчужницы. Виды занесены в Красные книги.</w:t>
            </w:r>
          </w:p>
        </w:tc>
      </w:tr>
      <w:tr w:rsidR="00D05D60" w:rsidRPr="00E26EE9" w:rsidTr="00C92FCC">
        <w:trPr>
          <w:trHeight w:val="480"/>
        </w:trPr>
        <w:tc>
          <w:tcPr>
            <w:tcW w:w="2420" w:type="dxa"/>
            <w:tcBorders>
              <w:top w:val="nil"/>
              <w:left w:val="single" w:sz="8" w:space="0" w:color="auto"/>
              <w:bottom w:val="single" w:sz="4" w:space="0" w:color="auto"/>
              <w:right w:val="single" w:sz="4" w:space="0" w:color="auto"/>
            </w:tcBorders>
            <w:shd w:val="clear" w:color="auto" w:fill="auto"/>
            <w:vAlign w:val="bottom"/>
            <w:hideMark/>
          </w:tcPr>
          <w:p w:rsidR="00D05D60" w:rsidRPr="00E26EE9" w:rsidRDefault="00D05D60" w:rsidP="00C92FCC">
            <w:pPr>
              <w:rPr>
                <w:rFonts w:eastAsia="Calibri"/>
                <w:bCs/>
              </w:rPr>
            </w:pPr>
            <w:r w:rsidRPr="00E26EE9">
              <w:rPr>
                <w:rFonts w:eastAsia="Calibri"/>
                <w:bCs/>
              </w:rPr>
              <w:t>Болотные</w:t>
            </w:r>
          </w:p>
        </w:tc>
        <w:tc>
          <w:tcPr>
            <w:tcW w:w="6526" w:type="dxa"/>
            <w:tcBorders>
              <w:top w:val="nil"/>
              <w:left w:val="nil"/>
              <w:bottom w:val="single" w:sz="4" w:space="0" w:color="auto"/>
              <w:right w:val="single" w:sz="8" w:space="0" w:color="auto"/>
            </w:tcBorders>
            <w:shd w:val="clear" w:color="auto" w:fill="auto"/>
            <w:vAlign w:val="bottom"/>
            <w:hideMark/>
          </w:tcPr>
          <w:p w:rsidR="00D05D60" w:rsidRPr="00E26EE9" w:rsidRDefault="00D05D60" w:rsidP="00C92FCC">
            <w:pPr>
              <w:rPr>
                <w:rFonts w:eastAsia="Calibri"/>
                <w:bCs/>
              </w:rPr>
            </w:pPr>
            <w:r w:rsidRPr="00E26EE9">
              <w:rPr>
                <w:rFonts w:eastAsia="Calibri"/>
                <w:bCs/>
              </w:rPr>
              <w:t>Места отдыха и гнездования перелетных птиц</w:t>
            </w:r>
          </w:p>
        </w:tc>
      </w:tr>
    </w:tbl>
    <w:p w:rsidR="00327869" w:rsidRDefault="00327869" w:rsidP="00C525EE">
      <w:pPr>
        <w:spacing w:line="360" w:lineRule="auto"/>
        <w:jc w:val="both"/>
        <w:rPr>
          <w:szCs w:val="20"/>
        </w:rPr>
      </w:pPr>
    </w:p>
    <w:p w:rsidR="000F7BC9" w:rsidRPr="00F668BF" w:rsidRDefault="000F7BC9" w:rsidP="000F7BC9">
      <w:pPr>
        <w:jc w:val="both"/>
        <w:rPr>
          <w:rFonts w:eastAsia="Calibri"/>
          <w:b/>
          <w:bCs/>
        </w:rPr>
      </w:pPr>
      <w:r>
        <w:rPr>
          <w:rFonts w:eastAsia="Calibri"/>
          <w:b/>
          <w:bCs/>
        </w:rPr>
        <w:t>н)</w:t>
      </w:r>
      <w:r w:rsidRPr="00F668BF">
        <w:rPr>
          <w:rFonts w:eastAsia="Calibri"/>
          <w:b/>
          <w:bCs/>
        </w:rPr>
        <w:t xml:space="preserve"> Краткая характеристика природных лечебных и рекреационных ресурсов</w:t>
      </w:r>
    </w:p>
    <w:tbl>
      <w:tblPr>
        <w:tblW w:w="9087" w:type="dxa"/>
        <w:tblInd w:w="93" w:type="dxa"/>
        <w:tblLook w:val="04A0"/>
      </w:tblPr>
      <w:tblGrid>
        <w:gridCol w:w="2425"/>
        <w:gridCol w:w="6662"/>
      </w:tblGrid>
      <w:tr w:rsidR="000F7BC9" w:rsidRPr="00E26EE9" w:rsidTr="00C92FCC">
        <w:trPr>
          <w:trHeight w:val="600"/>
        </w:trPr>
        <w:tc>
          <w:tcPr>
            <w:tcW w:w="2425"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0F7BC9" w:rsidRPr="00E26EE9" w:rsidRDefault="000F7BC9" w:rsidP="00C92FCC">
            <w:pPr>
              <w:rPr>
                <w:rFonts w:eastAsia="Calibri"/>
                <w:bCs/>
              </w:rPr>
            </w:pPr>
            <w:r w:rsidRPr="00E26EE9">
              <w:rPr>
                <w:rFonts w:eastAsia="Calibri"/>
                <w:bCs/>
              </w:rPr>
              <w:t>Ресурс</w:t>
            </w:r>
          </w:p>
        </w:tc>
        <w:tc>
          <w:tcPr>
            <w:tcW w:w="6662" w:type="dxa"/>
            <w:tcBorders>
              <w:top w:val="single" w:sz="8" w:space="0" w:color="auto"/>
              <w:left w:val="nil"/>
              <w:bottom w:val="single" w:sz="4" w:space="0" w:color="auto"/>
              <w:right w:val="single" w:sz="8" w:space="0" w:color="auto"/>
            </w:tcBorders>
            <w:shd w:val="clear" w:color="auto" w:fill="auto"/>
            <w:vAlign w:val="bottom"/>
            <w:hideMark/>
          </w:tcPr>
          <w:p w:rsidR="000F7BC9" w:rsidRPr="00E26EE9" w:rsidRDefault="000F7BC9" w:rsidP="00C92FCC">
            <w:pPr>
              <w:rPr>
                <w:rFonts w:eastAsia="Calibri"/>
                <w:bCs/>
              </w:rPr>
            </w:pPr>
            <w:r w:rsidRPr="00E26EE9">
              <w:rPr>
                <w:rFonts w:eastAsia="Calibri"/>
                <w:bCs/>
              </w:rPr>
              <w:t>Краткая характеристика</w:t>
            </w:r>
          </w:p>
        </w:tc>
      </w:tr>
      <w:tr w:rsidR="000F7BC9" w:rsidRPr="00E26EE9" w:rsidTr="00C92FCC">
        <w:trPr>
          <w:trHeight w:val="510"/>
        </w:trPr>
        <w:tc>
          <w:tcPr>
            <w:tcW w:w="2425" w:type="dxa"/>
            <w:tcBorders>
              <w:top w:val="nil"/>
              <w:left w:val="single" w:sz="8" w:space="0" w:color="auto"/>
              <w:bottom w:val="single" w:sz="4" w:space="0" w:color="auto"/>
              <w:right w:val="single" w:sz="4" w:space="0" w:color="auto"/>
            </w:tcBorders>
            <w:shd w:val="clear" w:color="auto" w:fill="auto"/>
            <w:hideMark/>
          </w:tcPr>
          <w:p w:rsidR="000F7BC9" w:rsidRPr="00E26EE9" w:rsidRDefault="000F7BC9" w:rsidP="00C92FCC">
            <w:pPr>
              <w:rPr>
                <w:rFonts w:eastAsia="Calibri"/>
                <w:bCs/>
              </w:rPr>
            </w:pPr>
            <w:r>
              <w:rPr>
                <w:rFonts w:eastAsia="Calibri"/>
                <w:bCs/>
              </w:rPr>
              <w:t>В</w:t>
            </w:r>
            <w:r w:rsidRPr="00E26EE9">
              <w:rPr>
                <w:rFonts w:eastAsia="Calibri"/>
                <w:bCs/>
              </w:rPr>
              <w:t>одный</w:t>
            </w:r>
          </w:p>
        </w:tc>
        <w:tc>
          <w:tcPr>
            <w:tcW w:w="6662" w:type="dxa"/>
            <w:tcBorders>
              <w:top w:val="nil"/>
              <w:left w:val="nil"/>
              <w:bottom w:val="single" w:sz="4" w:space="0" w:color="auto"/>
              <w:right w:val="single" w:sz="8" w:space="0" w:color="auto"/>
            </w:tcBorders>
            <w:shd w:val="clear" w:color="auto" w:fill="auto"/>
            <w:vAlign w:val="bottom"/>
            <w:hideMark/>
          </w:tcPr>
          <w:p w:rsidR="000F7BC9" w:rsidRPr="00E26EE9" w:rsidRDefault="000F7BC9" w:rsidP="00C92FCC">
            <w:pPr>
              <w:rPr>
                <w:rFonts w:eastAsia="Calibri"/>
                <w:bCs/>
              </w:rPr>
            </w:pPr>
            <w:r w:rsidRPr="00E26EE9">
              <w:rPr>
                <w:rFonts w:eastAsia="Calibri"/>
                <w:bCs/>
              </w:rPr>
              <w:t xml:space="preserve">Озеро Каменное являются верхним звеном в системы реки Каменной, которое впадает в  реки Кемь и принадлежит бассейну Белого моря. Водные ресурсы не подвержены антропогенному воздействию. Берега водоемов покрыты сосновыми лесами. Вдоль береговой линии песчаные пляжи. Река имеет наличие порогов различной сложности, пригодных для сплава по реке. </w:t>
            </w:r>
          </w:p>
        </w:tc>
      </w:tr>
      <w:tr w:rsidR="000F7BC9" w:rsidRPr="00E26EE9" w:rsidTr="00C92FCC">
        <w:trPr>
          <w:trHeight w:val="510"/>
        </w:trPr>
        <w:tc>
          <w:tcPr>
            <w:tcW w:w="2425" w:type="dxa"/>
            <w:tcBorders>
              <w:top w:val="nil"/>
              <w:left w:val="single" w:sz="8" w:space="0" w:color="auto"/>
              <w:bottom w:val="single" w:sz="4" w:space="0" w:color="auto"/>
              <w:right w:val="single" w:sz="4" w:space="0" w:color="auto"/>
            </w:tcBorders>
            <w:shd w:val="clear" w:color="auto" w:fill="auto"/>
            <w:hideMark/>
          </w:tcPr>
          <w:p w:rsidR="000F7BC9" w:rsidRPr="00E26EE9" w:rsidRDefault="000F7BC9" w:rsidP="0027119F">
            <w:pPr>
              <w:rPr>
                <w:rFonts w:eastAsia="Calibri"/>
                <w:bCs/>
              </w:rPr>
            </w:pPr>
            <w:r>
              <w:rPr>
                <w:rFonts w:eastAsia="Calibri"/>
                <w:bCs/>
              </w:rPr>
              <w:t>Л</w:t>
            </w:r>
            <w:r w:rsidRPr="00E26EE9">
              <w:rPr>
                <w:rFonts w:eastAsia="Calibri"/>
                <w:bCs/>
              </w:rPr>
              <w:t>есн</w:t>
            </w:r>
            <w:r w:rsidR="0027119F">
              <w:rPr>
                <w:rFonts w:eastAsia="Calibri"/>
                <w:bCs/>
              </w:rPr>
              <w:t>ой</w:t>
            </w:r>
          </w:p>
        </w:tc>
        <w:tc>
          <w:tcPr>
            <w:tcW w:w="6662" w:type="dxa"/>
            <w:tcBorders>
              <w:top w:val="nil"/>
              <w:left w:val="nil"/>
              <w:bottom w:val="single" w:sz="4" w:space="0" w:color="auto"/>
              <w:right w:val="single" w:sz="8" w:space="0" w:color="auto"/>
            </w:tcBorders>
            <w:shd w:val="clear" w:color="auto" w:fill="auto"/>
            <w:vAlign w:val="bottom"/>
            <w:hideMark/>
          </w:tcPr>
          <w:p w:rsidR="000F7BC9" w:rsidRPr="00E26EE9" w:rsidRDefault="000F7BC9" w:rsidP="009738CF">
            <w:pPr>
              <w:rPr>
                <w:rFonts w:eastAsia="Calibri"/>
                <w:bCs/>
              </w:rPr>
            </w:pPr>
            <w:r w:rsidRPr="00E26EE9">
              <w:rPr>
                <w:rFonts w:eastAsia="Calibri"/>
                <w:bCs/>
              </w:rPr>
              <w:t>Большинство территори</w:t>
            </w:r>
            <w:r w:rsidR="009738CF">
              <w:rPr>
                <w:rFonts w:eastAsia="Calibri"/>
                <w:bCs/>
              </w:rPr>
              <w:t>й</w:t>
            </w:r>
            <w:r w:rsidRPr="00E26EE9">
              <w:rPr>
                <w:rFonts w:eastAsia="Calibri"/>
                <w:bCs/>
              </w:rPr>
              <w:t>, покрыт</w:t>
            </w:r>
            <w:r w:rsidR="009738CF">
              <w:rPr>
                <w:rFonts w:eastAsia="Calibri"/>
                <w:bCs/>
              </w:rPr>
              <w:t>ых</w:t>
            </w:r>
            <w:r w:rsidRPr="00E26EE9">
              <w:rPr>
                <w:rFonts w:eastAsia="Calibri"/>
                <w:bCs/>
              </w:rPr>
              <w:t xml:space="preserve"> лесом, комфортн</w:t>
            </w:r>
            <w:r w:rsidR="009738CF">
              <w:rPr>
                <w:rFonts w:eastAsia="Calibri"/>
                <w:bCs/>
              </w:rPr>
              <w:t xml:space="preserve">ы </w:t>
            </w:r>
            <w:r w:rsidRPr="00E26EE9">
              <w:rPr>
                <w:rFonts w:eastAsia="Calibri"/>
                <w:bCs/>
              </w:rPr>
              <w:t>для перемещения. Чистый воздух способствует росту растений</w:t>
            </w:r>
            <w:r w:rsidR="009738CF">
              <w:rPr>
                <w:rFonts w:eastAsia="Calibri"/>
                <w:bCs/>
              </w:rPr>
              <w:t>-</w:t>
            </w:r>
            <w:r w:rsidRPr="00E26EE9">
              <w:rPr>
                <w:rFonts w:eastAsia="Calibri"/>
                <w:bCs/>
              </w:rPr>
              <w:t>индикаторов чистоты среды.</w:t>
            </w:r>
          </w:p>
        </w:tc>
      </w:tr>
      <w:tr w:rsidR="000F7BC9" w:rsidRPr="00E26EE9" w:rsidTr="00C92FCC">
        <w:trPr>
          <w:trHeight w:val="510"/>
        </w:trPr>
        <w:tc>
          <w:tcPr>
            <w:tcW w:w="2425" w:type="dxa"/>
            <w:tcBorders>
              <w:top w:val="nil"/>
              <w:left w:val="single" w:sz="8" w:space="0" w:color="auto"/>
              <w:bottom w:val="single" w:sz="4" w:space="0" w:color="auto"/>
              <w:right w:val="single" w:sz="4" w:space="0" w:color="auto"/>
            </w:tcBorders>
            <w:shd w:val="clear" w:color="auto" w:fill="auto"/>
            <w:hideMark/>
          </w:tcPr>
          <w:p w:rsidR="000F7BC9" w:rsidRPr="00E26EE9" w:rsidRDefault="000F7BC9" w:rsidP="00C92FCC">
            <w:pPr>
              <w:rPr>
                <w:rFonts w:eastAsia="Calibri"/>
                <w:bCs/>
              </w:rPr>
            </w:pPr>
            <w:r>
              <w:rPr>
                <w:rFonts w:eastAsia="Calibri"/>
                <w:bCs/>
              </w:rPr>
              <w:lastRenderedPageBreak/>
              <w:t>Л</w:t>
            </w:r>
            <w:r w:rsidRPr="00E26EE9">
              <w:rPr>
                <w:rFonts w:eastAsia="Calibri"/>
                <w:bCs/>
              </w:rPr>
              <w:t>андшафтный</w:t>
            </w:r>
          </w:p>
        </w:tc>
        <w:tc>
          <w:tcPr>
            <w:tcW w:w="6662" w:type="dxa"/>
            <w:tcBorders>
              <w:top w:val="nil"/>
              <w:left w:val="nil"/>
              <w:bottom w:val="single" w:sz="4" w:space="0" w:color="auto"/>
              <w:right w:val="single" w:sz="8" w:space="0" w:color="auto"/>
            </w:tcBorders>
            <w:shd w:val="clear" w:color="auto" w:fill="auto"/>
            <w:vAlign w:val="bottom"/>
            <w:hideMark/>
          </w:tcPr>
          <w:p w:rsidR="000F7BC9" w:rsidRPr="00E26EE9" w:rsidRDefault="000F7BC9" w:rsidP="00C92FCC">
            <w:pPr>
              <w:rPr>
                <w:rFonts w:eastAsia="Calibri"/>
                <w:bCs/>
              </w:rPr>
            </w:pPr>
            <w:r w:rsidRPr="00E26EE9">
              <w:rPr>
                <w:rFonts w:eastAsia="Calibri"/>
                <w:bCs/>
              </w:rPr>
              <w:t>Разнообразные виды естественных ландшафтов представляют интерес для познавательного и спортивного туризма.</w:t>
            </w:r>
          </w:p>
        </w:tc>
      </w:tr>
      <w:tr w:rsidR="000F7BC9" w:rsidRPr="00E26EE9" w:rsidTr="00C92FCC">
        <w:trPr>
          <w:trHeight w:val="510"/>
        </w:trPr>
        <w:tc>
          <w:tcPr>
            <w:tcW w:w="2425" w:type="dxa"/>
            <w:tcBorders>
              <w:top w:val="nil"/>
              <w:left w:val="single" w:sz="8" w:space="0" w:color="auto"/>
              <w:bottom w:val="single" w:sz="4" w:space="0" w:color="auto"/>
              <w:right w:val="single" w:sz="4" w:space="0" w:color="auto"/>
            </w:tcBorders>
            <w:shd w:val="clear" w:color="auto" w:fill="auto"/>
            <w:hideMark/>
          </w:tcPr>
          <w:p w:rsidR="000F7BC9" w:rsidRPr="00E26EE9" w:rsidRDefault="000F7BC9" w:rsidP="00C92FCC">
            <w:pPr>
              <w:rPr>
                <w:rFonts w:eastAsia="Calibri"/>
                <w:bCs/>
              </w:rPr>
            </w:pPr>
            <w:r>
              <w:rPr>
                <w:rFonts w:eastAsia="Calibri"/>
                <w:bCs/>
              </w:rPr>
              <w:t>И</w:t>
            </w:r>
            <w:r w:rsidRPr="00E26EE9">
              <w:rPr>
                <w:rFonts w:eastAsia="Calibri"/>
                <w:bCs/>
              </w:rPr>
              <w:t>сторико-культурные объекты</w:t>
            </w:r>
          </w:p>
        </w:tc>
        <w:tc>
          <w:tcPr>
            <w:tcW w:w="6662" w:type="dxa"/>
            <w:tcBorders>
              <w:top w:val="nil"/>
              <w:left w:val="nil"/>
              <w:bottom w:val="single" w:sz="4" w:space="0" w:color="auto"/>
              <w:right w:val="single" w:sz="8" w:space="0" w:color="auto"/>
            </w:tcBorders>
            <w:shd w:val="clear" w:color="auto" w:fill="auto"/>
            <w:vAlign w:val="bottom"/>
            <w:hideMark/>
          </w:tcPr>
          <w:p w:rsidR="000F7BC9" w:rsidRPr="00E26EE9" w:rsidRDefault="000F7BC9" w:rsidP="00C92FCC">
            <w:pPr>
              <w:rPr>
                <w:rFonts w:eastAsia="Calibri"/>
                <w:bCs/>
              </w:rPr>
            </w:pPr>
            <w:r w:rsidRPr="00E26EE9">
              <w:rPr>
                <w:rFonts w:eastAsia="Calibri"/>
                <w:bCs/>
              </w:rPr>
              <w:t>Познавательный туризм по местам бывших поселений</w:t>
            </w:r>
            <w:r w:rsidR="009738CF">
              <w:rPr>
                <w:rFonts w:eastAsia="Calibri"/>
                <w:bCs/>
              </w:rPr>
              <w:t>,</w:t>
            </w:r>
            <w:r w:rsidRPr="00E26EE9">
              <w:rPr>
                <w:rFonts w:eastAsia="Calibri"/>
                <w:bCs/>
              </w:rPr>
              <w:t xml:space="preserve"> располагавшихся по берегам озера Каменного</w:t>
            </w:r>
          </w:p>
        </w:tc>
      </w:tr>
    </w:tbl>
    <w:p w:rsidR="00F65CA8" w:rsidRDefault="00F65CA8" w:rsidP="00F65CA8">
      <w:pPr>
        <w:jc w:val="both"/>
        <w:rPr>
          <w:rFonts w:eastAsia="Calibri"/>
          <w:b/>
          <w:bCs/>
        </w:rPr>
      </w:pPr>
    </w:p>
    <w:p w:rsidR="00F65CA8" w:rsidRPr="00E26EE9" w:rsidRDefault="00F65CA8" w:rsidP="00F65CA8">
      <w:pPr>
        <w:jc w:val="both"/>
        <w:rPr>
          <w:rFonts w:eastAsia="Calibri"/>
          <w:b/>
          <w:bCs/>
        </w:rPr>
      </w:pPr>
      <w:r>
        <w:rPr>
          <w:rFonts w:eastAsia="Calibri"/>
          <w:b/>
          <w:bCs/>
        </w:rPr>
        <w:t>о)</w:t>
      </w:r>
      <w:r w:rsidRPr="00E26EE9">
        <w:rPr>
          <w:rFonts w:eastAsia="Calibri"/>
          <w:b/>
          <w:bCs/>
        </w:rPr>
        <w:t xml:space="preserve"> Краткая характеристика наиболее значимых историко-культурных объектов, находящихся в границах ООПТ</w:t>
      </w:r>
    </w:p>
    <w:tbl>
      <w:tblPr>
        <w:tblW w:w="9087" w:type="dxa"/>
        <w:tblInd w:w="93" w:type="dxa"/>
        <w:tblLook w:val="04A0"/>
      </w:tblPr>
      <w:tblGrid>
        <w:gridCol w:w="2850"/>
        <w:gridCol w:w="6237"/>
      </w:tblGrid>
      <w:tr w:rsidR="00F65CA8" w:rsidRPr="00E26EE9" w:rsidTr="00C92FCC">
        <w:trPr>
          <w:trHeight w:val="536"/>
        </w:trPr>
        <w:tc>
          <w:tcPr>
            <w:tcW w:w="285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F65CA8" w:rsidRPr="00E26EE9" w:rsidRDefault="00F65CA8" w:rsidP="00C92FCC">
            <w:pPr>
              <w:rPr>
                <w:rFonts w:eastAsia="Calibri"/>
                <w:bCs/>
              </w:rPr>
            </w:pPr>
            <w:r w:rsidRPr="00E26EE9">
              <w:rPr>
                <w:rFonts w:eastAsia="Calibri"/>
                <w:bCs/>
              </w:rPr>
              <w:t>Название</w:t>
            </w:r>
          </w:p>
        </w:tc>
        <w:tc>
          <w:tcPr>
            <w:tcW w:w="6237" w:type="dxa"/>
            <w:tcBorders>
              <w:top w:val="single" w:sz="8" w:space="0" w:color="auto"/>
              <w:left w:val="nil"/>
              <w:bottom w:val="single" w:sz="4" w:space="0" w:color="auto"/>
              <w:right w:val="single" w:sz="8" w:space="0" w:color="auto"/>
            </w:tcBorders>
            <w:shd w:val="clear" w:color="auto" w:fill="auto"/>
            <w:vAlign w:val="center"/>
            <w:hideMark/>
          </w:tcPr>
          <w:p w:rsidR="00F65CA8" w:rsidRPr="00E26EE9" w:rsidRDefault="00F65CA8" w:rsidP="00C92FCC">
            <w:pPr>
              <w:rPr>
                <w:rFonts w:eastAsia="Calibri"/>
                <w:bCs/>
              </w:rPr>
            </w:pPr>
            <w:r w:rsidRPr="00E26EE9">
              <w:rPr>
                <w:rFonts w:eastAsia="Calibri"/>
                <w:bCs/>
              </w:rPr>
              <w:t>Краткая характеристика</w:t>
            </w:r>
          </w:p>
        </w:tc>
      </w:tr>
      <w:tr w:rsidR="00F65CA8" w:rsidRPr="00E26EE9" w:rsidTr="00C92FCC">
        <w:trPr>
          <w:trHeight w:val="510"/>
        </w:trPr>
        <w:tc>
          <w:tcPr>
            <w:tcW w:w="2850" w:type="dxa"/>
            <w:tcBorders>
              <w:top w:val="nil"/>
              <w:left w:val="single" w:sz="8" w:space="0" w:color="auto"/>
              <w:bottom w:val="single" w:sz="4" w:space="0" w:color="auto"/>
              <w:right w:val="single" w:sz="4" w:space="0" w:color="auto"/>
            </w:tcBorders>
            <w:shd w:val="clear" w:color="auto" w:fill="auto"/>
            <w:vAlign w:val="center"/>
            <w:hideMark/>
          </w:tcPr>
          <w:p w:rsidR="00F65CA8" w:rsidRDefault="00F65CA8" w:rsidP="00C92FCC">
            <w:pPr>
              <w:rPr>
                <w:rFonts w:eastAsia="Calibri"/>
                <w:bCs/>
              </w:rPr>
            </w:pPr>
            <w:r>
              <w:rPr>
                <w:rFonts w:eastAsia="Calibri"/>
                <w:bCs/>
              </w:rPr>
              <w:t>Старые карельские поселения</w:t>
            </w:r>
          </w:p>
          <w:p w:rsidR="00F65CA8" w:rsidRPr="00E26EE9" w:rsidRDefault="00F65CA8" w:rsidP="00C92FCC">
            <w:pPr>
              <w:rPr>
                <w:rFonts w:eastAsia="Calibri"/>
                <w:bCs/>
              </w:rPr>
            </w:pPr>
            <w:r>
              <w:rPr>
                <w:rFonts w:eastAsia="Calibri"/>
                <w:bCs/>
              </w:rPr>
              <w:t xml:space="preserve">(Акконлахти, </w:t>
            </w:r>
            <w:r w:rsidRPr="00E26EE9">
              <w:rPr>
                <w:rFonts w:eastAsia="Calibri"/>
                <w:bCs/>
              </w:rPr>
              <w:t>Иехримянваара, Мокровара, Тетриниеми, Шаповара, Мунанкилахти, Крестнаволок, Хуккоярви)</w:t>
            </w:r>
          </w:p>
        </w:tc>
        <w:tc>
          <w:tcPr>
            <w:tcW w:w="6237" w:type="dxa"/>
            <w:tcBorders>
              <w:top w:val="nil"/>
              <w:left w:val="nil"/>
              <w:bottom w:val="single" w:sz="4" w:space="0" w:color="auto"/>
              <w:right w:val="single" w:sz="8" w:space="0" w:color="auto"/>
            </w:tcBorders>
            <w:shd w:val="clear" w:color="auto" w:fill="auto"/>
            <w:vAlign w:val="center"/>
            <w:hideMark/>
          </w:tcPr>
          <w:p w:rsidR="00F65CA8" w:rsidRPr="00E26EE9" w:rsidRDefault="00F65CA8" w:rsidP="00C92FCC">
            <w:pPr>
              <w:rPr>
                <w:rFonts w:eastAsia="Calibri"/>
                <w:bCs/>
              </w:rPr>
            </w:pPr>
            <w:r>
              <w:rPr>
                <w:rFonts w:eastAsia="Calibri"/>
                <w:bCs/>
              </w:rPr>
              <w:t>Урочище Акконлахти, на м</w:t>
            </w:r>
            <w:r w:rsidRPr="00E26EE9">
              <w:rPr>
                <w:rFonts w:eastAsia="Calibri"/>
                <w:bCs/>
              </w:rPr>
              <w:t>ест</w:t>
            </w:r>
            <w:r>
              <w:rPr>
                <w:rFonts w:eastAsia="Calibri"/>
                <w:bCs/>
              </w:rPr>
              <w:t>е</w:t>
            </w:r>
            <w:r w:rsidRPr="00E26EE9">
              <w:rPr>
                <w:rFonts w:eastAsia="Calibri"/>
                <w:bCs/>
              </w:rPr>
              <w:t xml:space="preserve"> бывшего Карельского поселения. Ежегодно, 12 июля здесь проходит празник бывших деревень - Петрунпяйвя</w:t>
            </w:r>
          </w:p>
        </w:tc>
      </w:tr>
      <w:tr w:rsidR="00F65CA8" w:rsidRPr="00E26EE9" w:rsidTr="00C92FCC">
        <w:trPr>
          <w:trHeight w:val="510"/>
        </w:trPr>
        <w:tc>
          <w:tcPr>
            <w:tcW w:w="2850" w:type="dxa"/>
            <w:tcBorders>
              <w:top w:val="nil"/>
              <w:left w:val="single" w:sz="8" w:space="0" w:color="auto"/>
              <w:bottom w:val="single" w:sz="4" w:space="0" w:color="auto"/>
              <w:right w:val="single" w:sz="4" w:space="0" w:color="auto"/>
            </w:tcBorders>
            <w:shd w:val="clear" w:color="auto" w:fill="auto"/>
            <w:vAlign w:val="center"/>
            <w:hideMark/>
          </w:tcPr>
          <w:p w:rsidR="00F65CA8" w:rsidRPr="00E26EE9" w:rsidRDefault="00F65CA8" w:rsidP="00C92FCC">
            <w:pPr>
              <w:rPr>
                <w:rFonts w:eastAsia="Calibri"/>
                <w:bCs/>
              </w:rPr>
            </w:pPr>
            <w:r w:rsidRPr="00E26EE9">
              <w:rPr>
                <w:rFonts w:eastAsia="Calibri"/>
                <w:bCs/>
              </w:rPr>
              <w:t>Старая карельская дорога, по которой проходил известный рунопевец Ленротт, автор эпоса "Калевала".</w:t>
            </w:r>
          </w:p>
        </w:tc>
        <w:tc>
          <w:tcPr>
            <w:tcW w:w="6237" w:type="dxa"/>
            <w:tcBorders>
              <w:top w:val="nil"/>
              <w:left w:val="nil"/>
              <w:bottom w:val="single" w:sz="4" w:space="0" w:color="auto"/>
              <w:right w:val="single" w:sz="8" w:space="0" w:color="auto"/>
            </w:tcBorders>
            <w:shd w:val="clear" w:color="auto" w:fill="auto"/>
            <w:vAlign w:val="center"/>
            <w:hideMark/>
          </w:tcPr>
          <w:p w:rsidR="00F65CA8" w:rsidRPr="00E26EE9" w:rsidRDefault="00F65CA8" w:rsidP="00BB6212">
            <w:pPr>
              <w:rPr>
                <w:rFonts w:eastAsia="Calibri"/>
                <w:bCs/>
              </w:rPr>
            </w:pPr>
            <w:r w:rsidRPr="00E26EE9">
              <w:rPr>
                <w:rFonts w:eastAsia="Calibri"/>
                <w:bCs/>
              </w:rPr>
              <w:t>По старой дороге организована туристическая тропа - "Тро</w:t>
            </w:r>
            <w:r w:rsidR="00BB6212">
              <w:rPr>
                <w:rFonts w:eastAsia="Calibri"/>
                <w:bCs/>
              </w:rPr>
              <w:t>п</w:t>
            </w:r>
            <w:r w:rsidRPr="00E26EE9">
              <w:rPr>
                <w:rFonts w:eastAsia="Calibri"/>
                <w:bCs/>
              </w:rPr>
              <w:t>а коробейников". Тропа проходит по типичным биотопам и рассказывает о жизни коренного населения.</w:t>
            </w:r>
          </w:p>
        </w:tc>
      </w:tr>
    </w:tbl>
    <w:p w:rsidR="00DF35D8" w:rsidRDefault="00DF35D8" w:rsidP="00CC4612">
      <w:pPr>
        <w:jc w:val="both"/>
        <w:rPr>
          <w:rFonts w:eastAsia="Calibri"/>
          <w:b/>
          <w:bCs/>
        </w:rPr>
      </w:pPr>
    </w:p>
    <w:p w:rsidR="00CC4612" w:rsidRPr="00E26EE9" w:rsidRDefault="00CC4612" w:rsidP="00CC4612">
      <w:pPr>
        <w:jc w:val="both"/>
        <w:rPr>
          <w:rFonts w:eastAsia="Calibri"/>
          <w:b/>
          <w:bCs/>
        </w:rPr>
      </w:pPr>
      <w:r>
        <w:rPr>
          <w:rFonts w:eastAsia="Calibri"/>
          <w:b/>
          <w:bCs/>
        </w:rPr>
        <w:t>п)</w:t>
      </w:r>
      <w:r w:rsidRPr="00E26EE9">
        <w:rPr>
          <w:rFonts w:eastAsia="Calibri"/>
          <w:b/>
          <w:bCs/>
        </w:rPr>
        <w:t xml:space="preserve"> Оценка современного состояния и вклад</w:t>
      </w:r>
      <w:r>
        <w:rPr>
          <w:rFonts w:eastAsia="Calibri"/>
          <w:b/>
          <w:bCs/>
        </w:rPr>
        <w:t>а</w:t>
      </w:r>
      <w:r w:rsidRPr="00E26EE9">
        <w:rPr>
          <w:rFonts w:eastAsia="Calibri"/>
          <w:b/>
          <w:bCs/>
        </w:rPr>
        <w:t xml:space="preserve"> ООПТ в поддержании экологического баланса окружающих территорий</w:t>
      </w:r>
    </w:p>
    <w:p w:rsidR="007A5C3B" w:rsidRDefault="00CC4612" w:rsidP="003844CC">
      <w:pPr>
        <w:ind w:firstLine="709"/>
        <w:jc w:val="both"/>
        <w:rPr>
          <w:rFonts w:eastAsia="Calibri"/>
          <w:bCs/>
        </w:rPr>
      </w:pPr>
      <w:r w:rsidRPr="00E26EE9">
        <w:rPr>
          <w:rFonts w:eastAsia="Calibri"/>
          <w:bCs/>
        </w:rPr>
        <w:t>В непосредственной близости от заповедника функционируют самые различные объекты: промышленные, транспортные, комму</w:t>
      </w:r>
      <w:r w:rsidR="007A5C3B">
        <w:rPr>
          <w:rFonts w:eastAsia="Calibri"/>
          <w:bCs/>
        </w:rPr>
        <w:t xml:space="preserve">нальные, военные, рекреационные, которые не могут не оказывать </w:t>
      </w:r>
      <w:r w:rsidRPr="00E26EE9">
        <w:rPr>
          <w:rFonts w:eastAsia="Calibri"/>
          <w:bCs/>
        </w:rPr>
        <w:t>негативно</w:t>
      </w:r>
      <w:r w:rsidR="009738CF">
        <w:rPr>
          <w:rFonts w:eastAsia="Calibri"/>
          <w:bCs/>
        </w:rPr>
        <w:t>го</w:t>
      </w:r>
      <w:r w:rsidRPr="00E26EE9">
        <w:rPr>
          <w:rFonts w:eastAsia="Calibri"/>
          <w:bCs/>
        </w:rPr>
        <w:t xml:space="preserve"> влияни</w:t>
      </w:r>
      <w:r w:rsidR="009738CF">
        <w:rPr>
          <w:rFonts w:eastAsia="Calibri"/>
          <w:bCs/>
        </w:rPr>
        <w:t>я</w:t>
      </w:r>
      <w:r w:rsidRPr="00E26EE9">
        <w:rPr>
          <w:rFonts w:eastAsia="Calibri"/>
          <w:bCs/>
        </w:rPr>
        <w:t xml:space="preserve"> на состояние окружающей среды и </w:t>
      </w:r>
      <w:r w:rsidR="007A5C3B">
        <w:rPr>
          <w:rFonts w:eastAsia="Calibri"/>
          <w:bCs/>
        </w:rPr>
        <w:t>сохранение</w:t>
      </w:r>
      <w:r w:rsidRPr="00E26EE9">
        <w:rPr>
          <w:rFonts w:eastAsia="Calibri"/>
          <w:bCs/>
        </w:rPr>
        <w:t xml:space="preserve"> биоразнообразия. Промышленные предприятия черной металлургии, машиностроения, лесозаготовки и переработки ежегодно наращива</w:t>
      </w:r>
      <w:r w:rsidR="009738CF">
        <w:rPr>
          <w:rFonts w:eastAsia="Calibri"/>
          <w:bCs/>
        </w:rPr>
        <w:t>ю</w:t>
      </w:r>
      <w:r w:rsidRPr="00E26EE9">
        <w:rPr>
          <w:rFonts w:eastAsia="Calibri"/>
          <w:bCs/>
        </w:rPr>
        <w:t>т объемы производства и выпуск пр</w:t>
      </w:r>
      <w:r w:rsidR="007A5C3B">
        <w:rPr>
          <w:rFonts w:eastAsia="Calibri"/>
          <w:bCs/>
        </w:rPr>
        <w:t>о</w:t>
      </w:r>
      <w:r w:rsidRPr="00E26EE9">
        <w:rPr>
          <w:rFonts w:eastAsia="Calibri"/>
          <w:bCs/>
        </w:rPr>
        <w:t xml:space="preserve">дукции. Это приводит к увеличению антропогенного влияния на заповедник, которое </w:t>
      </w:r>
      <w:r w:rsidR="007A5C3B">
        <w:rPr>
          <w:rFonts w:eastAsia="Calibri"/>
          <w:bCs/>
        </w:rPr>
        <w:t>в дальнейшем может отразит</w:t>
      </w:r>
      <w:r w:rsidR="003844CC">
        <w:rPr>
          <w:rFonts w:eastAsia="Calibri"/>
          <w:bCs/>
        </w:rPr>
        <w:t>ь</w:t>
      </w:r>
      <w:r w:rsidR="007A5C3B">
        <w:rPr>
          <w:rFonts w:eastAsia="Calibri"/>
          <w:bCs/>
        </w:rPr>
        <w:t>ся на качестве</w:t>
      </w:r>
      <w:r w:rsidRPr="00E26EE9">
        <w:rPr>
          <w:rFonts w:eastAsia="Calibri"/>
          <w:bCs/>
        </w:rPr>
        <w:t xml:space="preserve"> поверхностных</w:t>
      </w:r>
      <w:r w:rsidR="007A5C3B">
        <w:rPr>
          <w:rFonts w:eastAsia="Calibri"/>
          <w:bCs/>
        </w:rPr>
        <w:t>,</w:t>
      </w:r>
      <w:r w:rsidRPr="00E26EE9">
        <w:rPr>
          <w:rFonts w:eastAsia="Calibri"/>
          <w:bCs/>
        </w:rPr>
        <w:t xml:space="preserve"> грунтовых вод</w:t>
      </w:r>
      <w:r w:rsidR="007A5C3B">
        <w:rPr>
          <w:rFonts w:eastAsia="Calibri"/>
          <w:bCs/>
        </w:rPr>
        <w:t>, а также</w:t>
      </w:r>
      <w:r w:rsidRPr="00E26EE9">
        <w:rPr>
          <w:rFonts w:eastAsia="Calibri"/>
          <w:bCs/>
        </w:rPr>
        <w:t xml:space="preserve"> других природных сред.</w:t>
      </w:r>
    </w:p>
    <w:p w:rsidR="007A5C3B" w:rsidRDefault="00CC4612" w:rsidP="003844CC">
      <w:pPr>
        <w:ind w:firstLine="709"/>
        <w:jc w:val="both"/>
        <w:rPr>
          <w:rFonts w:eastAsia="Calibri"/>
          <w:bCs/>
        </w:rPr>
      </w:pPr>
      <w:r w:rsidRPr="00E26EE9">
        <w:rPr>
          <w:rFonts w:eastAsia="Calibri"/>
          <w:bCs/>
        </w:rPr>
        <w:t xml:space="preserve"> </w:t>
      </w:r>
      <w:r w:rsidR="007A5C3B" w:rsidRPr="007A5C3B">
        <w:rPr>
          <w:rFonts w:eastAsia="Calibri"/>
          <w:bCs/>
        </w:rPr>
        <w:t xml:space="preserve">1. Оценка вклада Костомукшского заповедника в обеспечение окружающих территорий чистым атмосферным воздухом. </w:t>
      </w:r>
      <w:r w:rsidR="007A5C3B">
        <w:rPr>
          <w:rFonts w:eastAsia="Calibri"/>
          <w:bCs/>
        </w:rPr>
        <w:t>6</w:t>
      </w:r>
      <w:r w:rsidR="009738CF">
        <w:rPr>
          <w:rFonts w:eastAsia="Calibri"/>
          <w:bCs/>
        </w:rPr>
        <w:t>0,5</w:t>
      </w:r>
      <w:r w:rsidR="007A5C3B" w:rsidRPr="007A5C3B">
        <w:rPr>
          <w:rFonts w:eastAsia="Calibri"/>
          <w:bCs/>
        </w:rPr>
        <w:t xml:space="preserve">% заповедной территории покрыты </w:t>
      </w:r>
      <w:r w:rsidR="007A5C3B">
        <w:rPr>
          <w:rFonts w:eastAsia="Calibri"/>
          <w:bCs/>
        </w:rPr>
        <w:t>лесной растительностью</w:t>
      </w:r>
      <w:r w:rsidR="007A5C3B" w:rsidRPr="007A5C3B">
        <w:rPr>
          <w:rFonts w:eastAsia="Calibri"/>
          <w:bCs/>
        </w:rPr>
        <w:t xml:space="preserve">, генерирующей кислород и связывающей и депонирующей углекислый газ, что важно для </w:t>
      </w:r>
      <w:r w:rsidR="007A5C3B">
        <w:rPr>
          <w:rFonts w:eastAsia="Calibri"/>
          <w:bCs/>
        </w:rPr>
        <w:t>поддержани</w:t>
      </w:r>
      <w:r w:rsidR="00DF35D8">
        <w:rPr>
          <w:rFonts w:eastAsia="Calibri"/>
          <w:bCs/>
        </w:rPr>
        <w:t>я</w:t>
      </w:r>
      <w:r w:rsidR="007A5C3B">
        <w:rPr>
          <w:rFonts w:eastAsia="Calibri"/>
          <w:bCs/>
        </w:rPr>
        <w:t xml:space="preserve"> кислородного режима в глобальных масштабах. Так, в</w:t>
      </w:r>
      <w:r w:rsidR="007A5C3B" w:rsidRPr="00E26EE9">
        <w:rPr>
          <w:rFonts w:eastAsia="Calibri"/>
          <w:bCs/>
        </w:rPr>
        <w:t xml:space="preserve"> основу расчета ценности лесных ресурсов по способности погл</w:t>
      </w:r>
      <w:r w:rsidR="00776845">
        <w:rPr>
          <w:rFonts w:eastAsia="Calibri"/>
          <w:bCs/>
        </w:rPr>
        <w:t>о</w:t>
      </w:r>
      <w:r w:rsidR="007A5C3B" w:rsidRPr="00E26EE9">
        <w:rPr>
          <w:rFonts w:eastAsia="Calibri"/>
          <w:bCs/>
        </w:rPr>
        <w:t>щения углекислого газа лесами были положены средни</w:t>
      </w:r>
      <w:r w:rsidR="007A5C3B">
        <w:rPr>
          <w:rFonts w:eastAsia="Calibri"/>
          <w:bCs/>
        </w:rPr>
        <w:t>е</w:t>
      </w:r>
      <w:r w:rsidR="007A5C3B" w:rsidRPr="00E26EE9">
        <w:rPr>
          <w:rFonts w:eastAsia="Calibri"/>
          <w:bCs/>
        </w:rPr>
        <w:t xml:space="preserve"> показатели биологической </w:t>
      </w:r>
      <w:r w:rsidR="007A5C3B">
        <w:rPr>
          <w:rFonts w:eastAsia="Calibri"/>
          <w:bCs/>
        </w:rPr>
        <w:t>прод</w:t>
      </w:r>
      <w:r w:rsidR="007A5C3B" w:rsidRPr="00E26EE9">
        <w:rPr>
          <w:rFonts w:eastAsia="Calibri"/>
          <w:bCs/>
        </w:rPr>
        <w:t>уктивности древостоев умеренного климата хвойных и лиственных пород, которые способны за вегетационный период погл</w:t>
      </w:r>
      <w:r w:rsidR="00776845">
        <w:rPr>
          <w:rFonts w:eastAsia="Calibri"/>
          <w:bCs/>
        </w:rPr>
        <w:t>о</w:t>
      </w:r>
      <w:r w:rsidR="007A5C3B" w:rsidRPr="00E26EE9">
        <w:rPr>
          <w:rFonts w:eastAsia="Calibri"/>
          <w:bCs/>
        </w:rPr>
        <w:t>тить 2025 тонн/</w:t>
      </w:r>
      <w:proofErr w:type="gramStart"/>
      <w:r w:rsidR="007A5C3B" w:rsidRPr="00E26EE9">
        <w:rPr>
          <w:rFonts w:eastAsia="Calibri"/>
          <w:bCs/>
        </w:rPr>
        <w:t>га</w:t>
      </w:r>
      <w:proofErr w:type="gramEnd"/>
      <w:r w:rsidR="007A5C3B" w:rsidRPr="00E26EE9">
        <w:rPr>
          <w:rFonts w:eastAsia="Calibri"/>
          <w:bCs/>
        </w:rPr>
        <w:t xml:space="preserve"> углекислоты или 5-5,5 тонн/га углерода. Общая </w:t>
      </w:r>
      <w:r w:rsidR="007A5C3B" w:rsidRPr="00B15613">
        <w:rPr>
          <w:rFonts w:eastAsia="Calibri"/>
          <w:bCs/>
        </w:rPr>
        <w:t>ценность леса заповедника по способности очищения атмосферы от углерода составила 1484 млн.</w:t>
      </w:r>
      <w:r w:rsidR="003844CC">
        <w:rPr>
          <w:rFonts w:eastAsia="Calibri"/>
          <w:bCs/>
        </w:rPr>
        <w:t xml:space="preserve"> </w:t>
      </w:r>
      <w:r w:rsidR="007A5C3B" w:rsidRPr="00B15613">
        <w:rPr>
          <w:rFonts w:eastAsia="Calibri"/>
          <w:bCs/>
        </w:rPr>
        <w:t>рублей (</w:t>
      </w:r>
      <w:r w:rsidR="00B15613" w:rsidRPr="00B15613">
        <w:rPr>
          <w:rFonts w:eastAsia="Calibri"/>
          <w:bCs/>
        </w:rPr>
        <w:t>Механизм …</w:t>
      </w:r>
      <w:r w:rsidR="00902AB3" w:rsidRPr="00B15613">
        <w:rPr>
          <w:rFonts w:eastAsia="Calibri"/>
          <w:bCs/>
        </w:rPr>
        <w:t xml:space="preserve">, </w:t>
      </w:r>
      <w:r w:rsidR="00B15613" w:rsidRPr="00B15613">
        <w:rPr>
          <w:rFonts w:eastAsia="Calibri"/>
          <w:bCs/>
        </w:rPr>
        <w:t>2006)</w:t>
      </w:r>
      <w:r w:rsidR="007A5C3B" w:rsidRPr="00B15613">
        <w:rPr>
          <w:rFonts w:eastAsia="Calibri"/>
          <w:bCs/>
        </w:rPr>
        <w:t>.</w:t>
      </w:r>
    </w:p>
    <w:p w:rsidR="008F6A30" w:rsidRDefault="007A5C3B" w:rsidP="003844CC">
      <w:pPr>
        <w:ind w:firstLine="709"/>
        <w:jc w:val="both"/>
        <w:rPr>
          <w:rFonts w:eastAsia="Calibri"/>
          <w:bCs/>
        </w:rPr>
      </w:pPr>
      <w:r w:rsidRPr="007A5C3B">
        <w:rPr>
          <w:rFonts w:eastAsia="Calibri"/>
          <w:bCs/>
        </w:rPr>
        <w:t xml:space="preserve">2. Оценка вклада </w:t>
      </w:r>
      <w:r w:rsidR="00D616DA">
        <w:rPr>
          <w:rFonts w:eastAsia="Calibri"/>
          <w:bCs/>
        </w:rPr>
        <w:t>Костомукшского</w:t>
      </w:r>
      <w:r w:rsidRPr="007A5C3B">
        <w:rPr>
          <w:rFonts w:eastAsia="Calibri"/>
          <w:bCs/>
        </w:rPr>
        <w:t xml:space="preserve"> заповедника в обеспечение окружающих территорий чистыми водными ресурсами, в т</w:t>
      </w:r>
      <w:r w:rsidR="00776845">
        <w:rPr>
          <w:rFonts w:eastAsia="Calibri"/>
          <w:bCs/>
        </w:rPr>
        <w:t>ом числе</w:t>
      </w:r>
      <w:r w:rsidRPr="007A5C3B">
        <w:rPr>
          <w:rFonts w:eastAsia="Calibri"/>
          <w:bCs/>
        </w:rPr>
        <w:t xml:space="preserve"> питьевой водой</w:t>
      </w:r>
      <w:r w:rsidR="00D616DA">
        <w:rPr>
          <w:rFonts w:eastAsia="Calibri"/>
          <w:bCs/>
        </w:rPr>
        <w:t xml:space="preserve">. </w:t>
      </w:r>
      <w:r w:rsidR="00D616DA" w:rsidRPr="00E26EE9">
        <w:rPr>
          <w:rFonts w:eastAsia="Calibri"/>
          <w:bCs/>
        </w:rPr>
        <w:t xml:space="preserve">Озеро Каменное </w:t>
      </w:r>
      <w:r w:rsidR="008F6A30">
        <w:rPr>
          <w:rFonts w:eastAsia="Calibri"/>
          <w:bCs/>
        </w:rPr>
        <w:t xml:space="preserve">расположено на территории заповедника, используется для </w:t>
      </w:r>
      <w:r w:rsidR="00D616DA" w:rsidRPr="00E26EE9">
        <w:rPr>
          <w:rFonts w:eastAsia="Calibri"/>
          <w:bCs/>
        </w:rPr>
        <w:t xml:space="preserve">водоснабжения </w:t>
      </w:r>
      <w:proofErr w:type="gramStart"/>
      <w:r w:rsidR="00D616DA" w:rsidRPr="00E26EE9">
        <w:rPr>
          <w:rFonts w:eastAsia="Calibri"/>
          <w:bCs/>
        </w:rPr>
        <w:t>г</w:t>
      </w:r>
      <w:proofErr w:type="gramEnd"/>
      <w:r w:rsidR="00D616DA" w:rsidRPr="00E26EE9">
        <w:rPr>
          <w:rFonts w:eastAsia="Calibri"/>
          <w:bCs/>
        </w:rPr>
        <w:t>.</w:t>
      </w:r>
      <w:r w:rsidR="003844CC">
        <w:rPr>
          <w:rFonts w:eastAsia="Calibri"/>
          <w:bCs/>
        </w:rPr>
        <w:t xml:space="preserve"> </w:t>
      </w:r>
      <w:r w:rsidR="00D616DA" w:rsidRPr="00E26EE9">
        <w:rPr>
          <w:rFonts w:eastAsia="Calibri"/>
          <w:bCs/>
        </w:rPr>
        <w:t xml:space="preserve">Костомукша. Объем забора воды </w:t>
      </w:r>
      <w:r w:rsidR="008F6A30">
        <w:rPr>
          <w:rFonts w:eastAsia="Calibri"/>
          <w:bCs/>
        </w:rPr>
        <w:t>ежегодно в среднем</w:t>
      </w:r>
      <w:r w:rsidR="00D616DA" w:rsidRPr="00E26EE9">
        <w:rPr>
          <w:rFonts w:eastAsia="Calibri"/>
          <w:bCs/>
        </w:rPr>
        <w:t xml:space="preserve"> </w:t>
      </w:r>
      <w:r w:rsidR="008F6A30">
        <w:rPr>
          <w:rFonts w:eastAsia="Calibri"/>
          <w:bCs/>
        </w:rPr>
        <w:t xml:space="preserve">составляет </w:t>
      </w:r>
      <w:r w:rsidR="00D616DA" w:rsidRPr="00E26EE9">
        <w:rPr>
          <w:rFonts w:eastAsia="Calibri"/>
          <w:bCs/>
        </w:rPr>
        <w:t>около 7</w:t>
      </w:r>
      <w:r w:rsidR="00776845">
        <w:rPr>
          <w:rFonts w:eastAsia="Calibri"/>
          <w:bCs/>
        </w:rPr>
        <w:t xml:space="preserve"> </w:t>
      </w:r>
      <w:r w:rsidR="00D616DA" w:rsidRPr="00E26EE9">
        <w:rPr>
          <w:rFonts w:eastAsia="Calibri"/>
          <w:bCs/>
        </w:rPr>
        <w:t>500 тыс.</w:t>
      </w:r>
      <w:r w:rsidR="003844CC">
        <w:rPr>
          <w:rFonts w:eastAsia="Calibri"/>
          <w:bCs/>
        </w:rPr>
        <w:t xml:space="preserve"> </w:t>
      </w:r>
      <w:r w:rsidR="00D616DA" w:rsidRPr="00E26EE9">
        <w:rPr>
          <w:rFonts w:eastAsia="Calibri"/>
          <w:bCs/>
        </w:rPr>
        <w:t>м</w:t>
      </w:r>
      <w:r w:rsidR="00D616DA" w:rsidRPr="00776845">
        <w:rPr>
          <w:rFonts w:eastAsia="Calibri"/>
          <w:bCs/>
          <w:vertAlign w:val="superscript"/>
        </w:rPr>
        <w:t>3</w:t>
      </w:r>
      <w:r w:rsidR="00D616DA" w:rsidRPr="00E26EE9">
        <w:rPr>
          <w:rFonts w:eastAsia="Calibri"/>
          <w:bCs/>
        </w:rPr>
        <w:t>, из них на коммунальные нужды направлено около 2</w:t>
      </w:r>
      <w:r w:rsidR="00776845">
        <w:rPr>
          <w:rFonts w:eastAsia="Calibri"/>
          <w:bCs/>
        </w:rPr>
        <w:t xml:space="preserve"> </w:t>
      </w:r>
      <w:r w:rsidR="00D616DA" w:rsidRPr="00E26EE9">
        <w:rPr>
          <w:rFonts w:eastAsia="Calibri"/>
          <w:bCs/>
        </w:rPr>
        <w:t>800 тыс.</w:t>
      </w:r>
      <w:r w:rsidR="003844CC">
        <w:rPr>
          <w:rFonts w:eastAsia="Calibri"/>
          <w:bCs/>
        </w:rPr>
        <w:t xml:space="preserve"> </w:t>
      </w:r>
      <w:r w:rsidR="00D616DA" w:rsidRPr="00E26EE9">
        <w:rPr>
          <w:rFonts w:eastAsia="Calibri"/>
          <w:bCs/>
        </w:rPr>
        <w:t>м</w:t>
      </w:r>
      <w:r w:rsidR="00D616DA" w:rsidRPr="00776845">
        <w:rPr>
          <w:rFonts w:eastAsia="Calibri"/>
          <w:bCs/>
          <w:vertAlign w:val="superscript"/>
        </w:rPr>
        <w:t>3</w:t>
      </w:r>
      <w:r w:rsidR="00D616DA" w:rsidRPr="00E26EE9">
        <w:rPr>
          <w:rFonts w:eastAsia="Calibri"/>
          <w:bCs/>
        </w:rPr>
        <w:t>, остальное на нуж</w:t>
      </w:r>
      <w:r w:rsidR="009738CF">
        <w:rPr>
          <w:rFonts w:eastAsia="Calibri"/>
          <w:bCs/>
        </w:rPr>
        <w:t>д</w:t>
      </w:r>
      <w:r w:rsidR="00D616DA" w:rsidRPr="00E26EE9">
        <w:rPr>
          <w:rFonts w:eastAsia="Calibri"/>
          <w:bCs/>
        </w:rPr>
        <w:t>ы промышленных предприятий</w:t>
      </w:r>
      <w:r w:rsidR="008F6A30">
        <w:rPr>
          <w:rFonts w:eastAsia="Calibri"/>
          <w:bCs/>
        </w:rPr>
        <w:t>.</w:t>
      </w:r>
    </w:p>
    <w:p w:rsidR="008F6A30" w:rsidRPr="00E26EE9" w:rsidRDefault="007A5C3B" w:rsidP="003844CC">
      <w:pPr>
        <w:ind w:firstLine="709"/>
        <w:jc w:val="both"/>
        <w:rPr>
          <w:rFonts w:eastAsia="Calibri"/>
          <w:bCs/>
        </w:rPr>
      </w:pPr>
      <w:r w:rsidRPr="007A5C3B">
        <w:rPr>
          <w:rFonts w:eastAsia="Calibri"/>
          <w:bCs/>
        </w:rPr>
        <w:t xml:space="preserve">3. Оценка вклада </w:t>
      </w:r>
      <w:r w:rsidR="008F6A30">
        <w:rPr>
          <w:rFonts w:eastAsia="Calibri"/>
          <w:bCs/>
        </w:rPr>
        <w:t>Костомукшс</w:t>
      </w:r>
      <w:r w:rsidRPr="007A5C3B">
        <w:rPr>
          <w:rFonts w:eastAsia="Calibri"/>
          <w:bCs/>
        </w:rPr>
        <w:t>кого заповедника в обеспечение окружающих территорий в обогащение флоры и фауны.</w:t>
      </w:r>
      <w:r w:rsidR="008F6A30">
        <w:rPr>
          <w:rFonts w:eastAsia="Calibri"/>
          <w:bCs/>
        </w:rPr>
        <w:t xml:space="preserve"> </w:t>
      </w:r>
      <w:r w:rsidR="008F6A30" w:rsidRPr="00E26EE9">
        <w:rPr>
          <w:rFonts w:eastAsia="Calibri"/>
          <w:bCs/>
        </w:rPr>
        <w:t>Заповедник является местом отела для копытных животных, местом буферной зоной для миграции млекопитающих и насекомых. Способствует сохранению всего видового разнообразия флоры и фауны северной Карелии за счет охраны местообитаний.</w:t>
      </w:r>
    </w:p>
    <w:p w:rsidR="008F6A30" w:rsidRDefault="007A5C3B" w:rsidP="003844CC">
      <w:pPr>
        <w:ind w:firstLine="709"/>
        <w:jc w:val="both"/>
        <w:rPr>
          <w:rFonts w:eastAsia="Calibri"/>
          <w:bCs/>
        </w:rPr>
      </w:pPr>
      <w:r w:rsidRPr="007A5C3B">
        <w:rPr>
          <w:rFonts w:eastAsia="Calibri"/>
          <w:bCs/>
        </w:rPr>
        <w:t xml:space="preserve">4. Оценка вклада </w:t>
      </w:r>
      <w:r w:rsidR="008F6A30">
        <w:rPr>
          <w:rFonts w:eastAsia="Calibri"/>
          <w:bCs/>
        </w:rPr>
        <w:t>Костомукшского</w:t>
      </w:r>
      <w:r w:rsidRPr="007A5C3B">
        <w:rPr>
          <w:rFonts w:eastAsia="Calibri"/>
          <w:bCs/>
        </w:rPr>
        <w:t xml:space="preserve"> заповедника в возобновление лесов окружающих территорий.</w:t>
      </w:r>
      <w:r w:rsidR="008F6A30">
        <w:rPr>
          <w:rFonts w:eastAsia="Calibri"/>
          <w:bCs/>
        </w:rPr>
        <w:t xml:space="preserve"> </w:t>
      </w:r>
      <w:r w:rsidR="008F6A30" w:rsidRPr="007A5C3B">
        <w:rPr>
          <w:rFonts w:eastAsia="Calibri"/>
          <w:bCs/>
        </w:rPr>
        <w:t xml:space="preserve">В заповеднике охраняют леса от пожаров и не проводят рубки леса, поэтому </w:t>
      </w:r>
      <w:r w:rsidR="008F6A30">
        <w:rPr>
          <w:rFonts w:eastAsia="Calibri"/>
          <w:bCs/>
        </w:rPr>
        <w:t xml:space="preserve">здесь </w:t>
      </w:r>
      <w:r w:rsidR="008F6A30">
        <w:rPr>
          <w:rFonts w:eastAsia="Calibri"/>
          <w:bCs/>
        </w:rPr>
        <w:lastRenderedPageBreak/>
        <w:t xml:space="preserve">присутствует всё </w:t>
      </w:r>
      <w:r w:rsidR="008F6A30" w:rsidRPr="008F6A30">
        <w:rPr>
          <w:rFonts w:eastAsia="Calibri"/>
          <w:bCs/>
        </w:rPr>
        <w:t>разнообразие естественных лесных сообществ</w:t>
      </w:r>
      <w:r w:rsidR="002E5350">
        <w:rPr>
          <w:rFonts w:eastAsia="Calibri"/>
          <w:bCs/>
        </w:rPr>
        <w:t>,</w:t>
      </w:r>
      <w:r w:rsidR="008F6A30" w:rsidRPr="008F6A30">
        <w:rPr>
          <w:rFonts w:eastAsia="Calibri"/>
          <w:bCs/>
        </w:rPr>
        <w:t xml:space="preserve"> характерных для севера Карелии</w:t>
      </w:r>
      <w:r w:rsidR="008F6A30">
        <w:rPr>
          <w:rFonts w:eastAsia="Calibri"/>
          <w:bCs/>
        </w:rPr>
        <w:t xml:space="preserve">, а также </w:t>
      </w:r>
      <w:r w:rsidR="008F6A30" w:rsidRPr="007A5C3B">
        <w:rPr>
          <w:rFonts w:eastAsia="Calibri"/>
          <w:bCs/>
        </w:rPr>
        <w:t>климаксовы</w:t>
      </w:r>
      <w:r w:rsidR="008F6A30">
        <w:rPr>
          <w:rFonts w:eastAsia="Calibri"/>
          <w:bCs/>
        </w:rPr>
        <w:t>е</w:t>
      </w:r>
      <w:r w:rsidR="008F6A30" w:rsidRPr="007A5C3B">
        <w:rPr>
          <w:rFonts w:eastAsia="Calibri"/>
          <w:bCs/>
        </w:rPr>
        <w:t xml:space="preserve"> лесонасаждени</w:t>
      </w:r>
      <w:r w:rsidR="008F6A30">
        <w:rPr>
          <w:rFonts w:eastAsia="Calibri"/>
          <w:bCs/>
        </w:rPr>
        <w:t>я.</w:t>
      </w:r>
    </w:p>
    <w:p w:rsidR="008F6A30" w:rsidRDefault="007A5C3B" w:rsidP="003844CC">
      <w:pPr>
        <w:ind w:firstLine="709"/>
        <w:jc w:val="both"/>
        <w:rPr>
          <w:rFonts w:eastAsia="Calibri"/>
          <w:bCs/>
        </w:rPr>
      </w:pPr>
      <w:r w:rsidRPr="007A5C3B">
        <w:rPr>
          <w:rFonts w:eastAsia="Calibri"/>
          <w:bCs/>
        </w:rPr>
        <w:t xml:space="preserve">5. Характеристика эстетических ресурсов </w:t>
      </w:r>
      <w:r w:rsidR="008F6A30">
        <w:rPr>
          <w:rFonts w:eastAsia="Calibri"/>
          <w:bCs/>
        </w:rPr>
        <w:t>Костомукшского</w:t>
      </w:r>
      <w:r w:rsidRPr="007A5C3B">
        <w:rPr>
          <w:rFonts w:eastAsia="Calibri"/>
          <w:bCs/>
        </w:rPr>
        <w:t xml:space="preserve"> заповедника.</w:t>
      </w:r>
      <w:r w:rsidRPr="007A5C3B">
        <w:rPr>
          <w:rFonts w:eastAsia="Calibri"/>
          <w:bCs/>
        </w:rPr>
        <w:br/>
      </w:r>
      <w:r w:rsidR="008F6A30" w:rsidRPr="00E26EE9">
        <w:rPr>
          <w:rFonts w:eastAsia="Calibri"/>
          <w:bCs/>
        </w:rPr>
        <w:t>Заповедник является источником рекреационных услуг в виде экологических маршрутов, которыми пользуются жители и гости города.</w:t>
      </w:r>
      <w:r w:rsidR="008F6A30">
        <w:rPr>
          <w:rFonts w:eastAsia="Calibri"/>
          <w:bCs/>
        </w:rPr>
        <w:t xml:space="preserve"> К</w:t>
      </w:r>
      <w:r w:rsidR="008F6A30" w:rsidRPr="007A5C3B">
        <w:rPr>
          <w:rFonts w:eastAsia="Calibri"/>
          <w:bCs/>
        </w:rPr>
        <w:t>роме биологического разнообразия,</w:t>
      </w:r>
      <w:r w:rsidR="008F6A30">
        <w:rPr>
          <w:rFonts w:eastAsia="Calibri"/>
          <w:bCs/>
        </w:rPr>
        <w:t xml:space="preserve"> привлекательным</w:t>
      </w:r>
      <w:r w:rsidR="008F6A30" w:rsidRPr="007A5C3B">
        <w:rPr>
          <w:rFonts w:eastAsia="Calibri"/>
          <w:bCs/>
        </w:rPr>
        <w:t xml:space="preserve"> являются </w:t>
      </w:r>
      <w:r w:rsidR="008F6A30">
        <w:rPr>
          <w:rFonts w:eastAsia="Calibri"/>
          <w:bCs/>
        </w:rPr>
        <w:t xml:space="preserve">нетронутая природа, </w:t>
      </w:r>
      <w:r w:rsidR="008F6A30" w:rsidRPr="007A5C3B">
        <w:rPr>
          <w:rFonts w:eastAsia="Calibri"/>
          <w:bCs/>
        </w:rPr>
        <w:t>ландшафты и тишина</w:t>
      </w:r>
      <w:r w:rsidR="008F6A30">
        <w:rPr>
          <w:rFonts w:eastAsia="Calibri"/>
          <w:bCs/>
        </w:rPr>
        <w:t xml:space="preserve">. </w:t>
      </w:r>
    </w:p>
    <w:p w:rsidR="00CC4612" w:rsidRDefault="007A5C3B" w:rsidP="003844CC">
      <w:pPr>
        <w:ind w:firstLine="709"/>
        <w:jc w:val="both"/>
        <w:rPr>
          <w:rFonts w:eastAsia="Calibri"/>
          <w:bCs/>
        </w:rPr>
      </w:pPr>
      <w:r w:rsidRPr="007A5C3B">
        <w:rPr>
          <w:rFonts w:eastAsia="Calibri"/>
          <w:bCs/>
        </w:rPr>
        <w:t>6. Общая оценка роли заповедника в поддержании экологического баланса окружающих территорий.</w:t>
      </w:r>
      <w:r w:rsidR="008F6A30">
        <w:rPr>
          <w:rFonts w:eastAsia="Calibri"/>
          <w:bCs/>
        </w:rPr>
        <w:t xml:space="preserve"> Костомукшский </w:t>
      </w:r>
      <w:r w:rsidRPr="007A5C3B">
        <w:rPr>
          <w:rFonts w:eastAsia="Calibri"/>
          <w:bCs/>
        </w:rPr>
        <w:t>заповедник</w:t>
      </w:r>
      <w:r w:rsidR="008F6A30">
        <w:rPr>
          <w:rFonts w:eastAsia="Calibri"/>
          <w:bCs/>
        </w:rPr>
        <w:t xml:space="preserve"> способствует с</w:t>
      </w:r>
      <w:r w:rsidRPr="007A5C3B">
        <w:rPr>
          <w:rFonts w:eastAsia="Calibri"/>
          <w:bCs/>
        </w:rPr>
        <w:t>табили</w:t>
      </w:r>
      <w:r w:rsidR="008F6A30">
        <w:rPr>
          <w:rFonts w:eastAsia="Calibri"/>
          <w:bCs/>
        </w:rPr>
        <w:t>зации состояния окружающей среды в регионе.</w:t>
      </w:r>
    </w:p>
    <w:p w:rsidR="00FB1822" w:rsidRDefault="00FB1822" w:rsidP="00CC4612">
      <w:pPr>
        <w:ind w:firstLine="709"/>
        <w:jc w:val="both"/>
        <w:rPr>
          <w:rFonts w:eastAsia="Calibri"/>
          <w:bCs/>
        </w:rPr>
      </w:pPr>
    </w:p>
    <w:p w:rsidR="00FB1822" w:rsidRDefault="00FB1822" w:rsidP="00776845">
      <w:pPr>
        <w:spacing w:line="360" w:lineRule="auto"/>
        <w:jc w:val="both"/>
        <w:rPr>
          <w:rFonts w:eastAsia="Calibri"/>
          <w:b/>
          <w:bCs/>
        </w:rPr>
      </w:pPr>
      <w:r>
        <w:rPr>
          <w:rFonts w:eastAsia="Calibri"/>
          <w:b/>
          <w:bCs/>
        </w:rPr>
        <w:t>21. Экспликация земель ООПТ</w:t>
      </w:r>
    </w:p>
    <w:p w:rsidR="00FB1822" w:rsidRPr="00FB1822" w:rsidRDefault="00FB1822" w:rsidP="00776845">
      <w:pPr>
        <w:spacing w:line="360" w:lineRule="auto"/>
        <w:jc w:val="both"/>
        <w:rPr>
          <w:rFonts w:eastAsia="Calibri"/>
          <w:b/>
          <w:bCs/>
        </w:rPr>
      </w:pPr>
      <w:r>
        <w:rPr>
          <w:rFonts w:eastAsia="Calibri"/>
          <w:b/>
          <w:bCs/>
        </w:rPr>
        <w:t>а) экспликация по составу земель</w:t>
      </w:r>
    </w:p>
    <w:p w:rsidR="00FB1822" w:rsidRPr="003844CC" w:rsidRDefault="00FB1822" w:rsidP="003844CC">
      <w:pPr>
        <w:ind w:firstLine="709"/>
        <w:jc w:val="both"/>
        <w:rPr>
          <w:rFonts w:eastAsia="Calibri"/>
          <w:bCs/>
        </w:rPr>
      </w:pPr>
      <w:r w:rsidRPr="003844CC">
        <w:rPr>
          <w:rFonts w:eastAsia="Calibri"/>
          <w:bCs/>
        </w:rPr>
        <w:t>В границах те</w:t>
      </w:r>
      <w:r w:rsidR="0085255B" w:rsidRPr="003844CC">
        <w:rPr>
          <w:rFonts w:eastAsia="Calibri"/>
          <w:bCs/>
        </w:rPr>
        <w:t>рритории Заповедника расположен</w:t>
      </w:r>
      <w:r w:rsidRPr="003844CC">
        <w:rPr>
          <w:rFonts w:eastAsia="Calibri"/>
          <w:bCs/>
        </w:rPr>
        <w:t xml:space="preserve"> ряд</w:t>
      </w:r>
      <w:r w:rsidR="0085255B" w:rsidRPr="003844CC">
        <w:rPr>
          <w:rFonts w:eastAsia="Calibri"/>
          <w:bCs/>
        </w:rPr>
        <w:t xml:space="preserve"> объектов посторонних землепользователей,</w:t>
      </w:r>
      <w:r w:rsidRPr="003844CC">
        <w:rPr>
          <w:rFonts w:eastAsia="Calibri"/>
          <w:bCs/>
        </w:rPr>
        <w:t xml:space="preserve"> сведения о которых в государственном  кадастре недвижимости носят различный характер. Перечень посторонних землепользований, выявленных в процессе инвентаризации земель в 2009 году, приводятся в таблице.</w:t>
      </w:r>
    </w:p>
    <w:p w:rsidR="00173165" w:rsidRDefault="00173165" w:rsidP="00FB1822">
      <w:pPr>
        <w:ind w:firstLine="708"/>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4306"/>
        <w:gridCol w:w="1796"/>
        <w:gridCol w:w="2982"/>
      </w:tblGrid>
      <w:tr w:rsidR="00FB1822" w:rsidRPr="00FB1822" w:rsidTr="006F436D">
        <w:tc>
          <w:tcPr>
            <w:tcW w:w="540" w:type="dxa"/>
            <w:shd w:val="clear" w:color="auto" w:fill="auto"/>
          </w:tcPr>
          <w:p w:rsidR="00FB1822" w:rsidRPr="00FB1822" w:rsidRDefault="00FB1822" w:rsidP="006F436D">
            <w:pPr>
              <w:jc w:val="center"/>
            </w:pPr>
            <w:r w:rsidRPr="00FB1822">
              <w:t xml:space="preserve">№ </w:t>
            </w:r>
            <w:proofErr w:type="gramStart"/>
            <w:r w:rsidRPr="00FB1822">
              <w:t>п</w:t>
            </w:r>
            <w:proofErr w:type="gramEnd"/>
            <w:r w:rsidRPr="00FB1822">
              <w:t>/п</w:t>
            </w:r>
          </w:p>
        </w:tc>
        <w:tc>
          <w:tcPr>
            <w:tcW w:w="4306" w:type="dxa"/>
            <w:shd w:val="clear" w:color="auto" w:fill="auto"/>
          </w:tcPr>
          <w:p w:rsidR="00FB1822" w:rsidRPr="00FB1822" w:rsidRDefault="00FB1822" w:rsidP="006F436D">
            <w:pPr>
              <w:jc w:val="center"/>
            </w:pPr>
            <w:r w:rsidRPr="00FB1822">
              <w:t>Категория земель и целевое назначение земельного участка</w:t>
            </w:r>
          </w:p>
        </w:tc>
        <w:tc>
          <w:tcPr>
            <w:tcW w:w="1796" w:type="dxa"/>
            <w:shd w:val="clear" w:color="auto" w:fill="auto"/>
          </w:tcPr>
          <w:p w:rsidR="00FB1822" w:rsidRDefault="00FB1822" w:rsidP="006F436D">
            <w:pPr>
              <w:jc w:val="center"/>
            </w:pPr>
            <w:r>
              <w:t>Площадь,</w:t>
            </w:r>
          </w:p>
          <w:p w:rsidR="00FB1822" w:rsidRPr="00FB1822" w:rsidRDefault="00FB1822" w:rsidP="006F436D">
            <w:pPr>
              <w:jc w:val="center"/>
            </w:pPr>
            <w:proofErr w:type="gramStart"/>
            <w:r>
              <w:t>га</w:t>
            </w:r>
            <w:proofErr w:type="gramEnd"/>
            <w:r>
              <w:t xml:space="preserve">. </w:t>
            </w:r>
          </w:p>
        </w:tc>
        <w:tc>
          <w:tcPr>
            <w:tcW w:w="2982" w:type="dxa"/>
            <w:shd w:val="clear" w:color="auto" w:fill="auto"/>
          </w:tcPr>
          <w:p w:rsidR="00FB1822" w:rsidRDefault="00FB1822" w:rsidP="006F436D">
            <w:pPr>
              <w:jc w:val="center"/>
            </w:pPr>
            <w:r>
              <w:t xml:space="preserve">% </w:t>
            </w:r>
          </w:p>
          <w:p w:rsidR="00FB1822" w:rsidRPr="00FB1822" w:rsidRDefault="00FB1822" w:rsidP="006F436D">
            <w:pPr>
              <w:jc w:val="center"/>
            </w:pPr>
            <w:r>
              <w:t>от общей площади ООПТ</w:t>
            </w:r>
          </w:p>
        </w:tc>
      </w:tr>
      <w:tr w:rsidR="00FB1822" w:rsidRPr="006F436D" w:rsidTr="006F436D">
        <w:tc>
          <w:tcPr>
            <w:tcW w:w="540" w:type="dxa"/>
            <w:shd w:val="clear" w:color="auto" w:fill="auto"/>
          </w:tcPr>
          <w:p w:rsidR="00FB1822" w:rsidRPr="00FB1822" w:rsidRDefault="00FB1822" w:rsidP="006F436D">
            <w:pPr>
              <w:jc w:val="both"/>
            </w:pPr>
            <w:r>
              <w:t>1.</w:t>
            </w:r>
          </w:p>
        </w:tc>
        <w:tc>
          <w:tcPr>
            <w:tcW w:w="4306" w:type="dxa"/>
            <w:shd w:val="clear" w:color="auto" w:fill="auto"/>
          </w:tcPr>
          <w:p w:rsidR="00FB1822" w:rsidRDefault="00FB1822" w:rsidP="006F436D">
            <w:pPr>
              <w:jc w:val="both"/>
            </w:pPr>
            <w:r>
              <w:t xml:space="preserve">Земли особо охраняемых территорий и объектов, </w:t>
            </w:r>
          </w:p>
          <w:p w:rsidR="00FB1822" w:rsidRDefault="00FB1822" w:rsidP="006F436D">
            <w:pPr>
              <w:jc w:val="both"/>
            </w:pPr>
            <w:r>
              <w:t>в том числе:</w:t>
            </w:r>
          </w:p>
          <w:p w:rsidR="00FB1822" w:rsidRPr="00FB1822" w:rsidRDefault="00FB1822" w:rsidP="006F436D">
            <w:pPr>
              <w:jc w:val="both"/>
            </w:pPr>
            <w:r>
              <w:t xml:space="preserve">земли лесного </w:t>
            </w:r>
            <w:r w:rsidR="00C56392">
              <w:t>фонда</w:t>
            </w:r>
          </w:p>
        </w:tc>
        <w:tc>
          <w:tcPr>
            <w:tcW w:w="1796" w:type="dxa"/>
            <w:shd w:val="clear" w:color="auto" w:fill="auto"/>
          </w:tcPr>
          <w:p w:rsidR="00FB1822" w:rsidRDefault="00345266" w:rsidP="006F436D">
            <w:pPr>
              <w:jc w:val="center"/>
            </w:pPr>
            <w:r>
              <w:t>47457</w:t>
            </w:r>
          </w:p>
          <w:p w:rsidR="00345266" w:rsidRDefault="00345266" w:rsidP="006F436D">
            <w:pPr>
              <w:jc w:val="center"/>
            </w:pPr>
          </w:p>
          <w:p w:rsidR="00345266" w:rsidRDefault="00345266" w:rsidP="006F436D">
            <w:pPr>
              <w:jc w:val="center"/>
            </w:pPr>
          </w:p>
          <w:p w:rsidR="00345266" w:rsidRPr="00FB1822" w:rsidRDefault="00C56392" w:rsidP="006F436D">
            <w:pPr>
              <w:jc w:val="center"/>
            </w:pPr>
            <w:r>
              <w:t>47457</w:t>
            </w:r>
          </w:p>
        </w:tc>
        <w:tc>
          <w:tcPr>
            <w:tcW w:w="2982" w:type="dxa"/>
            <w:shd w:val="clear" w:color="auto" w:fill="auto"/>
          </w:tcPr>
          <w:p w:rsidR="00FB1822" w:rsidRDefault="00345266" w:rsidP="006F436D">
            <w:pPr>
              <w:jc w:val="center"/>
            </w:pPr>
            <w:r>
              <w:t>100</w:t>
            </w:r>
          </w:p>
          <w:p w:rsidR="00C56392" w:rsidRDefault="00C56392" w:rsidP="006F436D">
            <w:pPr>
              <w:jc w:val="center"/>
            </w:pPr>
          </w:p>
          <w:p w:rsidR="00C56392" w:rsidRDefault="00C56392" w:rsidP="006F436D">
            <w:pPr>
              <w:jc w:val="center"/>
            </w:pPr>
          </w:p>
          <w:p w:rsidR="00C56392" w:rsidRPr="00FB1822" w:rsidRDefault="00C56392" w:rsidP="006F436D">
            <w:pPr>
              <w:jc w:val="center"/>
            </w:pPr>
            <w:r>
              <w:t>100</w:t>
            </w:r>
          </w:p>
        </w:tc>
      </w:tr>
      <w:tr w:rsidR="00FB1822" w:rsidRPr="00FB1822" w:rsidTr="006F436D">
        <w:tc>
          <w:tcPr>
            <w:tcW w:w="540" w:type="dxa"/>
            <w:shd w:val="clear" w:color="auto" w:fill="auto"/>
          </w:tcPr>
          <w:p w:rsidR="00FB1822" w:rsidRPr="00FB1822" w:rsidRDefault="00FB1822" w:rsidP="006F436D">
            <w:pPr>
              <w:jc w:val="both"/>
            </w:pPr>
            <w:r w:rsidRPr="00FB1822">
              <w:t xml:space="preserve">1 </w:t>
            </w:r>
          </w:p>
        </w:tc>
        <w:tc>
          <w:tcPr>
            <w:tcW w:w="4306" w:type="dxa"/>
            <w:shd w:val="clear" w:color="auto" w:fill="auto"/>
          </w:tcPr>
          <w:p w:rsidR="00FB1822" w:rsidRPr="00FB1822" w:rsidRDefault="00FB1822" w:rsidP="006F436D">
            <w:pPr>
              <w:jc w:val="both"/>
            </w:pPr>
            <w:r w:rsidRPr="00FB1822">
              <w:t>Земли транспорта.  Полоса отвода части железной дороги «Костомукш</w:t>
            </w:r>
            <w:proofErr w:type="gramStart"/>
            <w:r w:rsidRPr="00FB1822">
              <w:t>а-</w:t>
            </w:r>
            <w:proofErr w:type="gramEnd"/>
            <w:r w:rsidRPr="00FB1822">
              <w:t xml:space="preserve"> Госграница»</w:t>
            </w:r>
          </w:p>
        </w:tc>
        <w:tc>
          <w:tcPr>
            <w:tcW w:w="1796" w:type="dxa"/>
            <w:shd w:val="clear" w:color="auto" w:fill="auto"/>
          </w:tcPr>
          <w:p w:rsidR="00FB1822" w:rsidRPr="00FB1822" w:rsidRDefault="003A420B" w:rsidP="003A420B">
            <w:pPr>
              <w:jc w:val="center"/>
            </w:pPr>
            <w:r>
              <w:t>неизвестна</w:t>
            </w:r>
          </w:p>
        </w:tc>
        <w:tc>
          <w:tcPr>
            <w:tcW w:w="2982" w:type="dxa"/>
            <w:shd w:val="clear" w:color="auto" w:fill="auto"/>
          </w:tcPr>
          <w:p w:rsidR="00FB1822" w:rsidRPr="00FB1822" w:rsidRDefault="00345266" w:rsidP="006F436D">
            <w:pPr>
              <w:jc w:val="both"/>
            </w:pPr>
            <w:r>
              <w:t>не входит в состав заповедника</w:t>
            </w:r>
          </w:p>
        </w:tc>
      </w:tr>
      <w:tr w:rsidR="00345266" w:rsidRPr="00FB1822" w:rsidTr="006F436D">
        <w:tc>
          <w:tcPr>
            <w:tcW w:w="540" w:type="dxa"/>
            <w:shd w:val="clear" w:color="auto" w:fill="auto"/>
          </w:tcPr>
          <w:p w:rsidR="00345266" w:rsidRPr="00FB1822" w:rsidRDefault="00345266" w:rsidP="006F436D">
            <w:pPr>
              <w:jc w:val="both"/>
            </w:pPr>
            <w:r w:rsidRPr="00FB1822">
              <w:t>2</w:t>
            </w:r>
          </w:p>
        </w:tc>
        <w:tc>
          <w:tcPr>
            <w:tcW w:w="4306" w:type="dxa"/>
            <w:shd w:val="clear" w:color="auto" w:fill="auto"/>
          </w:tcPr>
          <w:p w:rsidR="00345266" w:rsidRPr="00FB1822" w:rsidRDefault="00345266" w:rsidP="006F436D">
            <w:pPr>
              <w:jc w:val="both"/>
            </w:pPr>
            <w:r w:rsidRPr="00FB1822">
              <w:t>Земли транспорта.  Полоса отвода части автодороги дороги «Костомукш</w:t>
            </w:r>
            <w:proofErr w:type="gramStart"/>
            <w:r w:rsidRPr="00FB1822">
              <w:t>а-</w:t>
            </w:r>
            <w:proofErr w:type="gramEnd"/>
            <w:r w:rsidRPr="00FB1822">
              <w:t xml:space="preserve"> Госграница»</w:t>
            </w:r>
          </w:p>
        </w:tc>
        <w:tc>
          <w:tcPr>
            <w:tcW w:w="1796" w:type="dxa"/>
            <w:shd w:val="clear" w:color="auto" w:fill="auto"/>
          </w:tcPr>
          <w:p w:rsidR="00345266" w:rsidRPr="00FB1822" w:rsidRDefault="003A420B" w:rsidP="003A420B">
            <w:pPr>
              <w:jc w:val="center"/>
            </w:pPr>
            <w:r>
              <w:t>48,4</w:t>
            </w:r>
          </w:p>
        </w:tc>
        <w:tc>
          <w:tcPr>
            <w:tcW w:w="2982" w:type="dxa"/>
            <w:shd w:val="clear" w:color="auto" w:fill="auto"/>
          </w:tcPr>
          <w:p w:rsidR="00345266" w:rsidRPr="00FB1822" w:rsidRDefault="00345266" w:rsidP="006F436D">
            <w:pPr>
              <w:jc w:val="both"/>
            </w:pPr>
            <w:r>
              <w:t>не входит в состав заповедника</w:t>
            </w:r>
          </w:p>
        </w:tc>
      </w:tr>
      <w:tr w:rsidR="00345266" w:rsidRPr="00FB1822" w:rsidTr="006F436D">
        <w:tc>
          <w:tcPr>
            <w:tcW w:w="540" w:type="dxa"/>
            <w:shd w:val="clear" w:color="auto" w:fill="auto"/>
          </w:tcPr>
          <w:p w:rsidR="00345266" w:rsidRPr="00FB1822" w:rsidRDefault="00345266" w:rsidP="006F436D">
            <w:pPr>
              <w:jc w:val="both"/>
            </w:pPr>
            <w:r w:rsidRPr="00FB1822">
              <w:t>3</w:t>
            </w:r>
          </w:p>
        </w:tc>
        <w:tc>
          <w:tcPr>
            <w:tcW w:w="4306" w:type="dxa"/>
            <w:shd w:val="clear" w:color="auto" w:fill="auto"/>
          </w:tcPr>
          <w:p w:rsidR="00345266" w:rsidRPr="00FB1822" w:rsidRDefault="00345266" w:rsidP="00FB1822">
            <w:r w:rsidRPr="00FB1822">
              <w:t>Земли специального назначения</w:t>
            </w:r>
            <w:proofErr w:type="gramStart"/>
            <w:r w:rsidRPr="00FB1822">
              <w:t xml:space="preserve"> .</w:t>
            </w:r>
            <w:proofErr w:type="gramEnd"/>
            <w:r w:rsidRPr="00FB1822">
              <w:t xml:space="preserve"> ОКПП «Петрозаводск»</w:t>
            </w:r>
          </w:p>
        </w:tc>
        <w:tc>
          <w:tcPr>
            <w:tcW w:w="1796" w:type="dxa"/>
            <w:shd w:val="clear" w:color="auto" w:fill="auto"/>
          </w:tcPr>
          <w:p w:rsidR="00345266" w:rsidRPr="00FB1822" w:rsidRDefault="003A420B" w:rsidP="006F436D">
            <w:pPr>
              <w:jc w:val="center"/>
            </w:pPr>
            <w:r>
              <w:t>неизвестна</w:t>
            </w:r>
          </w:p>
        </w:tc>
        <w:tc>
          <w:tcPr>
            <w:tcW w:w="2982" w:type="dxa"/>
            <w:shd w:val="clear" w:color="auto" w:fill="auto"/>
          </w:tcPr>
          <w:p w:rsidR="00345266" w:rsidRPr="00FB1822" w:rsidRDefault="00345266" w:rsidP="006F436D">
            <w:pPr>
              <w:jc w:val="both"/>
            </w:pPr>
            <w:r>
              <w:t>не входит в состав заповедника</w:t>
            </w:r>
          </w:p>
        </w:tc>
      </w:tr>
      <w:tr w:rsidR="00345266" w:rsidRPr="00FB1822" w:rsidTr="006F436D">
        <w:tc>
          <w:tcPr>
            <w:tcW w:w="540" w:type="dxa"/>
            <w:shd w:val="clear" w:color="auto" w:fill="auto"/>
          </w:tcPr>
          <w:p w:rsidR="00345266" w:rsidRPr="00FB1822" w:rsidRDefault="00345266" w:rsidP="006F436D">
            <w:pPr>
              <w:jc w:val="both"/>
            </w:pPr>
            <w:r w:rsidRPr="00FB1822">
              <w:t>4</w:t>
            </w:r>
          </w:p>
        </w:tc>
        <w:tc>
          <w:tcPr>
            <w:tcW w:w="4306" w:type="dxa"/>
            <w:shd w:val="clear" w:color="auto" w:fill="auto"/>
          </w:tcPr>
          <w:p w:rsidR="00345266" w:rsidRPr="00FB1822" w:rsidRDefault="00345266" w:rsidP="006F436D">
            <w:pPr>
              <w:jc w:val="both"/>
            </w:pPr>
            <w:r w:rsidRPr="00FB1822">
              <w:t>Земли специального назначения. В/</w:t>
            </w:r>
            <w:proofErr w:type="gramStart"/>
            <w:r w:rsidRPr="00FB1822">
              <w:t>ч</w:t>
            </w:r>
            <w:proofErr w:type="gramEnd"/>
            <w:r w:rsidRPr="00FB1822">
              <w:t xml:space="preserve"> 2146, 2-я погранзастава</w:t>
            </w:r>
          </w:p>
        </w:tc>
        <w:tc>
          <w:tcPr>
            <w:tcW w:w="1796" w:type="dxa"/>
            <w:shd w:val="clear" w:color="auto" w:fill="auto"/>
          </w:tcPr>
          <w:p w:rsidR="00345266" w:rsidRPr="00FB1822" w:rsidRDefault="00980691" w:rsidP="006F436D">
            <w:pPr>
              <w:jc w:val="center"/>
            </w:pPr>
            <w:r>
              <w:t>2,4</w:t>
            </w:r>
          </w:p>
        </w:tc>
        <w:tc>
          <w:tcPr>
            <w:tcW w:w="2982" w:type="dxa"/>
            <w:shd w:val="clear" w:color="auto" w:fill="auto"/>
          </w:tcPr>
          <w:p w:rsidR="00345266" w:rsidRPr="00FB1822" w:rsidRDefault="00345266" w:rsidP="006F436D">
            <w:pPr>
              <w:jc w:val="both"/>
            </w:pPr>
            <w:r>
              <w:t>не входит в состав заповедника</w:t>
            </w:r>
          </w:p>
        </w:tc>
      </w:tr>
      <w:tr w:rsidR="00345266" w:rsidRPr="00FB1822" w:rsidTr="006F436D">
        <w:tc>
          <w:tcPr>
            <w:tcW w:w="540" w:type="dxa"/>
            <w:shd w:val="clear" w:color="auto" w:fill="auto"/>
          </w:tcPr>
          <w:p w:rsidR="00345266" w:rsidRPr="00FB1822" w:rsidRDefault="00345266" w:rsidP="006F436D">
            <w:pPr>
              <w:jc w:val="both"/>
            </w:pPr>
            <w:r w:rsidRPr="00FB1822">
              <w:t>5</w:t>
            </w:r>
          </w:p>
        </w:tc>
        <w:tc>
          <w:tcPr>
            <w:tcW w:w="4306" w:type="dxa"/>
            <w:shd w:val="clear" w:color="auto" w:fill="auto"/>
          </w:tcPr>
          <w:p w:rsidR="00345266" w:rsidRPr="00FB1822" w:rsidRDefault="00345266" w:rsidP="006F436D">
            <w:pPr>
              <w:jc w:val="both"/>
            </w:pPr>
            <w:r w:rsidRPr="00FB1822">
              <w:t>Земли специального назначения. В/</w:t>
            </w:r>
            <w:proofErr w:type="gramStart"/>
            <w:r w:rsidRPr="00FB1822">
              <w:t>ч</w:t>
            </w:r>
            <w:proofErr w:type="gramEnd"/>
            <w:r w:rsidRPr="00FB1822">
              <w:t xml:space="preserve"> 2146, 3-я погранзастава</w:t>
            </w:r>
          </w:p>
        </w:tc>
        <w:tc>
          <w:tcPr>
            <w:tcW w:w="1796" w:type="dxa"/>
            <w:shd w:val="clear" w:color="auto" w:fill="auto"/>
          </w:tcPr>
          <w:p w:rsidR="00345266" w:rsidRPr="00FB1822" w:rsidRDefault="00980691" w:rsidP="006F436D">
            <w:pPr>
              <w:jc w:val="center"/>
            </w:pPr>
            <w:r>
              <w:t>2,4</w:t>
            </w:r>
          </w:p>
        </w:tc>
        <w:tc>
          <w:tcPr>
            <w:tcW w:w="2982" w:type="dxa"/>
            <w:shd w:val="clear" w:color="auto" w:fill="auto"/>
          </w:tcPr>
          <w:p w:rsidR="00345266" w:rsidRPr="00FB1822" w:rsidRDefault="00345266" w:rsidP="006F436D">
            <w:pPr>
              <w:jc w:val="both"/>
            </w:pPr>
            <w:r>
              <w:t>не входит в состав заповедника</w:t>
            </w:r>
          </w:p>
        </w:tc>
      </w:tr>
      <w:tr w:rsidR="00345266" w:rsidRPr="00FB1822" w:rsidTr="006F436D">
        <w:tc>
          <w:tcPr>
            <w:tcW w:w="540" w:type="dxa"/>
            <w:shd w:val="clear" w:color="auto" w:fill="auto"/>
          </w:tcPr>
          <w:p w:rsidR="00345266" w:rsidRPr="00FB1822" w:rsidRDefault="00345266" w:rsidP="006F436D">
            <w:pPr>
              <w:jc w:val="both"/>
            </w:pPr>
            <w:r w:rsidRPr="00FB1822">
              <w:t>6</w:t>
            </w:r>
          </w:p>
        </w:tc>
        <w:tc>
          <w:tcPr>
            <w:tcW w:w="4306" w:type="dxa"/>
            <w:shd w:val="clear" w:color="auto" w:fill="auto"/>
          </w:tcPr>
          <w:p w:rsidR="00345266" w:rsidRPr="00FB1822" w:rsidRDefault="00345266" w:rsidP="00FB1822">
            <w:r w:rsidRPr="00FB1822">
              <w:t>Земли специального назначения.  Линия инженерно-технических сооружений</w:t>
            </w:r>
          </w:p>
        </w:tc>
        <w:tc>
          <w:tcPr>
            <w:tcW w:w="1796" w:type="dxa"/>
            <w:shd w:val="clear" w:color="auto" w:fill="auto"/>
          </w:tcPr>
          <w:p w:rsidR="00345266" w:rsidRPr="00FB1822" w:rsidRDefault="003A420B" w:rsidP="006F436D">
            <w:pPr>
              <w:jc w:val="center"/>
            </w:pPr>
            <w:r>
              <w:t>2262</w:t>
            </w:r>
          </w:p>
        </w:tc>
        <w:tc>
          <w:tcPr>
            <w:tcW w:w="2982" w:type="dxa"/>
            <w:shd w:val="clear" w:color="auto" w:fill="auto"/>
          </w:tcPr>
          <w:p w:rsidR="00345266" w:rsidRPr="00FB1822" w:rsidRDefault="00345266" w:rsidP="006F436D">
            <w:pPr>
              <w:jc w:val="both"/>
            </w:pPr>
            <w:r>
              <w:t>не входит в состав заповедника</w:t>
            </w:r>
          </w:p>
        </w:tc>
      </w:tr>
      <w:tr w:rsidR="00345266" w:rsidRPr="00FB1822" w:rsidTr="006F436D">
        <w:tc>
          <w:tcPr>
            <w:tcW w:w="540" w:type="dxa"/>
            <w:shd w:val="clear" w:color="auto" w:fill="auto"/>
          </w:tcPr>
          <w:p w:rsidR="00345266" w:rsidRPr="00FB1822" w:rsidRDefault="00345266" w:rsidP="006F436D">
            <w:pPr>
              <w:jc w:val="both"/>
            </w:pPr>
            <w:r w:rsidRPr="00FB1822">
              <w:t>7</w:t>
            </w:r>
          </w:p>
        </w:tc>
        <w:tc>
          <w:tcPr>
            <w:tcW w:w="4306" w:type="dxa"/>
            <w:shd w:val="clear" w:color="auto" w:fill="auto"/>
          </w:tcPr>
          <w:p w:rsidR="00345266" w:rsidRPr="00FB1822" w:rsidRDefault="00345266" w:rsidP="006F436D">
            <w:pPr>
              <w:jc w:val="both"/>
            </w:pPr>
            <w:r w:rsidRPr="00FB1822">
              <w:t>Земли промышленности. Водозаборные сооружения и энергоцех АО «Карельский окатыш»</w:t>
            </w:r>
          </w:p>
        </w:tc>
        <w:tc>
          <w:tcPr>
            <w:tcW w:w="1796" w:type="dxa"/>
            <w:shd w:val="clear" w:color="auto" w:fill="auto"/>
          </w:tcPr>
          <w:p w:rsidR="00345266" w:rsidRPr="00FB1822" w:rsidRDefault="003A420B" w:rsidP="003A420B">
            <w:pPr>
              <w:jc w:val="center"/>
            </w:pPr>
            <w:r>
              <w:t>6,63</w:t>
            </w:r>
          </w:p>
        </w:tc>
        <w:tc>
          <w:tcPr>
            <w:tcW w:w="2982" w:type="dxa"/>
            <w:shd w:val="clear" w:color="auto" w:fill="auto"/>
          </w:tcPr>
          <w:p w:rsidR="00345266" w:rsidRPr="00FB1822" w:rsidRDefault="00345266" w:rsidP="006F436D">
            <w:pPr>
              <w:jc w:val="both"/>
            </w:pPr>
            <w:r>
              <w:t>не входит в состав заповедника</w:t>
            </w:r>
          </w:p>
        </w:tc>
      </w:tr>
      <w:tr w:rsidR="00345266" w:rsidRPr="00FB1822" w:rsidTr="006F436D">
        <w:tc>
          <w:tcPr>
            <w:tcW w:w="540" w:type="dxa"/>
            <w:shd w:val="clear" w:color="auto" w:fill="auto"/>
          </w:tcPr>
          <w:p w:rsidR="00345266" w:rsidRPr="00FB1822" w:rsidRDefault="00345266" w:rsidP="006F436D">
            <w:pPr>
              <w:jc w:val="both"/>
            </w:pPr>
            <w:r w:rsidRPr="00FB1822">
              <w:t>8</w:t>
            </w:r>
          </w:p>
        </w:tc>
        <w:tc>
          <w:tcPr>
            <w:tcW w:w="4306" w:type="dxa"/>
            <w:shd w:val="clear" w:color="auto" w:fill="auto"/>
          </w:tcPr>
          <w:p w:rsidR="00345266" w:rsidRPr="00FB1822" w:rsidRDefault="00345266" w:rsidP="006F436D">
            <w:pPr>
              <w:jc w:val="both"/>
            </w:pPr>
            <w:r w:rsidRPr="00FB1822">
              <w:t>Земли рекреации. Комплекс отдыха Костомукшского ГОКА</w:t>
            </w:r>
          </w:p>
        </w:tc>
        <w:tc>
          <w:tcPr>
            <w:tcW w:w="1796" w:type="dxa"/>
            <w:shd w:val="clear" w:color="auto" w:fill="auto"/>
          </w:tcPr>
          <w:p w:rsidR="00345266" w:rsidRPr="00FB1822" w:rsidRDefault="00980691" w:rsidP="006F436D">
            <w:pPr>
              <w:jc w:val="center"/>
            </w:pPr>
            <w:r>
              <w:t>1,21</w:t>
            </w:r>
          </w:p>
        </w:tc>
        <w:tc>
          <w:tcPr>
            <w:tcW w:w="2982" w:type="dxa"/>
            <w:shd w:val="clear" w:color="auto" w:fill="auto"/>
          </w:tcPr>
          <w:p w:rsidR="00345266" w:rsidRPr="00FB1822" w:rsidRDefault="00345266" w:rsidP="006F436D">
            <w:pPr>
              <w:jc w:val="both"/>
            </w:pPr>
            <w:r>
              <w:t>не входит в состав заповедника</w:t>
            </w:r>
          </w:p>
        </w:tc>
      </w:tr>
      <w:tr w:rsidR="00345266" w:rsidRPr="00FB1822" w:rsidTr="006F436D">
        <w:tc>
          <w:tcPr>
            <w:tcW w:w="540" w:type="dxa"/>
            <w:shd w:val="clear" w:color="auto" w:fill="auto"/>
          </w:tcPr>
          <w:p w:rsidR="00345266" w:rsidRPr="00FB1822" w:rsidRDefault="00345266" w:rsidP="006F436D">
            <w:pPr>
              <w:jc w:val="both"/>
            </w:pPr>
            <w:r w:rsidRPr="00FB1822">
              <w:t>9</w:t>
            </w:r>
          </w:p>
        </w:tc>
        <w:tc>
          <w:tcPr>
            <w:tcW w:w="4306" w:type="dxa"/>
            <w:shd w:val="clear" w:color="auto" w:fill="auto"/>
          </w:tcPr>
          <w:p w:rsidR="00345266" w:rsidRPr="00FB1822" w:rsidRDefault="00345266" w:rsidP="006F436D">
            <w:pPr>
              <w:jc w:val="both"/>
            </w:pPr>
            <w:r w:rsidRPr="00FB1822">
              <w:t>Земли транспорта. Автодорога на водозабор.</w:t>
            </w:r>
          </w:p>
        </w:tc>
        <w:tc>
          <w:tcPr>
            <w:tcW w:w="1796" w:type="dxa"/>
            <w:shd w:val="clear" w:color="auto" w:fill="auto"/>
          </w:tcPr>
          <w:p w:rsidR="00345266" w:rsidRPr="00FB1822" w:rsidRDefault="003A420B" w:rsidP="006F436D">
            <w:pPr>
              <w:jc w:val="center"/>
            </w:pPr>
            <w:r>
              <w:t>неизвестна</w:t>
            </w:r>
          </w:p>
        </w:tc>
        <w:tc>
          <w:tcPr>
            <w:tcW w:w="2982" w:type="dxa"/>
            <w:shd w:val="clear" w:color="auto" w:fill="auto"/>
          </w:tcPr>
          <w:p w:rsidR="00345266" w:rsidRPr="00FB1822" w:rsidRDefault="00345266" w:rsidP="006F436D">
            <w:pPr>
              <w:jc w:val="both"/>
            </w:pPr>
            <w:r>
              <w:t>не входит в состав заповедника</w:t>
            </w:r>
          </w:p>
        </w:tc>
      </w:tr>
      <w:tr w:rsidR="00345266" w:rsidRPr="00FB1822" w:rsidTr="006F436D">
        <w:tc>
          <w:tcPr>
            <w:tcW w:w="540" w:type="dxa"/>
            <w:shd w:val="clear" w:color="auto" w:fill="auto"/>
          </w:tcPr>
          <w:p w:rsidR="00345266" w:rsidRPr="00FB1822" w:rsidRDefault="00345266" w:rsidP="006F436D">
            <w:pPr>
              <w:jc w:val="both"/>
            </w:pPr>
            <w:r w:rsidRPr="00FB1822">
              <w:t>10</w:t>
            </w:r>
          </w:p>
        </w:tc>
        <w:tc>
          <w:tcPr>
            <w:tcW w:w="4306" w:type="dxa"/>
            <w:shd w:val="clear" w:color="auto" w:fill="auto"/>
          </w:tcPr>
          <w:p w:rsidR="00345266" w:rsidRPr="00FB1822" w:rsidRDefault="00345266" w:rsidP="006F436D">
            <w:pPr>
              <w:jc w:val="both"/>
            </w:pPr>
            <w:r w:rsidRPr="00FB1822">
              <w:t>Земли обороны. Объект ПВО (не действующий)</w:t>
            </w:r>
          </w:p>
        </w:tc>
        <w:tc>
          <w:tcPr>
            <w:tcW w:w="1796" w:type="dxa"/>
            <w:shd w:val="clear" w:color="auto" w:fill="auto"/>
          </w:tcPr>
          <w:p w:rsidR="00345266" w:rsidRPr="00FB1822" w:rsidRDefault="003A420B" w:rsidP="006F436D">
            <w:pPr>
              <w:jc w:val="center"/>
            </w:pPr>
            <w:r>
              <w:t>24,0</w:t>
            </w:r>
          </w:p>
        </w:tc>
        <w:tc>
          <w:tcPr>
            <w:tcW w:w="2982" w:type="dxa"/>
            <w:shd w:val="clear" w:color="auto" w:fill="auto"/>
          </w:tcPr>
          <w:p w:rsidR="00345266" w:rsidRPr="00FB1822" w:rsidRDefault="003A420B" w:rsidP="003A420B">
            <w:pPr>
              <w:jc w:val="center"/>
            </w:pPr>
            <w:r>
              <w:t>0,05</w:t>
            </w:r>
          </w:p>
        </w:tc>
      </w:tr>
      <w:tr w:rsidR="00345266" w:rsidRPr="00FB1822" w:rsidTr="006F436D">
        <w:tc>
          <w:tcPr>
            <w:tcW w:w="540" w:type="dxa"/>
            <w:shd w:val="clear" w:color="auto" w:fill="auto"/>
          </w:tcPr>
          <w:p w:rsidR="00345266" w:rsidRPr="00FB1822" w:rsidRDefault="00345266" w:rsidP="006F436D">
            <w:pPr>
              <w:jc w:val="both"/>
            </w:pPr>
            <w:r w:rsidRPr="00FB1822">
              <w:t>11</w:t>
            </w:r>
          </w:p>
        </w:tc>
        <w:tc>
          <w:tcPr>
            <w:tcW w:w="4306" w:type="dxa"/>
            <w:shd w:val="clear" w:color="auto" w:fill="auto"/>
          </w:tcPr>
          <w:p w:rsidR="00345266" w:rsidRPr="00FB1822" w:rsidRDefault="00345266" w:rsidP="006F436D">
            <w:pPr>
              <w:jc w:val="both"/>
            </w:pPr>
            <w:r w:rsidRPr="00FB1822">
              <w:t>Земли специального назначения. Стрельбище</w:t>
            </w:r>
          </w:p>
        </w:tc>
        <w:tc>
          <w:tcPr>
            <w:tcW w:w="1796" w:type="dxa"/>
            <w:shd w:val="clear" w:color="auto" w:fill="auto"/>
          </w:tcPr>
          <w:p w:rsidR="00345266" w:rsidRPr="00FB1822" w:rsidRDefault="003A420B" w:rsidP="006F436D">
            <w:pPr>
              <w:jc w:val="center"/>
            </w:pPr>
            <w:r>
              <w:t>неизвестна</w:t>
            </w:r>
          </w:p>
        </w:tc>
        <w:tc>
          <w:tcPr>
            <w:tcW w:w="2982" w:type="dxa"/>
            <w:shd w:val="clear" w:color="auto" w:fill="auto"/>
          </w:tcPr>
          <w:p w:rsidR="00345266" w:rsidRPr="00FB1822" w:rsidRDefault="003A420B" w:rsidP="006F436D">
            <w:pPr>
              <w:jc w:val="both"/>
            </w:pPr>
            <w:r>
              <w:t>не входит в состав заповедника</w:t>
            </w:r>
          </w:p>
        </w:tc>
      </w:tr>
      <w:tr w:rsidR="00345266" w:rsidRPr="00FB1822" w:rsidTr="006F436D">
        <w:tc>
          <w:tcPr>
            <w:tcW w:w="540" w:type="dxa"/>
            <w:shd w:val="clear" w:color="auto" w:fill="auto"/>
          </w:tcPr>
          <w:p w:rsidR="00345266" w:rsidRPr="00FB1822" w:rsidRDefault="00345266" w:rsidP="006F436D">
            <w:pPr>
              <w:jc w:val="both"/>
            </w:pPr>
            <w:r w:rsidRPr="00FB1822">
              <w:t>11</w:t>
            </w:r>
          </w:p>
        </w:tc>
        <w:tc>
          <w:tcPr>
            <w:tcW w:w="4306" w:type="dxa"/>
            <w:shd w:val="clear" w:color="auto" w:fill="auto"/>
          </w:tcPr>
          <w:p w:rsidR="00345266" w:rsidRPr="00FB1822" w:rsidRDefault="00345266" w:rsidP="006F436D">
            <w:pPr>
              <w:jc w:val="both"/>
            </w:pPr>
            <w:r w:rsidRPr="00FB1822">
              <w:t xml:space="preserve">Земли энергетики. Участки, занятые опорами </w:t>
            </w:r>
            <w:proofErr w:type="gramStart"/>
            <w:r w:rsidRPr="00FB1822">
              <w:t>ВЛ</w:t>
            </w:r>
            <w:proofErr w:type="gramEnd"/>
            <w:r w:rsidRPr="00FB1822">
              <w:t xml:space="preserve">  10 кВ </w:t>
            </w:r>
          </w:p>
        </w:tc>
        <w:tc>
          <w:tcPr>
            <w:tcW w:w="1796" w:type="dxa"/>
            <w:shd w:val="clear" w:color="auto" w:fill="auto"/>
          </w:tcPr>
          <w:p w:rsidR="00345266" w:rsidRPr="00FB1822" w:rsidRDefault="003A420B" w:rsidP="006F436D">
            <w:pPr>
              <w:jc w:val="center"/>
            </w:pPr>
            <w:r>
              <w:t>196</w:t>
            </w:r>
          </w:p>
        </w:tc>
        <w:tc>
          <w:tcPr>
            <w:tcW w:w="2982" w:type="dxa"/>
            <w:shd w:val="clear" w:color="auto" w:fill="auto"/>
          </w:tcPr>
          <w:p w:rsidR="00345266" w:rsidRPr="00FB1822" w:rsidRDefault="003A420B" w:rsidP="006F436D">
            <w:pPr>
              <w:jc w:val="both"/>
            </w:pPr>
            <w:r>
              <w:t>о</w:t>
            </w:r>
            <w:r w:rsidR="00980691">
              <w:t>хранная зона ЛЭП входит в состав заповедника</w:t>
            </w:r>
            <w:r>
              <w:t xml:space="preserve">, участки под опорами не входят в </w:t>
            </w:r>
            <w:r>
              <w:lastRenderedPageBreak/>
              <w:t>состав заповедника</w:t>
            </w:r>
          </w:p>
        </w:tc>
      </w:tr>
    </w:tbl>
    <w:p w:rsidR="0028352F" w:rsidRDefault="0028352F" w:rsidP="001F366E">
      <w:pPr>
        <w:jc w:val="both"/>
      </w:pPr>
    </w:p>
    <w:p w:rsidR="001F366E" w:rsidRDefault="001F366E" w:rsidP="001F366E">
      <w:pPr>
        <w:jc w:val="both"/>
        <w:rPr>
          <w:rFonts w:eastAsia="Calibri"/>
          <w:b/>
          <w:bCs/>
        </w:rPr>
      </w:pPr>
      <w:r>
        <w:rPr>
          <w:rFonts w:eastAsia="Calibri"/>
          <w:b/>
          <w:bCs/>
        </w:rPr>
        <w:t>б) экспликация земель особо охраняемых территорий и объектов</w:t>
      </w:r>
    </w:p>
    <w:p w:rsidR="001F366E" w:rsidRPr="00FB1822" w:rsidRDefault="001F366E" w:rsidP="001F366E">
      <w:pPr>
        <w:jc w:val="both"/>
        <w:rPr>
          <w:rFonts w:eastAsia="Calibr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4306"/>
        <w:gridCol w:w="1796"/>
        <w:gridCol w:w="2982"/>
      </w:tblGrid>
      <w:tr w:rsidR="001F366E" w:rsidRPr="00FB1822" w:rsidTr="006F436D">
        <w:tc>
          <w:tcPr>
            <w:tcW w:w="540" w:type="dxa"/>
            <w:shd w:val="clear" w:color="auto" w:fill="auto"/>
          </w:tcPr>
          <w:p w:rsidR="001F366E" w:rsidRPr="00FB1822" w:rsidRDefault="001F366E" w:rsidP="006F436D">
            <w:pPr>
              <w:jc w:val="center"/>
            </w:pPr>
            <w:r w:rsidRPr="00FB1822">
              <w:t xml:space="preserve">№ </w:t>
            </w:r>
            <w:proofErr w:type="gramStart"/>
            <w:r w:rsidRPr="00FB1822">
              <w:t>п</w:t>
            </w:r>
            <w:proofErr w:type="gramEnd"/>
            <w:r w:rsidRPr="00FB1822">
              <w:t>/п</w:t>
            </w:r>
          </w:p>
        </w:tc>
        <w:tc>
          <w:tcPr>
            <w:tcW w:w="4306" w:type="dxa"/>
            <w:shd w:val="clear" w:color="auto" w:fill="auto"/>
          </w:tcPr>
          <w:p w:rsidR="001F366E" w:rsidRPr="00FB1822" w:rsidRDefault="0028352F" w:rsidP="006F436D">
            <w:pPr>
              <w:jc w:val="center"/>
            </w:pPr>
            <w:r>
              <w:t>земли ООПТ</w:t>
            </w:r>
          </w:p>
        </w:tc>
        <w:tc>
          <w:tcPr>
            <w:tcW w:w="1796" w:type="dxa"/>
            <w:shd w:val="clear" w:color="auto" w:fill="auto"/>
          </w:tcPr>
          <w:p w:rsidR="001F366E" w:rsidRDefault="001F366E" w:rsidP="006F436D">
            <w:pPr>
              <w:jc w:val="center"/>
            </w:pPr>
            <w:r>
              <w:t>Площадь,</w:t>
            </w:r>
          </w:p>
          <w:p w:rsidR="001F366E" w:rsidRPr="00FB1822" w:rsidRDefault="001F366E" w:rsidP="006F436D">
            <w:pPr>
              <w:jc w:val="center"/>
            </w:pPr>
            <w:proofErr w:type="gramStart"/>
            <w:r>
              <w:t>га</w:t>
            </w:r>
            <w:proofErr w:type="gramEnd"/>
            <w:r>
              <w:t xml:space="preserve">. </w:t>
            </w:r>
          </w:p>
        </w:tc>
        <w:tc>
          <w:tcPr>
            <w:tcW w:w="2982" w:type="dxa"/>
            <w:shd w:val="clear" w:color="auto" w:fill="auto"/>
          </w:tcPr>
          <w:p w:rsidR="001F366E" w:rsidRDefault="001F366E" w:rsidP="006F436D">
            <w:pPr>
              <w:jc w:val="center"/>
            </w:pPr>
            <w:r>
              <w:t xml:space="preserve">% </w:t>
            </w:r>
          </w:p>
          <w:p w:rsidR="001F366E" w:rsidRPr="00FB1822" w:rsidRDefault="001F366E" w:rsidP="006F436D">
            <w:pPr>
              <w:jc w:val="center"/>
            </w:pPr>
            <w:r>
              <w:t>от общей площади ООПТ</w:t>
            </w:r>
          </w:p>
        </w:tc>
      </w:tr>
      <w:tr w:rsidR="001F366E" w:rsidRPr="00FB1822" w:rsidTr="006F436D">
        <w:tc>
          <w:tcPr>
            <w:tcW w:w="540" w:type="dxa"/>
            <w:shd w:val="clear" w:color="auto" w:fill="auto"/>
          </w:tcPr>
          <w:p w:rsidR="001F366E" w:rsidRPr="00FB1822" w:rsidRDefault="001F366E" w:rsidP="001F366E">
            <w:r>
              <w:t>1</w:t>
            </w:r>
            <w:r w:rsidR="00C27529">
              <w:t>.</w:t>
            </w:r>
          </w:p>
        </w:tc>
        <w:tc>
          <w:tcPr>
            <w:tcW w:w="4306" w:type="dxa"/>
            <w:shd w:val="clear" w:color="auto" w:fill="auto"/>
          </w:tcPr>
          <w:p w:rsidR="001F366E" w:rsidRPr="00FB1822" w:rsidRDefault="001F366E" w:rsidP="001F366E">
            <w:r>
              <w:t>Леса</w:t>
            </w:r>
          </w:p>
        </w:tc>
        <w:tc>
          <w:tcPr>
            <w:tcW w:w="1796" w:type="dxa"/>
            <w:shd w:val="clear" w:color="auto" w:fill="auto"/>
          </w:tcPr>
          <w:p w:rsidR="001F366E" w:rsidRPr="00FB1822" w:rsidRDefault="00C27529" w:rsidP="006F436D">
            <w:pPr>
              <w:jc w:val="center"/>
            </w:pPr>
            <w:r>
              <w:t>29357</w:t>
            </w:r>
          </w:p>
        </w:tc>
        <w:tc>
          <w:tcPr>
            <w:tcW w:w="2982" w:type="dxa"/>
            <w:shd w:val="clear" w:color="auto" w:fill="auto"/>
          </w:tcPr>
          <w:p w:rsidR="001F366E" w:rsidRPr="00FB1822" w:rsidRDefault="0028352F" w:rsidP="006F436D">
            <w:pPr>
              <w:jc w:val="center"/>
            </w:pPr>
            <w:r>
              <w:t>62</w:t>
            </w:r>
          </w:p>
        </w:tc>
      </w:tr>
      <w:tr w:rsidR="001F366E" w:rsidRPr="00FB1822" w:rsidTr="006F436D">
        <w:tc>
          <w:tcPr>
            <w:tcW w:w="540" w:type="dxa"/>
            <w:shd w:val="clear" w:color="auto" w:fill="auto"/>
          </w:tcPr>
          <w:p w:rsidR="001F366E" w:rsidRPr="00FB1822" w:rsidRDefault="001F366E" w:rsidP="006F436D">
            <w:pPr>
              <w:jc w:val="both"/>
            </w:pPr>
            <w:r>
              <w:t>2</w:t>
            </w:r>
            <w:r w:rsidR="00C27529">
              <w:t>.</w:t>
            </w:r>
          </w:p>
        </w:tc>
        <w:tc>
          <w:tcPr>
            <w:tcW w:w="4306" w:type="dxa"/>
            <w:shd w:val="clear" w:color="auto" w:fill="auto"/>
          </w:tcPr>
          <w:p w:rsidR="001F366E" w:rsidRPr="00FB1822" w:rsidRDefault="001F366E" w:rsidP="006F436D">
            <w:pPr>
              <w:jc w:val="both"/>
            </w:pPr>
            <w:r>
              <w:t>Луга</w:t>
            </w:r>
          </w:p>
        </w:tc>
        <w:tc>
          <w:tcPr>
            <w:tcW w:w="1796" w:type="dxa"/>
            <w:shd w:val="clear" w:color="auto" w:fill="auto"/>
          </w:tcPr>
          <w:p w:rsidR="001F366E" w:rsidRPr="00FB1822" w:rsidRDefault="00C27529" w:rsidP="006F436D">
            <w:pPr>
              <w:jc w:val="center"/>
            </w:pPr>
            <w:r>
              <w:t>89</w:t>
            </w:r>
          </w:p>
        </w:tc>
        <w:tc>
          <w:tcPr>
            <w:tcW w:w="2982" w:type="dxa"/>
            <w:shd w:val="clear" w:color="auto" w:fill="auto"/>
          </w:tcPr>
          <w:p w:rsidR="001F366E" w:rsidRPr="00FB1822" w:rsidRDefault="0028352F" w:rsidP="006F436D">
            <w:pPr>
              <w:jc w:val="center"/>
            </w:pPr>
            <w:r>
              <w:t>0,2</w:t>
            </w:r>
          </w:p>
        </w:tc>
      </w:tr>
      <w:tr w:rsidR="001F366E" w:rsidRPr="00FB1822" w:rsidTr="006F436D">
        <w:tc>
          <w:tcPr>
            <w:tcW w:w="540" w:type="dxa"/>
            <w:shd w:val="clear" w:color="auto" w:fill="auto"/>
          </w:tcPr>
          <w:p w:rsidR="001F366E" w:rsidRPr="00FB1822" w:rsidRDefault="001F366E" w:rsidP="006F436D">
            <w:pPr>
              <w:jc w:val="both"/>
            </w:pPr>
            <w:r>
              <w:t>3</w:t>
            </w:r>
            <w:r w:rsidR="00C27529">
              <w:t>.</w:t>
            </w:r>
            <w:r w:rsidRPr="00FB1822">
              <w:t xml:space="preserve"> </w:t>
            </w:r>
          </w:p>
        </w:tc>
        <w:tc>
          <w:tcPr>
            <w:tcW w:w="4306" w:type="dxa"/>
            <w:shd w:val="clear" w:color="auto" w:fill="auto"/>
          </w:tcPr>
          <w:p w:rsidR="001F366E" w:rsidRPr="00FB1822" w:rsidRDefault="001F366E" w:rsidP="006F436D">
            <w:pPr>
              <w:jc w:val="both"/>
            </w:pPr>
            <w:r>
              <w:t xml:space="preserve">Водотоки </w:t>
            </w:r>
            <w:r w:rsidR="00C27529">
              <w:t>(реки, ручьи)</w:t>
            </w:r>
          </w:p>
        </w:tc>
        <w:tc>
          <w:tcPr>
            <w:tcW w:w="1796" w:type="dxa"/>
            <w:shd w:val="clear" w:color="auto" w:fill="auto"/>
          </w:tcPr>
          <w:p w:rsidR="001F366E" w:rsidRPr="00FB1822" w:rsidRDefault="0028352F" w:rsidP="006F436D">
            <w:pPr>
              <w:jc w:val="center"/>
            </w:pPr>
            <w:r>
              <w:t>800</w:t>
            </w:r>
          </w:p>
        </w:tc>
        <w:tc>
          <w:tcPr>
            <w:tcW w:w="2982" w:type="dxa"/>
            <w:shd w:val="clear" w:color="auto" w:fill="auto"/>
          </w:tcPr>
          <w:p w:rsidR="001F366E" w:rsidRPr="00FB1822" w:rsidRDefault="0028352F" w:rsidP="006F436D">
            <w:pPr>
              <w:jc w:val="center"/>
            </w:pPr>
            <w:r>
              <w:t>1,7</w:t>
            </w:r>
          </w:p>
        </w:tc>
      </w:tr>
      <w:tr w:rsidR="001F366E" w:rsidRPr="00FB1822" w:rsidTr="006F436D">
        <w:tc>
          <w:tcPr>
            <w:tcW w:w="540" w:type="dxa"/>
            <w:shd w:val="clear" w:color="auto" w:fill="auto"/>
          </w:tcPr>
          <w:p w:rsidR="001F366E" w:rsidRPr="00FB1822" w:rsidRDefault="001F366E" w:rsidP="006F436D">
            <w:pPr>
              <w:jc w:val="both"/>
            </w:pPr>
            <w:r>
              <w:t>4</w:t>
            </w:r>
            <w:r w:rsidR="00C27529">
              <w:t>.</w:t>
            </w:r>
          </w:p>
        </w:tc>
        <w:tc>
          <w:tcPr>
            <w:tcW w:w="4306" w:type="dxa"/>
            <w:shd w:val="clear" w:color="auto" w:fill="auto"/>
          </w:tcPr>
          <w:p w:rsidR="001F366E" w:rsidRPr="00FB1822" w:rsidRDefault="001F366E" w:rsidP="006F436D">
            <w:pPr>
              <w:jc w:val="both"/>
            </w:pPr>
            <w:r>
              <w:t>Водоемы</w:t>
            </w:r>
            <w:r w:rsidR="00C27529">
              <w:t xml:space="preserve"> (озера)</w:t>
            </w:r>
          </w:p>
        </w:tc>
        <w:tc>
          <w:tcPr>
            <w:tcW w:w="1796" w:type="dxa"/>
            <w:shd w:val="clear" w:color="auto" w:fill="auto"/>
          </w:tcPr>
          <w:p w:rsidR="001F366E" w:rsidRPr="00FB1822" w:rsidRDefault="0028352F" w:rsidP="006F436D">
            <w:pPr>
              <w:jc w:val="center"/>
            </w:pPr>
            <w:r>
              <w:t>10090</w:t>
            </w:r>
          </w:p>
        </w:tc>
        <w:tc>
          <w:tcPr>
            <w:tcW w:w="2982" w:type="dxa"/>
            <w:shd w:val="clear" w:color="auto" w:fill="auto"/>
          </w:tcPr>
          <w:p w:rsidR="001F366E" w:rsidRPr="00FB1822" w:rsidRDefault="0028352F" w:rsidP="006F436D">
            <w:pPr>
              <w:jc w:val="center"/>
            </w:pPr>
            <w:r>
              <w:t>21,3</w:t>
            </w:r>
          </w:p>
        </w:tc>
      </w:tr>
      <w:tr w:rsidR="001F366E" w:rsidRPr="00FB1822" w:rsidTr="006F436D">
        <w:tc>
          <w:tcPr>
            <w:tcW w:w="540" w:type="dxa"/>
            <w:shd w:val="clear" w:color="auto" w:fill="auto"/>
          </w:tcPr>
          <w:p w:rsidR="001F366E" w:rsidRPr="00FB1822" w:rsidRDefault="0028352F" w:rsidP="006F436D">
            <w:pPr>
              <w:jc w:val="both"/>
            </w:pPr>
            <w:r>
              <w:t>5</w:t>
            </w:r>
            <w:r w:rsidR="00C27529">
              <w:t>.</w:t>
            </w:r>
          </w:p>
        </w:tc>
        <w:tc>
          <w:tcPr>
            <w:tcW w:w="4306" w:type="dxa"/>
            <w:shd w:val="clear" w:color="auto" w:fill="auto"/>
          </w:tcPr>
          <w:p w:rsidR="001F366E" w:rsidRPr="00FB1822" w:rsidRDefault="001F366E" w:rsidP="006F436D">
            <w:pPr>
              <w:jc w:val="both"/>
            </w:pPr>
            <w:r>
              <w:t>Просеки</w:t>
            </w:r>
            <w:r w:rsidR="00C27529">
              <w:t xml:space="preserve"> (квартальные)</w:t>
            </w:r>
          </w:p>
        </w:tc>
        <w:tc>
          <w:tcPr>
            <w:tcW w:w="1796" w:type="dxa"/>
            <w:shd w:val="clear" w:color="auto" w:fill="auto"/>
          </w:tcPr>
          <w:p w:rsidR="001F366E" w:rsidRPr="00FB1822" w:rsidRDefault="00C27529" w:rsidP="006F436D">
            <w:pPr>
              <w:jc w:val="center"/>
            </w:pPr>
            <w:r>
              <w:t>78</w:t>
            </w:r>
          </w:p>
        </w:tc>
        <w:tc>
          <w:tcPr>
            <w:tcW w:w="2982" w:type="dxa"/>
            <w:shd w:val="clear" w:color="auto" w:fill="auto"/>
          </w:tcPr>
          <w:p w:rsidR="001F366E" w:rsidRPr="00FB1822" w:rsidRDefault="0028352F" w:rsidP="006F436D">
            <w:pPr>
              <w:jc w:val="center"/>
            </w:pPr>
            <w:r>
              <w:t>0,2</w:t>
            </w:r>
          </w:p>
        </w:tc>
      </w:tr>
      <w:tr w:rsidR="001F366E" w:rsidRPr="00FB1822" w:rsidTr="006F436D">
        <w:tc>
          <w:tcPr>
            <w:tcW w:w="540" w:type="dxa"/>
            <w:shd w:val="clear" w:color="auto" w:fill="auto"/>
          </w:tcPr>
          <w:p w:rsidR="001F366E" w:rsidRPr="00FB1822" w:rsidRDefault="001F366E" w:rsidP="006F436D">
            <w:pPr>
              <w:jc w:val="both"/>
            </w:pPr>
            <w:r>
              <w:t>7</w:t>
            </w:r>
            <w:r w:rsidR="00C27529">
              <w:t>.</w:t>
            </w:r>
          </w:p>
        </w:tc>
        <w:tc>
          <w:tcPr>
            <w:tcW w:w="4306" w:type="dxa"/>
            <w:shd w:val="clear" w:color="auto" w:fill="auto"/>
          </w:tcPr>
          <w:p w:rsidR="001F366E" w:rsidRPr="00FB1822" w:rsidRDefault="001F366E" w:rsidP="006F436D">
            <w:pPr>
              <w:jc w:val="both"/>
            </w:pPr>
            <w:r>
              <w:t>Линейные сооружения</w:t>
            </w:r>
            <w:r w:rsidR="0028352F">
              <w:t xml:space="preserve"> и трубопроводы (водовод)</w:t>
            </w:r>
          </w:p>
        </w:tc>
        <w:tc>
          <w:tcPr>
            <w:tcW w:w="1796" w:type="dxa"/>
            <w:shd w:val="clear" w:color="auto" w:fill="auto"/>
          </w:tcPr>
          <w:p w:rsidR="001F366E" w:rsidRPr="00FB1822" w:rsidRDefault="0028352F" w:rsidP="006F436D">
            <w:pPr>
              <w:jc w:val="center"/>
            </w:pPr>
            <w:r>
              <w:t>196</w:t>
            </w:r>
          </w:p>
        </w:tc>
        <w:tc>
          <w:tcPr>
            <w:tcW w:w="2982" w:type="dxa"/>
            <w:shd w:val="clear" w:color="auto" w:fill="auto"/>
          </w:tcPr>
          <w:p w:rsidR="001F366E" w:rsidRPr="00FB1822" w:rsidRDefault="0028352F" w:rsidP="006F436D">
            <w:pPr>
              <w:jc w:val="center"/>
            </w:pPr>
            <w:r>
              <w:t>0,4</w:t>
            </w:r>
          </w:p>
        </w:tc>
      </w:tr>
      <w:tr w:rsidR="00C27529" w:rsidRPr="00FB1822" w:rsidTr="006F436D">
        <w:tc>
          <w:tcPr>
            <w:tcW w:w="540" w:type="dxa"/>
            <w:shd w:val="clear" w:color="auto" w:fill="auto"/>
          </w:tcPr>
          <w:p w:rsidR="00C27529" w:rsidRDefault="00C27529" w:rsidP="006F436D">
            <w:pPr>
              <w:jc w:val="both"/>
            </w:pPr>
            <w:r>
              <w:t>8.</w:t>
            </w:r>
          </w:p>
        </w:tc>
        <w:tc>
          <w:tcPr>
            <w:tcW w:w="4306" w:type="dxa"/>
            <w:shd w:val="clear" w:color="auto" w:fill="auto"/>
          </w:tcPr>
          <w:p w:rsidR="00C27529" w:rsidRDefault="00C27529" w:rsidP="006F436D">
            <w:pPr>
              <w:jc w:val="both"/>
            </w:pPr>
            <w:r>
              <w:t>Пески и каменистые россыпи</w:t>
            </w:r>
          </w:p>
        </w:tc>
        <w:tc>
          <w:tcPr>
            <w:tcW w:w="1796" w:type="dxa"/>
            <w:shd w:val="clear" w:color="auto" w:fill="auto"/>
          </w:tcPr>
          <w:p w:rsidR="00C27529" w:rsidRPr="00FB1822" w:rsidRDefault="00C27529" w:rsidP="006F436D">
            <w:pPr>
              <w:jc w:val="center"/>
            </w:pPr>
            <w:r>
              <w:t>2</w:t>
            </w:r>
          </w:p>
        </w:tc>
        <w:tc>
          <w:tcPr>
            <w:tcW w:w="2982" w:type="dxa"/>
            <w:shd w:val="clear" w:color="auto" w:fill="auto"/>
          </w:tcPr>
          <w:p w:rsidR="00C27529" w:rsidRPr="00FB1822" w:rsidRDefault="0028352F" w:rsidP="006F436D">
            <w:pPr>
              <w:jc w:val="center"/>
            </w:pPr>
            <w:r>
              <w:t>-</w:t>
            </w:r>
          </w:p>
        </w:tc>
      </w:tr>
    </w:tbl>
    <w:p w:rsidR="0028352F" w:rsidRDefault="0028352F" w:rsidP="0028352F">
      <w:pPr>
        <w:jc w:val="both"/>
        <w:rPr>
          <w:rFonts w:eastAsia="Calibri"/>
          <w:b/>
          <w:bCs/>
        </w:rPr>
      </w:pPr>
      <w:r>
        <w:rPr>
          <w:rFonts w:eastAsia="Calibri"/>
          <w:b/>
          <w:bCs/>
        </w:rPr>
        <w:t>б) экспликация земель лесного фонда</w:t>
      </w:r>
    </w:p>
    <w:p w:rsidR="0028352F" w:rsidRDefault="0028352F" w:rsidP="0028352F">
      <w:pPr>
        <w:jc w:val="both"/>
        <w:rPr>
          <w:rFonts w:eastAsia="Calibr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4306"/>
        <w:gridCol w:w="1796"/>
        <w:gridCol w:w="2982"/>
      </w:tblGrid>
      <w:tr w:rsidR="0028352F" w:rsidRPr="00FB1822" w:rsidTr="006F436D">
        <w:tc>
          <w:tcPr>
            <w:tcW w:w="540" w:type="dxa"/>
            <w:shd w:val="clear" w:color="auto" w:fill="auto"/>
          </w:tcPr>
          <w:p w:rsidR="0028352F" w:rsidRPr="00FB1822" w:rsidRDefault="0028352F" w:rsidP="006F436D">
            <w:pPr>
              <w:jc w:val="center"/>
            </w:pPr>
            <w:r w:rsidRPr="00FB1822">
              <w:t xml:space="preserve">№ </w:t>
            </w:r>
            <w:proofErr w:type="gramStart"/>
            <w:r w:rsidRPr="00FB1822">
              <w:t>п</w:t>
            </w:r>
            <w:proofErr w:type="gramEnd"/>
            <w:r w:rsidRPr="00FB1822">
              <w:t>/п</w:t>
            </w:r>
          </w:p>
        </w:tc>
        <w:tc>
          <w:tcPr>
            <w:tcW w:w="4306" w:type="dxa"/>
            <w:shd w:val="clear" w:color="auto" w:fill="auto"/>
          </w:tcPr>
          <w:p w:rsidR="0028352F" w:rsidRPr="00FB1822" w:rsidRDefault="0028352F" w:rsidP="006F436D">
            <w:pPr>
              <w:jc w:val="center"/>
            </w:pPr>
            <w:r>
              <w:t>земли лесного фонда</w:t>
            </w:r>
          </w:p>
        </w:tc>
        <w:tc>
          <w:tcPr>
            <w:tcW w:w="1796" w:type="dxa"/>
            <w:shd w:val="clear" w:color="auto" w:fill="auto"/>
          </w:tcPr>
          <w:p w:rsidR="0028352F" w:rsidRDefault="0028352F" w:rsidP="006F436D">
            <w:pPr>
              <w:jc w:val="center"/>
            </w:pPr>
            <w:r>
              <w:t>Площадь,</w:t>
            </w:r>
          </w:p>
          <w:p w:rsidR="0028352F" w:rsidRPr="00FB1822" w:rsidRDefault="0028352F" w:rsidP="006F436D">
            <w:pPr>
              <w:jc w:val="center"/>
            </w:pPr>
            <w:proofErr w:type="gramStart"/>
            <w:r>
              <w:t>га</w:t>
            </w:r>
            <w:proofErr w:type="gramEnd"/>
            <w:r>
              <w:t xml:space="preserve">. </w:t>
            </w:r>
          </w:p>
        </w:tc>
        <w:tc>
          <w:tcPr>
            <w:tcW w:w="2982" w:type="dxa"/>
            <w:shd w:val="clear" w:color="auto" w:fill="auto"/>
          </w:tcPr>
          <w:p w:rsidR="0028352F" w:rsidRDefault="0028352F" w:rsidP="006F436D">
            <w:pPr>
              <w:jc w:val="center"/>
            </w:pPr>
            <w:r>
              <w:t xml:space="preserve">% </w:t>
            </w:r>
          </w:p>
          <w:p w:rsidR="0028352F" w:rsidRPr="00FB1822" w:rsidRDefault="0028352F" w:rsidP="006F436D">
            <w:pPr>
              <w:jc w:val="center"/>
            </w:pPr>
            <w:r>
              <w:t>от общей площади ООПТ</w:t>
            </w:r>
          </w:p>
        </w:tc>
      </w:tr>
      <w:tr w:rsidR="0028352F" w:rsidRPr="00FB1822" w:rsidTr="006F436D">
        <w:tc>
          <w:tcPr>
            <w:tcW w:w="540" w:type="dxa"/>
            <w:shd w:val="clear" w:color="auto" w:fill="auto"/>
          </w:tcPr>
          <w:p w:rsidR="0028352F" w:rsidRPr="00FB1822" w:rsidRDefault="0028352F" w:rsidP="006F436D">
            <w:r>
              <w:t>1.</w:t>
            </w:r>
          </w:p>
        </w:tc>
        <w:tc>
          <w:tcPr>
            <w:tcW w:w="4306" w:type="dxa"/>
            <w:shd w:val="clear" w:color="auto" w:fill="auto"/>
          </w:tcPr>
          <w:p w:rsidR="0028352F" w:rsidRDefault="0028352F" w:rsidP="006F436D">
            <w:r>
              <w:t>Лесные земли,</w:t>
            </w:r>
          </w:p>
          <w:p w:rsidR="0028352F" w:rsidRDefault="0028352F" w:rsidP="006F436D">
            <w:r>
              <w:t>в том числе:</w:t>
            </w:r>
          </w:p>
          <w:p w:rsidR="0028352F" w:rsidRDefault="0028352F" w:rsidP="006F436D">
            <w:proofErr w:type="gramStart"/>
            <w:r>
              <w:t>покрытые</w:t>
            </w:r>
            <w:proofErr w:type="gramEnd"/>
            <w:r>
              <w:t xml:space="preserve"> лесной растительностью </w:t>
            </w:r>
          </w:p>
          <w:p w:rsidR="0028352F" w:rsidRDefault="0028352F" w:rsidP="0028352F">
            <w:r>
              <w:t xml:space="preserve">не </w:t>
            </w:r>
            <w:proofErr w:type="gramStart"/>
            <w:r>
              <w:t>покрытые</w:t>
            </w:r>
            <w:proofErr w:type="gramEnd"/>
            <w:r>
              <w:t xml:space="preserve"> лесной растительностью, в том числе:</w:t>
            </w:r>
          </w:p>
          <w:p w:rsidR="0028352F" w:rsidRDefault="0028352F" w:rsidP="0028352F">
            <w:r>
              <w:t>редины</w:t>
            </w:r>
          </w:p>
          <w:p w:rsidR="006332A4" w:rsidRDefault="006332A4" w:rsidP="0028352F">
            <w:r>
              <w:t>гари и погибшие насаждения</w:t>
            </w:r>
          </w:p>
          <w:p w:rsidR="006332A4" w:rsidRDefault="006332A4" w:rsidP="0028352F">
            <w:r>
              <w:t>необлесившиеся  вырубки</w:t>
            </w:r>
          </w:p>
          <w:p w:rsidR="002B1763" w:rsidRPr="00FB1822" w:rsidRDefault="002B1763" w:rsidP="0028352F">
            <w:r>
              <w:t>прогалины и пустыри</w:t>
            </w:r>
          </w:p>
        </w:tc>
        <w:tc>
          <w:tcPr>
            <w:tcW w:w="1796" w:type="dxa"/>
            <w:shd w:val="clear" w:color="auto" w:fill="auto"/>
          </w:tcPr>
          <w:p w:rsidR="0028352F" w:rsidRDefault="006332A4" w:rsidP="006F436D">
            <w:pPr>
              <w:jc w:val="center"/>
            </w:pPr>
            <w:r>
              <w:t>30703</w:t>
            </w:r>
          </w:p>
          <w:p w:rsidR="006332A4" w:rsidRDefault="006332A4" w:rsidP="006F436D">
            <w:pPr>
              <w:jc w:val="center"/>
            </w:pPr>
          </w:p>
          <w:p w:rsidR="006332A4" w:rsidRDefault="006332A4" w:rsidP="006F436D">
            <w:pPr>
              <w:jc w:val="center"/>
            </w:pPr>
            <w:r>
              <w:t>29357</w:t>
            </w:r>
          </w:p>
          <w:p w:rsidR="006332A4" w:rsidRDefault="006332A4" w:rsidP="006F436D">
            <w:pPr>
              <w:jc w:val="center"/>
            </w:pPr>
            <w:r>
              <w:t>1346</w:t>
            </w:r>
          </w:p>
          <w:p w:rsidR="006332A4" w:rsidRDefault="006332A4" w:rsidP="006F436D">
            <w:pPr>
              <w:jc w:val="center"/>
            </w:pPr>
          </w:p>
          <w:p w:rsidR="006332A4" w:rsidRDefault="006332A4" w:rsidP="006F436D">
            <w:pPr>
              <w:jc w:val="center"/>
            </w:pPr>
            <w:r>
              <w:t>1180</w:t>
            </w:r>
          </w:p>
          <w:p w:rsidR="006332A4" w:rsidRDefault="006332A4" w:rsidP="006F436D">
            <w:pPr>
              <w:jc w:val="center"/>
            </w:pPr>
            <w:r>
              <w:t>57</w:t>
            </w:r>
          </w:p>
          <w:p w:rsidR="002B1763" w:rsidRDefault="002B1763" w:rsidP="006F436D">
            <w:pPr>
              <w:jc w:val="center"/>
            </w:pPr>
            <w:r>
              <w:t>26</w:t>
            </w:r>
          </w:p>
          <w:p w:rsidR="002B1763" w:rsidRPr="00FB1822" w:rsidRDefault="002B1763" w:rsidP="006F436D">
            <w:pPr>
              <w:jc w:val="center"/>
            </w:pPr>
            <w:r>
              <w:t>83</w:t>
            </w:r>
          </w:p>
        </w:tc>
        <w:tc>
          <w:tcPr>
            <w:tcW w:w="2982" w:type="dxa"/>
            <w:shd w:val="clear" w:color="auto" w:fill="auto"/>
          </w:tcPr>
          <w:p w:rsidR="0028352F" w:rsidRDefault="002B1763" w:rsidP="006F436D">
            <w:pPr>
              <w:jc w:val="center"/>
            </w:pPr>
            <w:r>
              <w:t>64,7</w:t>
            </w:r>
          </w:p>
          <w:p w:rsidR="006332A4" w:rsidRDefault="006332A4" w:rsidP="006F436D">
            <w:pPr>
              <w:jc w:val="center"/>
            </w:pPr>
          </w:p>
          <w:p w:rsidR="006332A4" w:rsidRDefault="002B1763" w:rsidP="006F436D">
            <w:pPr>
              <w:jc w:val="center"/>
            </w:pPr>
            <w:r>
              <w:t>61,8</w:t>
            </w:r>
          </w:p>
          <w:p w:rsidR="006332A4" w:rsidRDefault="002B1763" w:rsidP="006F436D">
            <w:pPr>
              <w:jc w:val="center"/>
            </w:pPr>
            <w:r>
              <w:t>2,9</w:t>
            </w:r>
          </w:p>
          <w:p w:rsidR="006332A4" w:rsidRDefault="006332A4" w:rsidP="006F436D">
            <w:pPr>
              <w:jc w:val="center"/>
            </w:pPr>
          </w:p>
          <w:p w:rsidR="006332A4" w:rsidRDefault="002B1763" w:rsidP="006F436D">
            <w:pPr>
              <w:jc w:val="center"/>
            </w:pPr>
            <w:r>
              <w:t>2,5</w:t>
            </w:r>
          </w:p>
          <w:p w:rsidR="006332A4" w:rsidRDefault="006332A4" w:rsidP="006F436D">
            <w:pPr>
              <w:jc w:val="center"/>
            </w:pPr>
            <w:r>
              <w:t>0,1</w:t>
            </w:r>
          </w:p>
          <w:p w:rsidR="002B1763" w:rsidRDefault="002B1763" w:rsidP="006F436D">
            <w:pPr>
              <w:jc w:val="center"/>
            </w:pPr>
            <w:r>
              <w:t>-</w:t>
            </w:r>
          </w:p>
          <w:p w:rsidR="002B1763" w:rsidRPr="00FB1822" w:rsidRDefault="002B1763" w:rsidP="006F436D">
            <w:pPr>
              <w:jc w:val="center"/>
            </w:pPr>
            <w:r>
              <w:t>0,2</w:t>
            </w:r>
          </w:p>
        </w:tc>
      </w:tr>
      <w:tr w:rsidR="0028352F" w:rsidRPr="00FB1822" w:rsidTr="006F436D">
        <w:trPr>
          <w:trHeight w:val="1344"/>
        </w:trPr>
        <w:tc>
          <w:tcPr>
            <w:tcW w:w="540" w:type="dxa"/>
            <w:shd w:val="clear" w:color="auto" w:fill="auto"/>
          </w:tcPr>
          <w:p w:rsidR="0028352F" w:rsidRPr="00FB1822" w:rsidRDefault="0028352F" w:rsidP="006F436D">
            <w:pPr>
              <w:jc w:val="both"/>
            </w:pPr>
            <w:r>
              <w:t>2.</w:t>
            </w:r>
          </w:p>
        </w:tc>
        <w:tc>
          <w:tcPr>
            <w:tcW w:w="4306" w:type="dxa"/>
            <w:shd w:val="clear" w:color="auto" w:fill="auto"/>
          </w:tcPr>
          <w:p w:rsidR="0028352F" w:rsidRDefault="0028352F" w:rsidP="006F436D">
            <w:pPr>
              <w:jc w:val="both"/>
            </w:pPr>
            <w:r>
              <w:t>Нелесные земли,</w:t>
            </w:r>
          </w:p>
          <w:p w:rsidR="0028352F" w:rsidRDefault="0028352F" w:rsidP="006F436D">
            <w:pPr>
              <w:jc w:val="both"/>
            </w:pPr>
            <w:r>
              <w:t>в том числе:</w:t>
            </w:r>
          </w:p>
          <w:p w:rsidR="0028352F" w:rsidRDefault="006332A4" w:rsidP="006F436D">
            <w:pPr>
              <w:jc w:val="both"/>
            </w:pPr>
            <w:r>
              <w:t>болота</w:t>
            </w:r>
          </w:p>
          <w:p w:rsidR="006332A4" w:rsidRDefault="006332A4" w:rsidP="006F436D">
            <w:pPr>
              <w:jc w:val="both"/>
            </w:pPr>
            <w:r>
              <w:t>просеки</w:t>
            </w:r>
          </w:p>
          <w:p w:rsidR="006332A4" w:rsidRPr="00FB1822" w:rsidRDefault="006332A4" w:rsidP="006F436D">
            <w:pPr>
              <w:jc w:val="both"/>
            </w:pPr>
            <w:r>
              <w:t>линейные сооружения</w:t>
            </w:r>
          </w:p>
        </w:tc>
        <w:tc>
          <w:tcPr>
            <w:tcW w:w="1796" w:type="dxa"/>
            <w:shd w:val="clear" w:color="auto" w:fill="auto"/>
          </w:tcPr>
          <w:p w:rsidR="0028352F" w:rsidRDefault="002B1763" w:rsidP="006F436D">
            <w:pPr>
              <w:jc w:val="center"/>
            </w:pPr>
            <w:r>
              <w:t>16754</w:t>
            </w:r>
          </w:p>
          <w:p w:rsidR="002B1763" w:rsidRDefault="002B1763" w:rsidP="006F436D">
            <w:pPr>
              <w:jc w:val="center"/>
            </w:pPr>
          </w:p>
          <w:p w:rsidR="002B1763" w:rsidRDefault="002B1763" w:rsidP="006F436D">
            <w:pPr>
              <w:jc w:val="center"/>
            </w:pPr>
            <w:r>
              <w:t>5497</w:t>
            </w:r>
          </w:p>
          <w:p w:rsidR="002B1763" w:rsidRDefault="002B1763" w:rsidP="006F436D">
            <w:pPr>
              <w:jc w:val="center"/>
            </w:pPr>
            <w:r>
              <w:t>78</w:t>
            </w:r>
          </w:p>
          <w:p w:rsidR="002B1763" w:rsidRPr="00FB1822" w:rsidRDefault="002B1763" w:rsidP="006F436D">
            <w:pPr>
              <w:jc w:val="center"/>
            </w:pPr>
            <w:r>
              <w:t>196</w:t>
            </w:r>
          </w:p>
        </w:tc>
        <w:tc>
          <w:tcPr>
            <w:tcW w:w="2982" w:type="dxa"/>
            <w:shd w:val="clear" w:color="auto" w:fill="auto"/>
          </w:tcPr>
          <w:p w:rsidR="0028352F" w:rsidRDefault="002B1763" w:rsidP="006F436D">
            <w:pPr>
              <w:jc w:val="center"/>
            </w:pPr>
            <w:r>
              <w:t>35,3</w:t>
            </w:r>
          </w:p>
          <w:p w:rsidR="002B1763" w:rsidRDefault="002B1763" w:rsidP="006F436D">
            <w:pPr>
              <w:jc w:val="center"/>
            </w:pPr>
          </w:p>
          <w:p w:rsidR="002B1763" w:rsidRDefault="002B1763" w:rsidP="006F436D">
            <w:pPr>
              <w:jc w:val="center"/>
            </w:pPr>
            <w:r>
              <w:t>12</w:t>
            </w:r>
          </w:p>
          <w:p w:rsidR="002B1763" w:rsidRDefault="002B1763" w:rsidP="006F436D">
            <w:pPr>
              <w:jc w:val="center"/>
            </w:pPr>
            <w:r>
              <w:t>0,1</w:t>
            </w:r>
          </w:p>
          <w:p w:rsidR="002B1763" w:rsidRPr="00FB1822" w:rsidRDefault="002B1763" w:rsidP="006F436D">
            <w:pPr>
              <w:jc w:val="center"/>
            </w:pPr>
            <w:r>
              <w:t>0,4</w:t>
            </w:r>
          </w:p>
        </w:tc>
      </w:tr>
    </w:tbl>
    <w:p w:rsidR="0028352F" w:rsidRDefault="0028352F" w:rsidP="0028352F">
      <w:pPr>
        <w:jc w:val="both"/>
        <w:rPr>
          <w:rFonts w:eastAsia="Calibri"/>
          <w:b/>
          <w:bCs/>
        </w:rPr>
      </w:pPr>
    </w:p>
    <w:p w:rsidR="00173165" w:rsidRDefault="00173165" w:rsidP="00173165">
      <w:pPr>
        <w:jc w:val="both"/>
        <w:rPr>
          <w:rFonts w:eastAsia="Calibri"/>
          <w:b/>
          <w:bCs/>
        </w:rPr>
      </w:pPr>
      <w:r w:rsidRPr="00CD55D3">
        <w:rPr>
          <w:rFonts w:eastAsia="Calibri"/>
          <w:b/>
          <w:bCs/>
        </w:rPr>
        <w:t>22. Негативное воздействие на ООПТ</w:t>
      </w:r>
    </w:p>
    <w:p w:rsidR="0028352F" w:rsidRPr="00CD55D3" w:rsidRDefault="0028352F" w:rsidP="0028352F">
      <w:pPr>
        <w:jc w:val="both"/>
        <w:rPr>
          <w:rFonts w:eastAsia="MS Mincho"/>
        </w:rPr>
      </w:pPr>
    </w:p>
    <w:p w:rsidR="00CD55D3" w:rsidRDefault="00CD55D3" w:rsidP="003844CC">
      <w:pPr>
        <w:ind w:firstLine="567"/>
        <w:jc w:val="both"/>
        <w:rPr>
          <w:rFonts w:eastAsia="MS Mincho"/>
        </w:rPr>
      </w:pPr>
      <w:r w:rsidRPr="00CD55D3">
        <w:rPr>
          <w:rFonts w:eastAsia="MS Mincho"/>
        </w:rPr>
        <w:t xml:space="preserve">Особенностью района состоит в том, что он расположен в динамично развивающемся районе Республики Карелия. </w:t>
      </w:r>
    </w:p>
    <w:p w:rsidR="00CD55D3" w:rsidRPr="00CD55D3" w:rsidRDefault="00CD55D3" w:rsidP="003844CC">
      <w:pPr>
        <w:ind w:firstLine="709"/>
        <w:jc w:val="both"/>
        <w:rPr>
          <w:rFonts w:eastAsia="MS Mincho"/>
        </w:rPr>
      </w:pPr>
      <w:r>
        <w:rPr>
          <w:rFonts w:eastAsia="MS Mincho"/>
        </w:rPr>
        <w:t>Внутри территории заповедника «Костомукшский»</w:t>
      </w:r>
      <w:r w:rsidRPr="00CD55D3">
        <w:rPr>
          <w:rFonts w:eastAsia="MS Mincho"/>
        </w:rPr>
        <w:t xml:space="preserve"> размещаются объекты сторонних организаций, осуществляющих хозяйственную деятельность (водозабор, объекты военно-пограничного назначения, транспортные и инфраструктурные объекты).</w:t>
      </w:r>
    </w:p>
    <w:p w:rsidR="003844CC" w:rsidRDefault="00CD55D3" w:rsidP="003844CC">
      <w:pPr>
        <w:widowControl w:val="0"/>
        <w:autoSpaceDE w:val="0"/>
        <w:autoSpaceDN w:val="0"/>
        <w:adjustRightInd w:val="0"/>
        <w:ind w:firstLine="709"/>
        <w:jc w:val="both"/>
        <w:rPr>
          <w:rFonts w:eastAsia="MS Mincho"/>
        </w:rPr>
      </w:pPr>
      <w:r w:rsidRPr="00CD55D3">
        <w:rPr>
          <w:rFonts w:eastAsia="MS Mincho"/>
        </w:rPr>
        <w:t>Водозабор (МУП «Горводоканал» г.</w:t>
      </w:r>
      <w:r w:rsidR="003844CC">
        <w:rPr>
          <w:rFonts w:eastAsia="MS Mincho"/>
        </w:rPr>
        <w:t xml:space="preserve"> </w:t>
      </w:r>
      <w:r w:rsidRPr="00CD55D3">
        <w:rPr>
          <w:rFonts w:eastAsia="MS Mincho"/>
        </w:rPr>
        <w:t xml:space="preserve">Костомукша) построен в 1978 г на берегу озера Каменного. Из озера для промышленного и коммунального водоснабжения предприятием жилищно-коммунального хозяйства </w:t>
      </w:r>
      <w:proofErr w:type="gramStart"/>
      <w:r w:rsidRPr="00CD55D3">
        <w:rPr>
          <w:rFonts w:eastAsia="MS Mincho"/>
        </w:rPr>
        <w:t>г</w:t>
      </w:r>
      <w:proofErr w:type="gramEnd"/>
      <w:r w:rsidRPr="00CD55D3">
        <w:rPr>
          <w:rFonts w:eastAsia="MS Mincho"/>
        </w:rPr>
        <w:t xml:space="preserve">. Костомукша производится забор воды. В среднем изымается около </w:t>
      </w:r>
      <w:r>
        <w:rPr>
          <w:rFonts w:eastAsia="MS Mincho"/>
        </w:rPr>
        <w:t>7 500</w:t>
      </w:r>
      <w:r w:rsidRPr="00CD55D3">
        <w:rPr>
          <w:rFonts w:eastAsia="MS Mincho"/>
        </w:rPr>
        <w:t xml:space="preserve"> млн. м</w:t>
      </w:r>
      <w:r w:rsidRPr="003844CC">
        <w:rPr>
          <w:rFonts w:eastAsia="MS Mincho"/>
          <w:vertAlign w:val="superscript"/>
        </w:rPr>
        <w:t>3</w:t>
      </w:r>
      <w:r w:rsidRPr="00CD55D3">
        <w:rPr>
          <w:rFonts w:eastAsia="MS Mincho"/>
        </w:rPr>
        <w:t xml:space="preserve"> воды в год. Считается, что это количество не превышает предельно допустимого объема, и, следовательно, не влияет на флору и фауну водоема (Летопись, 1986). Однако, возможно</w:t>
      </w:r>
      <w:r w:rsidR="002E5350">
        <w:rPr>
          <w:rFonts w:eastAsia="MS Mincho"/>
        </w:rPr>
        <w:t>,</w:t>
      </w:r>
      <w:r w:rsidRPr="00CD55D3">
        <w:rPr>
          <w:rFonts w:eastAsia="MS Mincho"/>
        </w:rPr>
        <w:t xml:space="preserve"> в маловодные годы, при увеличении объема забора воды может произойти снижение уровня воды в реке, что в дальнейшем может отрицательно сказаться на популяции европейской жемчужницы (</w:t>
      </w:r>
      <w:r w:rsidRPr="00CD55D3">
        <w:rPr>
          <w:rFonts w:eastAsia="MS Mincho"/>
          <w:i/>
        </w:rPr>
        <w:t>Margaritifera margaritifera</w:t>
      </w:r>
      <w:r w:rsidRPr="00CD55D3">
        <w:rPr>
          <w:rFonts w:eastAsia="MS Mincho"/>
        </w:rPr>
        <w:t xml:space="preserve">) (Никитин, Кашеваров, 1998). </w:t>
      </w:r>
    </w:p>
    <w:p w:rsidR="00CD55D3" w:rsidRPr="00290646" w:rsidRDefault="00CD55D3" w:rsidP="003844CC">
      <w:pPr>
        <w:widowControl w:val="0"/>
        <w:autoSpaceDE w:val="0"/>
        <w:autoSpaceDN w:val="0"/>
        <w:adjustRightInd w:val="0"/>
        <w:ind w:firstLine="709"/>
        <w:jc w:val="both"/>
        <w:rPr>
          <w:rFonts w:eastAsia="MS Mincho"/>
        </w:rPr>
      </w:pPr>
      <w:r w:rsidRPr="00CD55D3">
        <w:rPr>
          <w:rFonts w:eastAsia="MS Mincho"/>
        </w:rPr>
        <w:t xml:space="preserve">Объекты военно-пограничного назначения (пост, погранзаставы, стрельбище). В настоящее время, в связи с изменениями в обслуживании госграницы, произошло значительное сокращение погранзастав. Сейчас действует одна погранзастава на берегу озера Люття, </w:t>
      </w:r>
      <w:r w:rsidRPr="00290646">
        <w:rPr>
          <w:rFonts w:eastAsia="MS Mincho"/>
        </w:rPr>
        <w:t xml:space="preserve">расположенная у шоссе Россия – Финляндия, остальные погранзаставы закрыты и не используются. После расформирования на территории заповедника остались </w:t>
      </w:r>
      <w:r w:rsidR="002E5350">
        <w:rPr>
          <w:rFonts w:eastAsia="MS Mincho"/>
        </w:rPr>
        <w:t>за</w:t>
      </w:r>
      <w:r w:rsidRPr="00290646">
        <w:rPr>
          <w:rFonts w:eastAsia="MS Mincho"/>
        </w:rPr>
        <w:t xml:space="preserve">брошенные </w:t>
      </w:r>
      <w:r w:rsidRPr="00290646">
        <w:rPr>
          <w:rFonts w:eastAsia="MS Mincho"/>
        </w:rPr>
        <w:lastRenderedPageBreak/>
        <w:t>инженерно-технические сооружения (ИТС), склады горюче-смазочных материалов, жилые постройки и подсобные помещения. В районе эти объектов наблюдаются разливы ГСМ, карьеры с различным мусором, а также бухты колючей проволоки.</w:t>
      </w:r>
    </w:p>
    <w:p w:rsidR="003844CC" w:rsidRDefault="00B15613" w:rsidP="003844CC">
      <w:pPr>
        <w:widowControl w:val="0"/>
        <w:autoSpaceDE w:val="0"/>
        <w:autoSpaceDN w:val="0"/>
        <w:adjustRightInd w:val="0"/>
        <w:ind w:firstLine="709"/>
        <w:jc w:val="both"/>
        <w:rPr>
          <w:rFonts w:eastAsia="MS Mincho"/>
        </w:rPr>
      </w:pPr>
      <w:r w:rsidRPr="00290646">
        <w:rPr>
          <w:rFonts w:eastAsia="MS Mincho"/>
        </w:rPr>
        <w:t>В районе стрельбища</w:t>
      </w:r>
      <w:r w:rsidR="00290646" w:rsidRPr="00290646">
        <w:rPr>
          <w:rFonts w:eastAsia="MS Mincho"/>
        </w:rPr>
        <w:t xml:space="preserve"> в урочищ</w:t>
      </w:r>
      <w:r w:rsidR="002E5350">
        <w:rPr>
          <w:rFonts w:eastAsia="MS Mincho"/>
        </w:rPr>
        <w:t>е</w:t>
      </w:r>
      <w:r w:rsidR="00290646" w:rsidRPr="00290646">
        <w:rPr>
          <w:rFonts w:eastAsia="MS Mincho"/>
        </w:rPr>
        <w:t xml:space="preserve"> Бабья Губа, где проводит ст</w:t>
      </w:r>
      <w:r w:rsidR="0028762F">
        <w:rPr>
          <w:rFonts w:eastAsia="MS Mincho"/>
        </w:rPr>
        <w:t>р</w:t>
      </w:r>
      <w:r w:rsidR="00290646" w:rsidRPr="00290646">
        <w:rPr>
          <w:rFonts w:eastAsia="MS Mincho"/>
        </w:rPr>
        <w:t>ельбы отделение Служб</w:t>
      </w:r>
      <w:r w:rsidR="002E5350">
        <w:rPr>
          <w:rFonts w:eastAsia="MS Mincho"/>
        </w:rPr>
        <w:t>ы</w:t>
      </w:r>
      <w:r w:rsidR="00290646" w:rsidRPr="00290646">
        <w:rPr>
          <w:rFonts w:eastAsia="MS Mincho"/>
        </w:rPr>
        <w:t xml:space="preserve"> пограничного управления ФСБ России по Республике Карелия</w:t>
      </w:r>
      <w:r w:rsidR="002E5350">
        <w:rPr>
          <w:rFonts w:eastAsia="MS Mincho"/>
        </w:rPr>
        <w:t xml:space="preserve"> в </w:t>
      </w:r>
      <w:proofErr w:type="gramStart"/>
      <w:r w:rsidR="002E5350">
        <w:rPr>
          <w:rFonts w:eastAsia="MS Mincho"/>
        </w:rPr>
        <w:t>г</w:t>
      </w:r>
      <w:proofErr w:type="gramEnd"/>
      <w:r w:rsidR="002E5350">
        <w:rPr>
          <w:rFonts w:eastAsia="MS Mincho"/>
        </w:rPr>
        <w:t>. Костомукше</w:t>
      </w:r>
      <w:r w:rsidR="00290646" w:rsidRPr="00290646">
        <w:rPr>
          <w:rFonts w:eastAsia="MS Mincho"/>
        </w:rPr>
        <w:t>,</w:t>
      </w:r>
      <w:r w:rsidRPr="00290646">
        <w:rPr>
          <w:rFonts w:eastAsia="MS Mincho"/>
        </w:rPr>
        <w:t xml:space="preserve"> п</w:t>
      </w:r>
      <w:r w:rsidR="00370A69" w:rsidRPr="00290646">
        <w:rPr>
          <w:rFonts w:eastAsia="MS Mincho"/>
        </w:rPr>
        <w:t>о результатам</w:t>
      </w:r>
      <w:r w:rsidRPr="00290646">
        <w:rPr>
          <w:rFonts w:eastAsia="MS Mincho"/>
        </w:rPr>
        <w:t xml:space="preserve"> исследования</w:t>
      </w:r>
      <w:r w:rsidR="00370A69" w:rsidRPr="00290646">
        <w:rPr>
          <w:rFonts w:eastAsia="MS Mincho"/>
        </w:rPr>
        <w:t xml:space="preserve"> количественного химического анализа проб почв и растений на содержание тяжелых металлов,</w:t>
      </w:r>
      <w:r w:rsidR="002E5350">
        <w:rPr>
          <w:rFonts w:eastAsia="MS Mincho"/>
        </w:rPr>
        <w:t xml:space="preserve"> выявлено повышенное содержание</w:t>
      </w:r>
      <w:r w:rsidR="00370A69" w:rsidRPr="00290646">
        <w:rPr>
          <w:rFonts w:eastAsia="MS Mincho"/>
        </w:rPr>
        <w:t xml:space="preserve"> </w:t>
      </w:r>
      <w:r w:rsidR="00370A69" w:rsidRPr="00290646">
        <w:rPr>
          <w:rFonts w:eastAsia="MS Mincho"/>
          <w:lang w:val="en-US"/>
        </w:rPr>
        <w:t>Pb</w:t>
      </w:r>
      <w:r w:rsidR="00370A69" w:rsidRPr="00290646">
        <w:rPr>
          <w:rFonts w:eastAsia="MS Mincho"/>
        </w:rPr>
        <w:t xml:space="preserve">, </w:t>
      </w:r>
      <w:r w:rsidR="00370A69" w:rsidRPr="00290646">
        <w:rPr>
          <w:rFonts w:eastAsia="MS Mincho"/>
          <w:lang w:val="en-US"/>
        </w:rPr>
        <w:t>Cu</w:t>
      </w:r>
      <w:r w:rsidR="00370A69" w:rsidRPr="00290646">
        <w:rPr>
          <w:rFonts w:eastAsia="MS Mincho"/>
        </w:rPr>
        <w:t xml:space="preserve">, </w:t>
      </w:r>
      <w:r w:rsidR="00370A69" w:rsidRPr="00290646">
        <w:rPr>
          <w:rFonts w:eastAsia="MS Mincho"/>
          <w:lang w:val="en-US"/>
        </w:rPr>
        <w:t>Zn</w:t>
      </w:r>
      <w:r w:rsidR="00370A69" w:rsidRPr="00290646">
        <w:rPr>
          <w:rFonts w:eastAsia="MS Mincho"/>
        </w:rPr>
        <w:t xml:space="preserve">, </w:t>
      </w:r>
      <w:r w:rsidR="00370A69" w:rsidRPr="00290646">
        <w:rPr>
          <w:rFonts w:eastAsia="MS Mincho"/>
          <w:lang w:val="en-US"/>
        </w:rPr>
        <w:t>Ni</w:t>
      </w:r>
      <w:r w:rsidR="00370A69" w:rsidRPr="00290646">
        <w:rPr>
          <w:rFonts w:eastAsia="MS Mincho"/>
        </w:rPr>
        <w:t xml:space="preserve">, </w:t>
      </w:r>
      <w:r w:rsidR="00370A69" w:rsidRPr="00290646">
        <w:rPr>
          <w:rFonts w:eastAsia="MS Mincho"/>
          <w:lang w:val="en-US"/>
        </w:rPr>
        <w:t>Co</w:t>
      </w:r>
      <w:r w:rsidR="00370A69" w:rsidRPr="00290646">
        <w:rPr>
          <w:rFonts w:eastAsia="MS Mincho"/>
        </w:rPr>
        <w:t xml:space="preserve"> и </w:t>
      </w:r>
      <w:r w:rsidR="00370A69" w:rsidRPr="00290646">
        <w:rPr>
          <w:rFonts w:eastAsia="MS Mincho"/>
          <w:lang w:val="en-US"/>
        </w:rPr>
        <w:t>Cr</w:t>
      </w:r>
      <w:r w:rsidR="002E5350">
        <w:rPr>
          <w:rFonts w:eastAsia="MS Mincho"/>
        </w:rPr>
        <w:t>. Эти элементы</w:t>
      </w:r>
      <w:r w:rsidR="00290646" w:rsidRPr="00290646">
        <w:rPr>
          <w:rFonts w:eastAsia="MS Mincho"/>
        </w:rPr>
        <w:t xml:space="preserve"> накапливаются в компонентах окружающей среды в результат</w:t>
      </w:r>
      <w:r w:rsidR="002E5350">
        <w:rPr>
          <w:rFonts w:eastAsia="MS Mincho"/>
        </w:rPr>
        <w:t>е</w:t>
      </w:r>
      <w:r w:rsidR="00290646" w:rsidRPr="00290646">
        <w:rPr>
          <w:rFonts w:eastAsia="MS Mincho"/>
        </w:rPr>
        <w:t xml:space="preserve"> проведения</w:t>
      </w:r>
      <w:r w:rsidRPr="00290646">
        <w:rPr>
          <w:rFonts w:eastAsia="MS Mincho"/>
        </w:rPr>
        <w:t xml:space="preserve"> стрельб</w:t>
      </w:r>
      <w:r w:rsidR="00290646" w:rsidRPr="00290646">
        <w:rPr>
          <w:rFonts w:eastAsia="MS Mincho"/>
        </w:rPr>
        <w:t xml:space="preserve"> (выделения по</w:t>
      </w:r>
      <w:r w:rsidR="002E5350">
        <w:rPr>
          <w:rFonts w:eastAsia="MS Mincho"/>
        </w:rPr>
        <w:t>роховых газов, разброса стрелян</w:t>
      </w:r>
      <w:r w:rsidR="00290646" w:rsidRPr="00290646">
        <w:rPr>
          <w:rFonts w:eastAsia="MS Mincho"/>
        </w:rPr>
        <w:t>ых гильз)</w:t>
      </w:r>
      <w:r w:rsidRPr="00290646">
        <w:rPr>
          <w:rFonts w:eastAsia="MS Mincho"/>
        </w:rPr>
        <w:t xml:space="preserve">. </w:t>
      </w:r>
    </w:p>
    <w:p w:rsidR="00CD55D3" w:rsidRPr="00CD55D3" w:rsidRDefault="00CD55D3" w:rsidP="003844CC">
      <w:pPr>
        <w:widowControl w:val="0"/>
        <w:autoSpaceDE w:val="0"/>
        <w:autoSpaceDN w:val="0"/>
        <w:adjustRightInd w:val="0"/>
        <w:ind w:firstLine="709"/>
        <w:jc w:val="both"/>
        <w:rPr>
          <w:rFonts w:eastAsia="MS Mincho"/>
        </w:rPr>
      </w:pPr>
      <w:proofErr w:type="gramStart"/>
      <w:r w:rsidRPr="00290646">
        <w:rPr>
          <w:rFonts w:eastAsia="MS Mincho"/>
        </w:rPr>
        <w:t>Транспортные и инфраструктурные</w:t>
      </w:r>
      <w:r w:rsidRPr="00CD55D3">
        <w:rPr>
          <w:rFonts w:eastAsia="MS Mincho"/>
        </w:rPr>
        <w:t xml:space="preserve"> объекты, которые включают в себя: линию инженерно-технических сооружений площадью 2262 га, протяженность 35 км, </w:t>
      </w:r>
      <w:r w:rsidR="002E5350">
        <w:rPr>
          <w:rFonts w:eastAsia="MS Mincho"/>
        </w:rPr>
        <w:t xml:space="preserve">которая </w:t>
      </w:r>
      <w:r w:rsidRPr="00CD55D3">
        <w:rPr>
          <w:rFonts w:eastAsia="MS Mincho"/>
        </w:rPr>
        <w:t>пересекает заповедник на всем протяжении с севера на юг; железную дорогу Костомукша—госграница протяженность по территории заповедника 21 км; железнодорожную станцию Киви-Ярви; шоссейную дорогу общего пользования площадью 48,4 га, протяженностью 22 км, проходит по территории заповедника параллельно железной дороге;</w:t>
      </w:r>
      <w:proofErr w:type="gramEnd"/>
      <w:r w:rsidRPr="00CD55D3">
        <w:rPr>
          <w:rFonts w:eastAsia="MS Mincho"/>
        </w:rPr>
        <w:t xml:space="preserve"> здание автозаправочной станции (в настоящее время не работает) площадью 1 га; комплекс отдыха ОАО «Карельский окатыш» площадью 1,21 га, на берегу оз. Каменно</w:t>
      </w:r>
      <w:r w:rsidR="003844CC">
        <w:rPr>
          <w:rFonts w:eastAsia="MS Mincho"/>
        </w:rPr>
        <w:t>го</w:t>
      </w:r>
      <w:r w:rsidRPr="00CD55D3">
        <w:rPr>
          <w:rFonts w:eastAsia="MS Mincho"/>
        </w:rPr>
        <w:t xml:space="preserve">. </w:t>
      </w:r>
    </w:p>
    <w:p w:rsidR="00CD55D3" w:rsidRPr="00CD55D3" w:rsidRDefault="00CD55D3" w:rsidP="003844CC">
      <w:pPr>
        <w:ind w:firstLine="709"/>
        <w:jc w:val="both"/>
        <w:rPr>
          <w:rFonts w:eastAsia="MS Mincho"/>
        </w:rPr>
      </w:pPr>
      <w:r w:rsidRPr="00CD55D3">
        <w:rPr>
          <w:rFonts w:eastAsia="MS Mincho"/>
        </w:rPr>
        <w:t>Шоссейная и железная дороги, линия электропередач (ОАО «Прионежская сетевая компания) являются факторами беспокойства, вызывают загрязнение окружающей среды, способствуют браконьерству. При несоблюдении скоростного режима, неоднократно регистрируются столкновения животных с транспортом, что влечет к увечьям или к их гибели. Железнодорожная станция «Киви-Ярви», находящаяся в пределах территории заповедника, загрязняет среду нефтепродуктами и тяжелыми металлами (Оценка экологического …, 2001; Акт проверки…, 2007).</w:t>
      </w:r>
    </w:p>
    <w:p w:rsidR="00CD55D3" w:rsidRPr="00CD55D3" w:rsidRDefault="00CD55D3" w:rsidP="003844CC">
      <w:pPr>
        <w:ind w:firstLine="709"/>
        <w:jc w:val="both"/>
        <w:rPr>
          <w:rFonts w:eastAsia="MS Mincho"/>
        </w:rPr>
      </w:pPr>
      <w:r w:rsidRPr="00CD55D3">
        <w:rPr>
          <w:rFonts w:eastAsia="MS Mincho"/>
        </w:rPr>
        <w:t>Определенным препятствием для животных и птиц служит протянувшаяся с севера на юг линия ИТС. Построенный в середине 70-х годов пограничными войсками забор 2-х метровой высоты является серьезным препятствием на пути традиционных миграции популяции лесного северного оленя (</w:t>
      </w:r>
      <w:r w:rsidRPr="00CD55D3">
        <w:rPr>
          <w:rFonts w:eastAsia="MS Mincho"/>
          <w:i/>
        </w:rPr>
        <w:t>Rangifer tarandus fennicus</w:t>
      </w:r>
      <w:r w:rsidRPr="00CD55D3">
        <w:rPr>
          <w:rFonts w:eastAsia="MS Mincho"/>
        </w:rPr>
        <w:t xml:space="preserve">), а также вызывает гибель и ранение животных и птиц при попытке его преодоления. Система ИТС препятствует проходу оленя, молодых лосей, самок с лосятами (Летописи 1986, 1987, 1990; Никитин, 1999). </w:t>
      </w:r>
    </w:p>
    <w:p w:rsidR="00CD55D3" w:rsidRDefault="00CD55D3" w:rsidP="003844CC">
      <w:pPr>
        <w:shd w:val="clear" w:color="auto" w:fill="FFFFFF"/>
        <w:ind w:firstLine="567"/>
        <w:jc w:val="both"/>
        <w:rPr>
          <w:rFonts w:eastAsia="MS Mincho"/>
        </w:rPr>
      </w:pPr>
      <w:r>
        <w:rPr>
          <w:rFonts w:eastAsia="MS Mincho"/>
        </w:rPr>
        <w:t>В 30 км н</w:t>
      </w:r>
      <w:r w:rsidRPr="00CD55D3">
        <w:rPr>
          <w:rFonts w:eastAsia="MS Mincho"/>
        </w:rPr>
        <w:t xml:space="preserve">а восток </w:t>
      </w:r>
      <w:r>
        <w:rPr>
          <w:rFonts w:eastAsia="MS Mincho"/>
        </w:rPr>
        <w:t xml:space="preserve">заповедника «Костомукшский» </w:t>
      </w:r>
      <w:r w:rsidRPr="00CD55D3">
        <w:rPr>
          <w:rFonts w:eastAsia="MS Mincho"/>
        </w:rPr>
        <w:t>расположен</w:t>
      </w:r>
      <w:r>
        <w:rPr>
          <w:rFonts w:eastAsia="MS Mincho"/>
        </w:rPr>
        <w:t xml:space="preserve">о горно-обогатительное предприятие ОАО «Карельский окатыш» и в 15 км г. Костомукша. </w:t>
      </w:r>
      <w:r w:rsidRPr="00CD55D3">
        <w:rPr>
          <w:rFonts w:eastAsia="MS Mincho"/>
        </w:rPr>
        <w:t>Костомукшский горно-обогатительный комбинат – мощный источник аэротехногенных выбросов, прежде всего диоксида серы</w:t>
      </w:r>
      <w:r>
        <w:rPr>
          <w:rFonts w:eastAsia="MS Mincho"/>
        </w:rPr>
        <w:t>, железа</w:t>
      </w:r>
      <w:r w:rsidRPr="00CD55D3">
        <w:rPr>
          <w:rFonts w:eastAsia="MS Mincho"/>
        </w:rPr>
        <w:t xml:space="preserve">. В год предприятием выпускается около </w:t>
      </w:r>
      <w:r w:rsidR="00F00E49">
        <w:rPr>
          <w:rFonts w:eastAsia="MS Mincho"/>
        </w:rPr>
        <w:t>10,5</w:t>
      </w:r>
      <w:r w:rsidRPr="00CD55D3">
        <w:rPr>
          <w:rFonts w:eastAsia="MS Mincho"/>
        </w:rPr>
        <w:t xml:space="preserve"> миллионов тонн железных окатышей. Суммарные выбросы загрязняющих веществ в атмосферу от стационарных источников и автотранспорта </w:t>
      </w:r>
      <w:proofErr w:type="gramStart"/>
      <w:r w:rsidRPr="00CD55D3">
        <w:rPr>
          <w:rFonts w:eastAsia="MS Mincho"/>
        </w:rPr>
        <w:t>г</w:t>
      </w:r>
      <w:proofErr w:type="gramEnd"/>
      <w:r w:rsidRPr="00CD55D3">
        <w:rPr>
          <w:rFonts w:eastAsia="MS Mincho"/>
        </w:rPr>
        <w:t>. Костомукш</w:t>
      </w:r>
      <w:r w:rsidR="009307C4">
        <w:rPr>
          <w:rFonts w:eastAsia="MS Mincho"/>
        </w:rPr>
        <w:t>и</w:t>
      </w:r>
      <w:r w:rsidRPr="00CD55D3">
        <w:rPr>
          <w:rFonts w:eastAsia="MS Mincho"/>
        </w:rPr>
        <w:t xml:space="preserve"> в 20</w:t>
      </w:r>
      <w:r w:rsidR="009307C4">
        <w:rPr>
          <w:rFonts w:eastAsia="MS Mincho"/>
        </w:rPr>
        <w:t>15</w:t>
      </w:r>
      <w:r w:rsidRPr="00CD55D3">
        <w:rPr>
          <w:rFonts w:eastAsia="MS Mincho"/>
        </w:rPr>
        <w:t xml:space="preserve"> году составили </w:t>
      </w:r>
      <w:r w:rsidR="009307C4">
        <w:rPr>
          <w:rFonts w:eastAsia="MS Mincho"/>
        </w:rPr>
        <w:t>55,7</w:t>
      </w:r>
      <w:r w:rsidRPr="00CD55D3">
        <w:rPr>
          <w:rFonts w:eastAsia="MS Mincho"/>
        </w:rPr>
        <w:t xml:space="preserve"> тыс. т/год</w:t>
      </w:r>
      <w:r w:rsidR="00FD340C">
        <w:rPr>
          <w:rFonts w:eastAsia="MS Mincho"/>
        </w:rPr>
        <w:t xml:space="preserve">. </w:t>
      </w:r>
      <w:r w:rsidRPr="00CD55D3">
        <w:rPr>
          <w:rFonts w:eastAsia="MS Mincho"/>
        </w:rPr>
        <w:t xml:space="preserve"> </w:t>
      </w:r>
      <w:r w:rsidR="006258CB" w:rsidRPr="006258CB">
        <w:rPr>
          <w:rFonts w:eastAsia="MS Mincho"/>
        </w:rPr>
        <w:t>В состав основных выбросов комбината входят твердые вещества – 11%, диоксид серы – 82%, оксид углерода – 3,1% и оксиды азота – 3,3%. При этом вклад автотранспорта в суммарные выбросы города составляет 9,6 %</w:t>
      </w:r>
      <w:r w:rsidR="006258CB" w:rsidRPr="00CD55D3">
        <w:rPr>
          <w:rFonts w:eastAsia="MS Mincho"/>
        </w:rPr>
        <w:t xml:space="preserve"> </w:t>
      </w:r>
      <w:r w:rsidR="006258CB">
        <w:rPr>
          <w:rFonts w:eastAsia="MS Mincho"/>
        </w:rPr>
        <w:t>(Гайдыш, 2012)</w:t>
      </w:r>
      <w:r w:rsidRPr="00CD55D3">
        <w:rPr>
          <w:rFonts w:eastAsia="MS Mincho"/>
        </w:rPr>
        <w:t>. В летнее время, усиливается запыленность атмосферы из отвалов пустой породы (Шильцова, Ласточкина, 2004). Открытый способ добычи руды, является круглогодичным источником терригенного аэрозоля, и тем самым приводит к пос</w:t>
      </w:r>
      <w:r w:rsidR="006258CB">
        <w:rPr>
          <w:rFonts w:eastAsia="MS Mincho"/>
        </w:rPr>
        <w:t>туплению приблизительно 700 т/г железа и  220  т/г</w:t>
      </w:r>
      <w:r w:rsidRPr="00CD55D3">
        <w:rPr>
          <w:rFonts w:eastAsia="MS Mincho"/>
        </w:rPr>
        <w:t xml:space="preserve"> алюмини</w:t>
      </w:r>
      <w:r>
        <w:rPr>
          <w:rFonts w:eastAsia="MS Mincho"/>
        </w:rPr>
        <w:t>я (Виноградова, Иванова, 2013).</w:t>
      </w:r>
    </w:p>
    <w:p w:rsidR="00CD55D3" w:rsidRDefault="00CD55D3" w:rsidP="003844CC">
      <w:pPr>
        <w:autoSpaceDE w:val="0"/>
        <w:autoSpaceDN w:val="0"/>
        <w:adjustRightInd w:val="0"/>
        <w:ind w:firstLine="567"/>
        <w:jc w:val="both"/>
        <w:rPr>
          <w:rFonts w:eastAsia="MS Mincho"/>
        </w:rPr>
      </w:pPr>
      <w:r>
        <w:rPr>
          <w:rFonts w:eastAsia="MS Mincho"/>
        </w:rPr>
        <w:t>На территории заповедника, его окрестностях и в районе комбината п</w:t>
      </w:r>
      <w:r w:rsidRPr="00CD55D3">
        <w:rPr>
          <w:rFonts w:eastAsia="MS Mincho"/>
        </w:rPr>
        <w:t>роведен широкий комплекс исследований по изучению химического состава атмосферных осадков, водоемов и почв (Литинский, 1996; Оценка экологического …, 2001; Фадеева, 2001; Федорец, 2001; Шильцова, Ласточкина, 2004). По результатам работ сделан вывод, что Костомукшский заповедник находится за пределами импактной зоны выбросов.</w:t>
      </w:r>
    </w:p>
    <w:p w:rsidR="00CD55D3" w:rsidRDefault="00CD55D3" w:rsidP="003844CC">
      <w:pPr>
        <w:autoSpaceDE w:val="0"/>
        <w:autoSpaceDN w:val="0"/>
        <w:adjustRightInd w:val="0"/>
        <w:ind w:firstLine="567"/>
        <w:jc w:val="both"/>
        <w:rPr>
          <w:rFonts w:eastAsia="MS Mincho"/>
        </w:rPr>
      </w:pPr>
      <w:r w:rsidRPr="00CD55D3">
        <w:rPr>
          <w:rFonts w:eastAsia="MS Mincho"/>
        </w:rPr>
        <w:t>В период с 2006 по 2013 гг., выполнены исследования по изучению атмосферного переноса загрязняющих веществ</w:t>
      </w:r>
      <w:r>
        <w:rPr>
          <w:rFonts w:eastAsia="MS Mincho"/>
        </w:rPr>
        <w:t>, подтверждают мнение предыдущих исследователей, о том</w:t>
      </w:r>
      <w:r w:rsidR="009307C4">
        <w:rPr>
          <w:rFonts w:eastAsia="MS Mincho"/>
        </w:rPr>
        <w:t>,</w:t>
      </w:r>
      <w:r>
        <w:rPr>
          <w:rFonts w:eastAsia="MS Mincho"/>
        </w:rPr>
        <w:t xml:space="preserve"> что комбинат является локальным источником загрязнения и не оказывает влияния на территорию Костомукшского заповедника. </w:t>
      </w:r>
      <w:r w:rsidRPr="00CD55D3">
        <w:rPr>
          <w:rFonts w:eastAsia="MS Mincho"/>
        </w:rPr>
        <w:t>Экологическую обстановку в районе определяют более мощные производства Ленинградской области (суммарные годовые выбросы загрязняющих веществ от стационарных источников и автотранспорта составляют 45,58 тыс.</w:t>
      </w:r>
      <w:r w:rsidR="009307C4">
        <w:rPr>
          <w:rFonts w:eastAsia="MS Mincho"/>
        </w:rPr>
        <w:t xml:space="preserve"> </w:t>
      </w:r>
      <w:r w:rsidRPr="00CD55D3">
        <w:rPr>
          <w:rFonts w:eastAsia="MS Mincho"/>
        </w:rPr>
        <w:t>т), Санкт-Петербурга (569,779 тыс</w:t>
      </w:r>
      <w:proofErr w:type="gramStart"/>
      <w:r w:rsidRPr="00CD55D3">
        <w:rPr>
          <w:rFonts w:eastAsia="MS Mincho"/>
        </w:rPr>
        <w:t>.т</w:t>
      </w:r>
      <w:proofErr w:type="gramEnd"/>
      <w:r w:rsidRPr="00CD55D3">
        <w:rPr>
          <w:rFonts w:eastAsia="MS Mincho"/>
        </w:rPr>
        <w:t xml:space="preserve">), Архангельской (96,9 тыс.т) и Мурманской (Мурманск – 70,5 </w:t>
      </w:r>
      <w:r w:rsidRPr="00CD55D3">
        <w:rPr>
          <w:rFonts w:eastAsia="MS Mincho"/>
        </w:rPr>
        <w:lastRenderedPageBreak/>
        <w:t>тыс.т, Мончегорск -50,65 тыс.т, пгт. Никель – 63,3 тыс</w:t>
      </w:r>
      <w:proofErr w:type="gramStart"/>
      <w:r w:rsidRPr="00CD55D3">
        <w:rPr>
          <w:rFonts w:eastAsia="MS Mincho"/>
        </w:rPr>
        <w:t>.т</w:t>
      </w:r>
      <w:proofErr w:type="gramEnd"/>
      <w:r w:rsidRPr="00CD55D3">
        <w:rPr>
          <w:rFonts w:eastAsia="MS Mincho"/>
        </w:rPr>
        <w:t>, Заполярный – 49,72 тыс.т) областей. Также заметный вклад вносит трансграничный атмосферных перенос загрязнителей от стран Западной Европы» (Виноградова, Иванова, 2011).</w:t>
      </w:r>
      <w:r>
        <w:rPr>
          <w:rFonts w:eastAsia="MS Mincho"/>
        </w:rPr>
        <w:t xml:space="preserve"> </w:t>
      </w:r>
    </w:p>
    <w:p w:rsidR="00CD55D3" w:rsidRPr="00CD55D3" w:rsidRDefault="00CD55D3" w:rsidP="003844CC">
      <w:pPr>
        <w:autoSpaceDE w:val="0"/>
        <w:autoSpaceDN w:val="0"/>
        <w:adjustRightInd w:val="0"/>
        <w:ind w:firstLine="709"/>
        <w:jc w:val="both"/>
        <w:rPr>
          <w:rFonts w:eastAsia="MS Mincho"/>
        </w:rPr>
      </w:pPr>
      <w:r w:rsidRPr="00CD55D3">
        <w:rPr>
          <w:rFonts w:eastAsia="MS Mincho"/>
        </w:rPr>
        <w:t>Максимальному отрицательному воздействию подверга</w:t>
      </w:r>
      <w:r>
        <w:rPr>
          <w:rFonts w:eastAsia="MS Mincho"/>
        </w:rPr>
        <w:t xml:space="preserve">ется территория, </w:t>
      </w:r>
      <w:r w:rsidRPr="00CD55D3">
        <w:rPr>
          <w:rFonts w:eastAsia="MS Mincho"/>
        </w:rPr>
        <w:t>расположенн</w:t>
      </w:r>
      <w:r>
        <w:rPr>
          <w:rFonts w:eastAsia="MS Mincho"/>
        </w:rPr>
        <w:t>ая</w:t>
      </w:r>
      <w:r w:rsidRPr="00CD55D3">
        <w:rPr>
          <w:rFonts w:eastAsia="MS Mincho"/>
        </w:rPr>
        <w:t xml:space="preserve"> в</w:t>
      </w:r>
      <w:r>
        <w:rPr>
          <w:rFonts w:eastAsia="MS Mincho"/>
        </w:rPr>
        <w:t xml:space="preserve">доль автодорог. Территория обогащается антропогенными </w:t>
      </w:r>
      <w:r w:rsidRPr="000B539E">
        <w:t>элементами</w:t>
      </w:r>
      <w:r>
        <w:t xml:space="preserve"> (</w:t>
      </w:r>
      <w:r>
        <w:rPr>
          <w:lang w:val="en-US"/>
        </w:rPr>
        <w:t>S</w:t>
      </w:r>
      <w:r w:rsidRPr="007638D9">
        <w:t xml:space="preserve">, </w:t>
      </w:r>
      <w:r>
        <w:rPr>
          <w:lang w:val="en-US"/>
        </w:rPr>
        <w:t>Zn</w:t>
      </w:r>
      <w:r w:rsidRPr="007638D9">
        <w:t xml:space="preserve">, </w:t>
      </w:r>
      <w:r>
        <w:rPr>
          <w:lang w:val="en-US"/>
        </w:rPr>
        <w:t>Fe</w:t>
      </w:r>
      <w:r w:rsidRPr="007638D9">
        <w:t xml:space="preserve">, </w:t>
      </w:r>
      <w:r>
        <w:rPr>
          <w:lang w:val="en-US"/>
        </w:rPr>
        <w:t>Cd</w:t>
      </w:r>
      <w:r w:rsidRPr="007638D9">
        <w:t xml:space="preserve">) </w:t>
      </w:r>
      <w:r w:rsidRPr="000B539E">
        <w:t>(Оценка …, 2001</w:t>
      </w:r>
      <w:r>
        <w:t xml:space="preserve">; Чмеренко, </w:t>
      </w:r>
      <w:r w:rsidRPr="00CD55D3">
        <w:rPr>
          <w:rFonts w:eastAsia="MS Mincho"/>
        </w:rPr>
        <w:t xml:space="preserve">2008). Так, максимальное содержание серы обнаружено в чернике в </w:t>
      </w:r>
      <w:smartTag w:uri="urn:schemas-microsoft-com:office:smarttags" w:element="metricconverter">
        <w:smartTagPr>
          <w:attr w:name="ProductID" w:val="100 м"/>
        </w:smartTagPr>
        <w:r w:rsidRPr="00CD55D3">
          <w:rPr>
            <w:rFonts w:eastAsia="MS Mincho"/>
          </w:rPr>
          <w:t>100 м</w:t>
        </w:r>
      </w:smartTag>
      <w:r w:rsidRPr="00CD55D3">
        <w:rPr>
          <w:rFonts w:eastAsia="MS Mincho"/>
        </w:rPr>
        <w:t xml:space="preserve"> от шоссе на восточной границе заповедника (27</w:t>
      </w:r>
      <w:r>
        <w:rPr>
          <w:rFonts w:eastAsia="MS Mincho"/>
        </w:rPr>
        <w:t xml:space="preserve"> </w:t>
      </w:r>
      <w:r w:rsidRPr="00CD55D3">
        <w:rPr>
          <w:rFonts w:eastAsia="MS Mincho"/>
        </w:rPr>
        <w:t>500 мг/кг). Близкое к нему среднее значение зарегистрировано вблизи ГОКа (24050 мг/кг) (Оценка экологического …, 2001).</w:t>
      </w:r>
    </w:p>
    <w:p w:rsidR="0028352F" w:rsidRDefault="00CD55D3" w:rsidP="003844CC">
      <w:pPr>
        <w:jc w:val="center"/>
        <w:rPr>
          <w:rFonts w:eastAsia="Calibri"/>
          <w:bCs/>
        </w:rPr>
      </w:pPr>
      <w:r>
        <w:rPr>
          <w:rFonts w:eastAsia="Calibri"/>
          <w:bCs/>
        </w:rPr>
        <w:br w:type="page"/>
      </w:r>
      <w:r w:rsidR="004433E0" w:rsidRPr="004433E0">
        <w:rPr>
          <w:rFonts w:eastAsia="Calibri"/>
          <w:bCs/>
        </w:rPr>
        <w:lastRenderedPageBreak/>
        <w:t>Литература</w:t>
      </w:r>
    </w:p>
    <w:p w:rsidR="00CD55D3" w:rsidRPr="004433E0" w:rsidRDefault="00CD55D3" w:rsidP="00CD55D3">
      <w:pPr>
        <w:spacing w:line="360" w:lineRule="auto"/>
        <w:jc w:val="center"/>
        <w:rPr>
          <w:rFonts w:eastAsia="Calibri"/>
          <w:bCs/>
        </w:rPr>
      </w:pPr>
    </w:p>
    <w:p w:rsidR="00CD55D3" w:rsidRPr="00CD55D3" w:rsidRDefault="00CD55D3" w:rsidP="00CD55D3">
      <w:pPr>
        <w:spacing w:line="360" w:lineRule="auto"/>
        <w:ind w:firstLine="567"/>
        <w:rPr>
          <w:rFonts w:eastAsia="MS Mincho"/>
        </w:rPr>
      </w:pPr>
      <w:r w:rsidRPr="00CD55D3">
        <w:t xml:space="preserve">Акт проверки соблюдения требований законодательства в сфере природопользования и охраны окружающей среды в ФГУ ГПЗ «Костомукшский». Костомукша. </w:t>
      </w:r>
      <w:smartTag w:uri="urn:schemas-microsoft-com:office:smarttags" w:element="metricconverter">
        <w:smartTagPr>
          <w:attr w:name="ProductID" w:val="2007 г"/>
        </w:smartTagPr>
        <w:r w:rsidRPr="00CD55D3">
          <w:t>2007 г</w:t>
        </w:r>
      </w:smartTag>
      <w:r w:rsidRPr="00CD55D3">
        <w:t xml:space="preserve">. 25 </w:t>
      </w:r>
      <w:proofErr w:type="gramStart"/>
      <w:r w:rsidRPr="00CD55D3">
        <w:t>с</w:t>
      </w:r>
      <w:proofErr w:type="gramEnd"/>
      <w:r w:rsidRPr="00CD55D3">
        <w:t>.</w:t>
      </w:r>
    </w:p>
    <w:p w:rsidR="00CD55D3" w:rsidRDefault="00CD55D3" w:rsidP="00CD55D3">
      <w:pPr>
        <w:spacing w:line="360" w:lineRule="auto"/>
        <w:ind w:firstLine="567"/>
        <w:jc w:val="both"/>
      </w:pPr>
      <w:r w:rsidRPr="00CD55D3">
        <w:t xml:space="preserve">Виноградова А. А., Иванова Ю. А. Антропогенное загрязнение природных сред в районе Костомукшского заповедника (Карелия) при дальнем переносе аэрозольных примесей в атмосфере // Оптика атмосферы и океана, 24 №6, 2011. С. 493-501. </w:t>
      </w:r>
    </w:p>
    <w:p w:rsidR="00896D3F" w:rsidRPr="00CD55D3" w:rsidRDefault="00896D3F" w:rsidP="00CD55D3">
      <w:pPr>
        <w:spacing w:line="360" w:lineRule="auto"/>
        <w:ind w:firstLine="567"/>
        <w:jc w:val="both"/>
        <w:rPr>
          <w:rFonts w:eastAsia="MS Mincho"/>
        </w:rPr>
      </w:pPr>
      <w:r>
        <w:t>Государственный доклад о состоянии окружающей природной среды Республики Карелия за 2015 год. Петрозаводск, 2016.</w:t>
      </w:r>
    </w:p>
    <w:p w:rsidR="00CD55D3" w:rsidRPr="00CD55D3" w:rsidRDefault="00CD55D3" w:rsidP="00CD55D3">
      <w:pPr>
        <w:pStyle w:val="ac"/>
        <w:spacing w:line="360" w:lineRule="auto"/>
        <w:ind w:firstLine="567"/>
        <w:jc w:val="both"/>
        <w:rPr>
          <w:rFonts w:ascii="Times New Roman" w:hAnsi="Times New Roman"/>
          <w:sz w:val="24"/>
          <w:szCs w:val="24"/>
          <w:lang w:val="ru-RU"/>
        </w:rPr>
      </w:pPr>
      <w:r w:rsidRPr="00CD55D3">
        <w:rPr>
          <w:rFonts w:ascii="Times New Roman" w:hAnsi="Times New Roman"/>
          <w:sz w:val="24"/>
          <w:szCs w:val="24"/>
          <w:lang w:val="ru-RU"/>
        </w:rPr>
        <w:t xml:space="preserve">Красная книга Республики Карелия. Петрозаводск, 2007. 368 </w:t>
      </w:r>
      <w:proofErr w:type="gramStart"/>
      <w:r w:rsidRPr="00CD55D3">
        <w:rPr>
          <w:rFonts w:ascii="Times New Roman" w:hAnsi="Times New Roman"/>
          <w:sz w:val="24"/>
          <w:szCs w:val="24"/>
          <w:lang w:val="ru-RU"/>
        </w:rPr>
        <w:t>с</w:t>
      </w:r>
      <w:proofErr w:type="gramEnd"/>
      <w:r w:rsidRPr="00CD55D3">
        <w:rPr>
          <w:rFonts w:ascii="Times New Roman" w:hAnsi="Times New Roman"/>
          <w:sz w:val="24"/>
          <w:szCs w:val="24"/>
          <w:lang w:val="ru-RU"/>
        </w:rPr>
        <w:t>.</w:t>
      </w:r>
    </w:p>
    <w:p w:rsidR="00CD55D3" w:rsidRPr="00CD55D3" w:rsidRDefault="00CD55D3" w:rsidP="00CD55D3">
      <w:pPr>
        <w:spacing w:line="360" w:lineRule="auto"/>
        <w:ind w:firstLine="567"/>
        <w:jc w:val="both"/>
      </w:pPr>
      <w:r w:rsidRPr="00CD55D3">
        <w:t>Красная книга Российской Федерации (растения и грибы). М., 2008. 855 с.</w:t>
      </w:r>
    </w:p>
    <w:p w:rsidR="00CD55D3" w:rsidRPr="00CD55D3" w:rsidRDefault="00CD55D3" w:rsidP="00CD55D3">
      <w:pPr>
        <w:spacing w:line="360" w:lineRule="auto"/>
        <w:ind w:firstLine="567"/>
        <w:rPr>
          <w:rFonts w:eastAsia="MS Mincho"/>
        </w:rPr>
      </w:pPr>
      <w:r w:rsidRPr="00CD55D3">
        <w:rPr>
          <w:rFonts w:eastAsia="MS Mincho"/>
        </w:rPr>
        <w:t>Летописи природы за 1986, 1987, 1990 гг. На правах рукописи.</w:t>
      </w:r>
    </w:p>
    <w:p w:rsidR="00CD55D3" w:rsidRPr="00CD55D3" w:rsidRDefault="00CD55D3" w:rsidP="00CD55D3">
      <w:pPr>
        <w:spacing w:line="360" w:lineRule="auto"/>
        <w:ind w:firstLine="567"/>
        <w:rPr>
          <w:rFonts w:eastAsia="MS Mincho"/>
        </w:rPr>
      </w:pPr>
      <w:r w:rsidRPr="00CD55D3">
        <w:t xml:space="preserve">Литинский П. Ю. Космический мониторинг аэротехногенных деградаций  северо-таежных сосновых лесов. Автореферат диссертации на соискание ученой степени кандидата сельскохозяйственных наук. Петрозаводск, 1996. 22 </w:t>
      </w:r>
      <w:proofErr w:type="gramStart"/>
      <w:r w:rsidRPr="00CD55D3">
        <w:t>с</w:t>
      </w:r>
      <w:proofErr w:type="gramEnd"/>
      <w:r w:rsidRPr="00CD55D3">
        <w:t>.</w:t>
      </w:r>
    </w:p>
    <w:p w:rsidR="00CD55D3" w:rsidRPr="00CD55D3" w:rsidRDefault="00CD55D3" w:rsidP="00CD55D3">
      <w:pPr>
        <w:spacing w:line="360" w:lineRule="auto"/>
        <w:ind w:firstLine="567"/>
        <w:jc w:val="both"/>
      </w:pPr>
      <w:r w:rsidRPr="00CD55D3">
        <w:t>Никитин В. О. Проблема антропогенного влияния на северного оленя Костомукшского региона // Биологические основы изучения, освоения и охраны растительного и животного мира, почвенного покрова Восточной Фенноскандии. Петрозаводск. 1999. С. 93.</w:t>
      </w:r>
    </w:p>
    <w:p w:rsidR="00CD55D3" w:rsidRPr="00CD55D3" w:rsidRDefault="00CD55D3" w:rsidP="00CD55D3">
      <w:pPr>
        <w:spacing w:line="360" w:lineRule="auto"/>
        <w:ind w:firstLine="567"/>
      </w:pPr>
      <w:r w:rsidRPr="00CD55D3">
        <w:t>Никитин В. О., Кашеваров Б. Н. Европейская жемчужница в заповеднике «Костомукшский» // Заповедное дело (научно-методические записки комиссии по заповедному делу). Вып. 3. Москва. 1998. С. 146.</w:t>
      </w:r>
    </w:p>
    <w:p w:rsidR="00CD55D3" w:rsidRPr="00CD55D3" w:rsidRDefault="00CD55D3" w:rsidP="00CD55D3">
      <w:pPr>
        <w:spacing w:line="360" w:lineRule="auto"/>
        <w:ind w:firstLine="567"/>
        <w:jc w:val="both"/>
        <w:rPr>
          <w:rFonts w:eastAsia="Calibri"/>
          <w:b/>
          <w:bCs/>
        </w:rPr>
      </w:pPr>
      <w:r w:rsidRPr="00CD55D3">
        <w:t>Озера Карелии. Справочник / Под</w:t>
      </w:r>
      <w:proofErr w:type="gramStart"/>
      <w:r w:rsidRPr="00CD55D3">
        <w:t>.</w:t>
      </w:r>
      <w:proofErr w:type="gramEnd"/>
      <w:r w:rsidRPr="00CD55D3">
        <w:t xml:space="preserve"> </w:t>
      </w:r>
      <w:proofErr w:type="gramStart"/>
      <w:r w:rsidRPr="00CD55D3">
        <w:t>р</w:t>
      </w:r>
      <w:proofErr w:type="gramEnd"/>
      <w:r w:rsidRPr="00CD55D3">
        <w:t>ед. Филатов Н.Н., Кухарева В.И. Петрозаводск: Карельский научный центр РАН, 2013. С. 134-135.</w:t>
      </w:r>
    </w:p>
    <w:p w:rsidR="00CD55D3" w:rsidRPr="00CD55D3" w:rsidRDefault="00CD55D3" w:rsidP="00CD55D3">
      <w:pPr>
        <w:spacing w:line="360" w:lineRule="auto"/>
        <w:ind w:firstLine="567"/>
        <w:jc w:val="both"/>
      </w:pPr>
      <w:r w:rsidRPr="00CD55D3">
        <w:t>Оценка экологического состояния окружающей среды. Материалы ежегодной рабочей сессии Учебно-научного центра «Современные методы оценки экологического состояния окружающей среды» на базе СПбГУ и БИН РАН</w:t>
      </w:r>
      <w:proofErr w:type="gramStart"/>
      <w:r w:rsidRPr="00CD55D3">
        <w:t xml:space="preserve"> / П</w:t>
      </w:r>
      <w:proofErr w:type="gramEnd"/>
      <w:r w:rsidRPr="00CD55D3">
        <w:t xml:space="preserve">од ред. М. Г. Опекуновой, Н. В. Алексеевой-Поповой. СПб.: Изд-во С-Пб. ун-та, 2001. 169 </w:t>
      </w:r>
      <w:proofErr w:type="gramStart"/>
      <w:r w:rsidRPr="00CD55D3">
        <w:t>с</w:t>
      </w:r>
      <w:proofErr w:type="gramEnd"/>
      <w:r w:rsidRPr="00CD55D3">
        <w:t>.</w:t>
      </w:r>
    </w:p>
    <w:p w:rsidR="00CD55D3" w:rsidRDefault="00CD55D3" w:rsidP="00CD55D3">
      <w:pPr>
        <w:spacing w:line="360" w:lineRule="auto"/>
        <w:ind w:firstLine="567"/>
        <w:jc w:val="both"/>
      </w:pPr>
      <w:r w:rsidRPr="00CD55D3">
        <w:t>Пантелеева Я.Г. Геохимические изменения окружающей среды в зоне влияния горнопромышленного комплекса ОАО «Карельский окатыш» (</w:t>
      </w:r>
      <w:proofErr w:type="gramStart"/>
      <w:r w:rsidRPr="00CD55D3">
        <w:t>г</w:t>
      </w:r>
      <w:proofErr w:type="gramEnd"/>
      <w:r w:rsidRPr="00CD55D3">
        <w:t xml:space="preserve">. Костомукша, Республика Карелия). Автореферат диссертации на соискание ученой степени кандидата геолого-минералогических наук. СПб, 2009. 20 </w:t>
      </w:r>
      <w:proofErr w:type="gramStart"/>
      <w:r w:rsidRPr="00CD55D3">
        <w:t>с</w:t>
      </w:r>
      <w:proofErr w:type="gramEnd"/>
      <w:r w:rsidRPr="00CD55D3">
        <w:t>.</w:t>
      </w:r>
    </w:p>
    <w:p w:rsidR="00B15613" w:rsidRPr="00B15613" w:rsidRDefault="00B15613" w:rsidP="00CD55D3">
      <w:pPr>
        <w:spacing w:line="360" w:lineRule="auto"/>
        <w:ind w:firstLine="567"/>
        <w:jc w:val="both"/>
        <w:rPr>
          <w:rFonts w:eastAsia="Calibri"/>
          <w:b/>
          <w:bCs/>
        </w:rPr>
      </w:pPr>
      <w:r w:rsidRPr="00B15613">
        <w:t>Протокол №1952 количественного химического анализа проб почв и растений на содержание тяжелых металлов.</w:t>
      </w:r>
    </w:p>
    <w:p w:rsidR="00B15613" w:rsidRDefault="00B15613" w:rsidP="00CD55D3">
      <w:pPr>
        <w:spacing w:line="360" w:lineRule="auto"/>
        <w:ind w:firstLine="567"/>
        <w:rPr>
          <w:color w:val="000000"/>
        </w:rPr>
      </w:pPr>
      <w:r w:rsidRPr="00B15613">
        <w:rPr>
          <w:color w:val="000000"/>
        </w:rPr>
        <w:t>Механизм сохранения биоразнообразия в деятельности ГПЗ «Костомукшский» на основе экономической оценки природных ресурсов и экосистемных услуг. Ярославль</w:t>
      </w:r>
      <w:r>
        <w:rPr>
          <w:color w:val="000000"/>
        </w:rPr>
        <w:t>, 2006 с.98.</w:t>
      </w:r>
    </w:p>
    <w:p w:rsidR="00CD55D3" w:rsidRPr="00CD55D3" w:rsidRDefault="00CD55D3" w:rsidP="00CD55D3">
      <w:pPr>
        <w:spacing w:line="360" w:lineRule="auto"/>
        <w:ind w:firstLine="567"/>
        <w:rPr>
          <w:rFonts w:eastAsia="MS Mincho"/>
        </w:rPr>
      </w:pPr>
      <w:r w:rsidRPr="00CD55D3">
        <w:t xml:space="preserve">Фадеева М. А. Мониторинг состояния воздушной среды в районе Костомукшского гороно-обогатительного комбината (КГОКа) с использованием лишайников // </w:t>
      </w:r>
      <w:r w:rsidRPr="00CD55D3">
        <w:lastRenderedPageBreak/>
        <w:t>Биоэкологические аспекты мониторинга лесных экосистем на Северо-Западе России. Петрозаводск: КНЦ РАН, 2001 С. 209-224.</w:t>
      </w:r>
    </w:p>
    <w:p w:rsidR="00CD55D3" w:rsidRPr="00CD55D3" w:rsidRDefault="00CD55D3" w:rsidP="00CD55D3">
      <w:pPr>
        <w:spacing w:line="360" w:lineRule="auto"/>
        <w:ind w:firstLine="567"/>
        <w:jc w:val="both"/>
      </w:pPr>
      <w:r w:rsidRPr="00CD55D3">
        <w:t>Федорец Н. Г. Почвенный локальный мониторинг в зоне действия Костомукшского горно-обогатительного комбината // Биоэкологические аспекты мониторинга лесных экосистем на Северо-Западе России. Петрозаводск: КНЦ РАН, 2001 С. 175-182.</w:t>
      </w:r>
    </w:p>
    <w:p w:rsidR="00CD55D3" w:rsidRPr="00CD55D3" w:rsidRDefault="00CD55D3" w:rsidP="00CD55D3">
      <w:pPr>
        <w:spacing w:line="360" w:lineRule="auto"/>
        <w:ind w:firstLine="567"/>
        <w:rPr>
          <w:rFonts w:eastAsia="MS Mincho"/>
        </w:rPr>
      </w:pPr>
      <w:r w:rsidRPr="00CD55D3">
        <w:t>Чмеренко А. В., Шевченко В. П., Савичев А. С., Замбер Н. С., Конов К. Г. Микроэлементный состав эпифитных кустистых лишайников как индикатор степени загрязнения атмосферы // Материалы XIX конференции молодых ученых, посвященная памяти члена-корреспондента АН СССР профессора К.О. Кратца, Апатиты, 2008. С. 149-152.</w:t>
      </w:r>
    </w:p>
    <w:p w:rsidR="00CD55D3" w:rsidRPr="00CD55D3" w:rsidRDefault="00CD55D3" w:rsidP="00CD55D3">
      <w:pPr>
        <w:spacing w:line="360" w:lineRule="auto"/>
        <w:ind w:firstLine="567"/>
        <w:rPr>
          <w:rFonts w:eastAsia="MS Mincho"/>
        </w:rPr>
      </w:pPr>
      <w:r w:rsidRPr="00CD55D3">
        <w:t xml:space="preserve">Шильцова Г. В., Ласточкина В. Г. Химический состав атмосферных выпадений в зоне влияния Костомукшского железорудного горно-обогатительного производства (Северная Карелия). Петрозаводск: КНЦ РАН, 2004. 59 </w:t>
      </w:r>
      <w:proofErr w:type="gramStart"/>
      <w:r w:rsidRPr="00CD55D3">
        <w:t>с</w:t>
      </w:r>
      <w:proofErr w:type="gramEnd"/>
      <w:r w:rsidRPr="00CD55D3">
        <w:t>.</w:t>
      </w:r>
    </w:p>
    <w:sectPr w:rsidR="00CD55D3" w:rsidRPr="00CD55D3" w:rsidSect="00173165">
      <w:pgSz w:w="11906" w:h="16838"/>
      <w:pgMar w:top="426" w:right="851"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5E8" w:rsidRDefault="000C65E8" w:rsidP="0028352F">
      <w:r>
        <w:separator/>
      </w:r>
    </w:p>
  </w:endnote>
  <w:endnote w:type="continuationSeparator" w:id="0">
    <w:p w:rsidR="000C65E8" w:rsidRDefault="000C65E8" w:rsidP="002835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5E8" w:rsidRDefault="000C65E8" w:rsidP="0028352F">
      <w:r>
        <w:separator/>
      </w:r>
    </w:p>
  </w:footnote>
  <w:footnote w:type="continuationSeparator" w:id="0">
    <w:p w:rsidR="000C65E8" w:rsidRDefault="000C65E8" w:rsidP="002835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483A"/>
    <w:multiLevelType w:val="hybridMultilevel"/>
    <w:tmpl w:val="17AEF368"/>
    <w:lvl w:ilvl="0" w:tplc="0419000F">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4D00B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069F423C"/>
    <w:multiLevelType w:val="multilevel"/>
    <w:tmpl w:val="82BC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750A8"/>
    <w:multiLevelType w:val="multilevel"/>
    <w:tmpl w:val="23CE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877065"/>
    <w:multiLevelType w:val="hybridMultilevel"/>
    <w:tmpl w:val="EFEEF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F474A25"/>
    <w:multiLevelType w:val="hybridMultilevel"/>
    <w:tmpl w:val="63D2DF4A"/>
    <w:lvl w:ilvl="0" w:tplc="4ACCCEA4">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6">
    <w:nsid w:val="148A15FE"/>
    <w:multiLevelType w:val="hybridMultilevel"/>
    <w:tmpl w:val="B26A38A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7170FC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nsid w:val="1B181EAE"/>
    <w:multiLevelType w:val="singleLevel"/>
    <w:tmpl w:val="7D521670"/>
    <w:lvl w:ilvl="0">
      <w:start w:val="10"/>
      <w:numFmt w:val="bullet"/>
      <w:lvlText w:val="-"/>
      <w:lvlJc w:val="left"/>
      <w:pPr>
        <w:tabs>
          <w:tab w:val="num" w:pos="810"/>
        </w:tabs>
        <w:ind w:left="810" w:hanging="360"/>
      </w:pPr>
      <w:rPr>
        <w:rFonts w:ascii="Times New Roman" w:hAnsi="Times New Roman" w:hint="default"/>
      </w:rPr>
    </w:lvl>
  </w:abstractNum>
  <w:abstractNum w:abstractNumId="9">
    <w:nsid w:val="1ED21F81"/>
    <w:multiLevelType w:val="hybridMultilevel"/>
    <w:tmpl w:val="93F48A98"/>
    <w:lvl w:ilvl="0" w:tplc="BA26DB3E">
      <w:start w:val="1"/>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10">
    <w:nsid w:val="1FB107E2"/>
    <w:multiLevelType w:val="hybridMultilevel"/>
    <w:tmpl w:val="2146BBDC"/>
    <w:lvl w:ilvl="0" w:tplc="4ACCCEA4">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47A18CB"/>
    <w:multiLevelType w:val="multilevel"/>
    <w:tmpl w:val="96DA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416E61"/>
    <w:multiLevelType w:val="multilevel"/>
    <w:tmpl w:val="9064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F620A6"/>
    <w:multiLevelType w:val="multilevel"/>
    <w:tmpl w:val="E820D9C2"/>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33F325EB"/>
    <w:multiLevelType w:val="hybridMultilevel"/>
    <w:tmpl w:val="1764B0C0"/>
    <w:lvl w:ilvl="0" w:tplc="04190011">
      <w:start w:val="1"/>
      <w:numFmt w:val="decimal"/>
      <w:lvlText w:val="%1)"/>
      <w:lvlJc w:val="left"/>
      <w:pPr>
        <w:tabs>
          <w:tab w:val="num" w:pos="703"/>
        </w:tabs>
        <w:ind w:left="703" w:hanging="360"/>
      </w:pPr>
    </w:lvl>
    <w:lvl w:ilvl="1" w:tplc="04190019" w:tentative="1">
      <w:start w:val="1"/>
      <w:numFmt w:val="lowerLetter"/>
      <w:lvlText w:val="%2."/>
      <w:lvlJc w:val="left"/>
      <w:pPr>
        <w:tabs>
          <w:tab w:val="num" w:pos="1423"/>
        </w:tabs>
        <w:ind w:left="1423" w:hanging="360"/>
      </w:pPr>
    </w:lvl>
    <w:lvl w:ilvl="2" w:tplc="0419001B" w:tentative="1">
      <w:start w:val="1"/>
      <w:numFmt w:val="lowerRoman"/>
      <w:lvlText w:val="%3."/>
      <w:lvlJc w:val="right"/>
      <w:pPr>
        <w:tabs>
          <w:tab w:val="num" w:pos="2143"/>
        </w:tabs>
        <w:ind w:left="2143" w:hanging="180"/>
      </w:pPr>
    </w:lvl>
    <w:lvl w:ilvl="3" w:tplc="0419000F" w:tentative="1">
      <w:start w:val="1"/>
      <w:numFmt w:val="decimal"/>
      <w:lvlText w:val="%4."/>
      <w:lvlJc w:val="left"/>
      <w:pPr>
        <w:tabs>
          <w:tab w:val="num" w:pos="2863"/>
        </w:tabs>
        <w:ind w:left="2863" w:hanging="360"/>
      </w:pPr>
    </w:lvl>
    <w:lvl w:ilvl="4" w:tplc="04190019" w:tentative="1">
      <w:start w:val="1"/>
      <w:numFmt w:val="lowerLetter"/>
      <w:lvlText w:val="%5."/>
      <w:lvlJc w:val="left"/>
      <w:pPr>
        <w:tabs>
          <w:tab w:val="num" w:pos="3583"/>
        </w:tabs>
        <w:ind w:left="3583" w:hanging="360"/>
      </w:pPr>
    </w:lvl>
    <w:lvl w:ilvl="5" w:tplc="0419001B" w:tentative="1">
      <w:start w:val="1"/>
      <w:numFmt w:val="lowerRoman"/>
      <w:lvlText w:val="%6."/>
      <w:lvlJc w:val="right"/>
      <w:pPr>
        <w:tabs>
          <w:tab w:val="num" w:pos="4303"/>
        </w:tabs>
        <w:ind w:left="4303" w:hanging="180"/>
      </w:pPr>
    </w:lvl>
    <w:lvl w:ilvl="6" w:tplc="0419000F" w:tentative="1">
      <w:start w:val="1"/>
      <w:numFmt w:val="decimal"/>
      <w:lvlText w:val="%7."/>
      <w:lvlJc w:val="left"/>
      <w:pPr>
        <w:tabs>
          <w:tab w:val="num" w:pos="5023"/>
        </w:tabs>
        <w:ind w:left="5023" w:hanging="360"/>
      </w:pPr>
    </w:lvl>
    <w:lvl w:ilvl="7" w:tplc="04190019" w:tentative="1">
      <w:start w:val="1"/>
      <w:numFmt w:val="lowerLetter"/>
      <w:lvlText w:val="%8."/>
      <w:lvlJc w:val="left"/>
      <w:pPr>
        <w:tabs>
          <w:tab w:val="num" w:pos="5743"/>
        </w:tabs>
        <w:ind w:left="5743" w:hanging="360"/>
      </w:pPr>
    </w:lvl>
    <w:lvl w:ilvl="8" w:tplc="0419001B" w:tentative="1">
      <w:start w:val="1"/>
      <w:numFmt w:val="lowerRoman"/>
      <w:lvlText w:val="%9."/>
      <w:lvlJc w:val="right"/>
      <w:pPr>
        <w:tabs>
          <w:tab w:val="num" w:pos="6463"/>
        </w:tabs>
        <w:ind w:left="6463" w:hanging="180"/>
      </w:pPr>
    </w:lvl>
  </w:abstractNum>
  <w:abstractNum w:abstractNumId="15">
    <w:nsid w:val="367B5CA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6">
    <w:nsid w:val="455938EC"/>
    <w:multiLevelType w:val="hybridMultilevel"/>
    <w:tmpl w:val="ECA05216"/>
    <w:lvl w:ilvl="0" w:tplc="C58E958C">
      <w:start w:val="10"/>
      <w:numFmt w:val="bullet"/>
      <w:lvlText w:val="-"/>
      <w:lvlJc w:val="left"/>
      <w:pPr>
        <w:tabs>
          <w:tab w:val="num" w:pos="360"/>
        </w:tabs>
        <w:ind w:left="360" w:hanging="360"/>
      </w:pPr>
      <w:rPr>
        <w:rFonts w:ascii="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49877BF0"/>
    <w:multiLevelType w:val="multilevel"/>
    <w:tmpl w:val="FFF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FA0CEB"/>
    <w:multiLevelType w:val="multilevel"/>
    <w:tmpl w:val="8E3E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AF47B2"/>
    <w:multiLevelType w:val="hybridMultilevel"/>
    <w:tmpl w:val="60EE1084"/>
    <w:lvl w:ilvl="0" w:tplc="C58E958C">
      <w:start w:val="10"/>
      <w:numFmt w:val="bullet"/>
      <w:lvlText w:val="-"/>
      <w:lvlJc w:val="left"/>
      <w:pPr>
        <w:tabs>
          <w:tab w:val="num" w:pos="360"/>
        </w:tabs>
        <w:ind w:left="360" w:hanging="360"/>
      </w:pPr>
      <w:rPr>
        <w:rFonts w:ascii="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5333176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nsid w:val="538F5794"/>
    <w:multiLevelType w:val="multilevel"/>
    <w:tmpl w:val="46CC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695332"/>
    <w:multiLevelType w:val="multilevel"/>
    <w:tmpl w:val="175A204C"/>
    <w:lvl w:ilvl="0">
      <w:start w:val="1"/>
      <w:numFmt w:val="decimal"/>
      <w:lvlText w:val="%1."/>
      <w:lvlJc w:val="left"/>
      <w:pPr>
        <w:tabs>
          <w:tab w:val="num" w:pos="360"/>
        </w:tabs>
        <w:ind w:left="360" w:hanging="360"/>
      </w:pPr>
      <w:rPr>
        <w:rFonts w:hint="default"/>
        <w:b/>
      </w:rPr>
    </w:lvl>
    <w:lvl w:ilvl="1">
      <w:start w:val="2"/>
      <w:numFmt w:val="decimal"/>
      <w:isLgl/>
      <w:lvlText w:val="%1.%2"/>
      <w:lvlJc w:val="left"/>
      <w:pPr>
        <w:tabs>
          <w:tab w:val="num" w:pos="390"/>
        </w:tabs>
        <w:ind w:left="390" w:hanging="390"/>
      </w:pPr>
      <w:rPr>
        <w:rFonts w:hint="default"/>
        <w:b w:val="0"/>
      </w:rPr>
    </w:lvl>
    <w:lvl w:ilvl="2">
      <w:start w:val="1"/>
      <w:numFmt w:val="decimal"/>
      <w:isLgl/>
      <w:lvlText w:val="%1.%2.%3"/>
      <w:lvlJc w:val="left"/>
      <w:pPr>
        <w:tabs>
          <w:tab w:val="num" w:pos="720"/>
        </w:tabs>
        <w:ind w:left="720" w:hanging="720"/>
      </w:pPr>
      <w:rPr>
        <w:rFonts w:hint="default"/>
        <w:b w:val="0"/>
      </w:rPr>
    </w:lvl>
    <w:lvl w:ilvl="3">
      <w:start w:val="1"/>
      <w:numFmt w:val="decimal"/>
      <w:isLgl/>
      <w:lvlText w:val="%1.%2.%3.%4"/>
      <w:lvlJc w:val="left"/>
      <w:pPr>
        <w:tabs>
          <w:tab w:val="num" w:pos="1080"/>
        </w:tabs>
        <w:ind w:left="1080" w:hanging="1080"/>
      </w:pPr>
      <w:rPr>
        <w:rFonts w:hint="default"/>
        <w:b w:val="0"/>
      </w:rPr>
    </w:lvl>
    <w:lvl w:ilvl="4">
      <w:start w:val="1"/>
      <w:numFmt w:val="decimal"/>
      <w:isLgl/>
      <w:lvlText w:val="%1.%2.%3.%4.%5"/>
      <w:lvlJc w:val="left"/>
      <w:pPr>
        <w:tabs>
          <w:tab w:val="num" w:pos="1080"/>
        </w:tabs>
        <w:ind w:left="1080" w:hanging="1080"/>
      </w:pPr>
      <w:rPr>
        <w:rFonts w:hint="default"/>
        <w:b w:val="0"/>
      </w:rPr>
    </w:lvl>
    <w:lvl w:ilvl="5">
      <w:start w:val="1"/>
      <w:numFmt w:val="decimal"/>
      <w:isLgl/>
      <w:lvlText w:val="%1.%2.%3.%4.%5.%6"/>
      <w:lvlJc w:val="left"/>
      <w:pPr>
        <w:tabs>
          <w:tab w:val="num" w:pos="1440"/>
        </w:tabs>
        <w:ind w:left="1440" w:hanging="1440"/>
      </w:pPr>
      <w:rPr>
        <w:rFonts w:hint="default"/>
        <w:b w:val="0"/>
      </w:rPr>
    </w:lvl>
    <w:lvl w:ilvl="6">
      <w:start w:val="1"/>
      <w:numFmt w:val="decimal"/>
      <w:isLgl/>
      <w:lvlText w:val="%1.%2.%3.%4.%5.%6.%7"/>
      <w:lvlJc w:val="left"/>
      <w:pPr>
        <w:tabs>
          <w:tab w:val="num" w:pos="1440"/>
        </w:tabs>
        <w:ind w:left="1440" w:hanging="1440"/>
      </w:pPr>
      <w:rPr>
        <w:rFonts w:hint="default"/>
        <w:b w:val="0"/>
      </w:rPr>
    </w:lvl>
    <w:lvl w:ilvl="7">
      <w:start w:val="1"/>
      <w:numFmt w:val="decimal"/>
      <w:isLgl/>
      <w:lvlText w:val="%1.%2.%3.%4.%5.%6.%7.%8"/>
      <w:lvlJc w:val="left"/>
      <w:pPr>
        <w:tabs>
          <w:tab w:val="num" w:pos="1800"/>
        </w:tabs>
        <w:ind w:left="1800" w:hanging="1800"/>
      </w:pPr>
      <w:rPr>
        <w:rFonts w:hint="default"/>
        <w:b w:val="0"/>
      </w:rPr>
    </w:lvl>
    <w:lvl w:ilvl="8">
      <w:start w:val="1"/>
      <w:numFmt w:val="decimal"/>
      <w:isLgl/>
      <w:lvlText w:val="%1.%2.%3.%4.%5.%6.%7.%8.%9"/>
      <w:lvlJc w:val="left"/>
      <w:pPr>
        <w:tabs>
          <w:tab w:val="num" w:pos="1800"/>
        </w:tabs>
        <w:ind w:left="1800" w:hanging="1800"/>
      </w:pPr>
      <w:rPr>
        <w:rFonts w:hint="default"/>
        <w:b w:val="0"/>
      </w:rPr>
    </w:lvl>
  </w:abstractNum>
  <w:abstractNum w:abstractNumId="23">
    <w:nsid w:val="5C9F151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nsid w:val="5F057E00"/>
    <w:multiLevelType w:val="singleLevel"/>
    <w:tmpl w:val="57A4A4D6"/>
    <w:lvl w:ilvl="0">
      <w:start w:val="1"/>
      <w:numFmt w:val="bullet"/>
      <w:lvlText w:val="-"/>
      <w:lvlJc w:val="left"/>
      <w:pPr>
        <w:tabs>
          <w:tab w:val="num" w:pos="810"/>
        </w:tabs>
        <w:ind w:left="810" w:hanging="360"/>
      </w:pPr>
      <w:rPr>
        <w:rFonts w:ascii="Times New Roman" w:hAnsi="Times New Roman" w:hint="default"/>
      </w:rPr>
    </w:lvl>
  </w:abstractNum>
  <w:abstractNum w:abstractNumId="25">
    <w:nsid w:val="612C112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6">
    <w:nsid w:val="6811243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6A947692"/>
    <w:multiLevelType w:val="hybridMultilevel"/>
    <w:tmpl w:val="1A163CBA"/>
    <w:lvl w:ilvl="0" w:tplc="4ACCCEA4">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6F2D6A0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9">
    <w:nsid w:val="6F7D654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0">
    <w:nsid w:val="71B8622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1">
    <w:nsid w:val="754B005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2">
    <w:nsid w:val="793F3DCE"/>
    <w:multiLevelType w:val="hybridMultilevel"/>
    <w:tmpl w:val="A192E7AE"/>
    <w:lvl w:ilvl="0" w:tplc="C58E958C">
      <w:start w:val="10"/>
      <w:numFmt w:val="bullet"/>
      <w:lvlText w:val="-"/>
      <w:lvlJc w:val="left"/>
      <w:pPr>
        <w:tabs>
          <w:tab w:val="num" w:pos="360"/>
        </w:tabs>
        <w:ind w:left="360" w:hanging="360"/>
      </w:pPr>
      <w:rPr>
        <w:rFonts w:ascii="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7E4C722B"/>
    <w:multiLevelType w:val="multilevel"/>
    <w:tmpl w:val="413A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24"/>
  </w:num>
  <w:num w:numId="4">
    <w:abstractNumId w:val="8"/>
  </w:num>
  <w:num w:numId="5">
    <w:abstractNumId w:val="13"/>
  </w:num>
  <w:num w:numId="6">
    <w:abstractNumId w:val="5"/>
  </w:num>
  <w:num w:numId="7">
    <w:abstractNumId w:val="16"/>
  </w:num>
  <w:num w:numId="8">
    <w:abstractNumId w:val="19"/>
  </w:num>
  <w:num w:numId="9">
    <w:abstractNumId w:val="15"/>
  </w:num>
  <w:num w:numId="10">
    <w:abstractNumId w:val="27"/>
  </w:num>
  <w:num w:numId="11">
    <w:abstractNumId w:val="10"/>
  </w:num>
  <w:num w:numId="12">
    <w:abstractNumId w:val="14"/>
  </w:num>
  <w:num w:numId="13">
    <w:abstractNumId w:val="29"/>
  </w:num>
  <w:num w:numId="14">
    <w:abstractNumId w:val="26"/>
  </w:num>
  <w:num w:numId="15">
    <w:abstractNumId w:val="1"/>
  </w:num>
  <w:num w:numId="16">
    <w:abstractNumId w:val="31"/>
  </w:num>
  <w:num w:numId="17">
    <w:abstractNumId w:val="28"/>
  </w:num>
  <w:num w:numId="18">
    <w:abstractNumId w:val="32"/>
  </w:num>
  <w:num w:numId="19">
    <w:abstractNumId w:val="9"/>
  </w:num>
  <w:num w:numId="20">
    <w:abstractNumId w:val="25"/>
  </w:num>
  <w:num w:numId="21">
    <w:abstractNumId w:val="7"/>
  </w:num>
  <w:num w:numId="22">
    <w:abstractNumId w:val="30"/>
  </w:num>
  <w:num w:numId="23">
    <w:abstractNumId w:val="23"/>
  </w:num>
  <w:num w:numId="24">
    <w:abstractNumId w:val="20"/>
  </w:num>
  <w:num w:numId="25">
    <w:abstractNumId w:val="0"/>
  </w:num>
  <w:num w:numId="26">
    <w:abstractNumId w:val="33"/>
  </w:num>
  <w:num w:numId="27">
    <w:abstractNumId w:val="3"/>
  </w:num>
  <w:num w:numId="28">
    <w:abstractNumId w:val="12"/>
  </w:num>
  <w:num w:numId="29">
    <w:abstractNumId w:val="2"/>
  </w:num>
  <w:num w:numId="30">
    <w:abstractNumId w:val="11"/>
  </w:num>
  <w:num w:numId="31">
    <w:abstractNumId w:val="18"/>
  </w:num>
  <w:num w:numId="32">
    <w:abstractNumId w:val="17"/>
  </w:num>
  <w:num w:numId="33">
    <w:abstractNumId w:val="21"/>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stylePaneFormatFilter w:val="3F01"/>
  <w:defaultTabStop w:val="708"/>
  <w:noPunctuationKerning/>
  <w:characterSpacingControl w:val="doNotCompress"/>
  <w:footnotePr>
    <w:footnote w:id="-1"/>
    <w:footnote w:id="0"/>
  </w:footnotePr>
  <w:endnotePr>
    <w:endnote w:id="-1"/>
    <w:endnote w:id="0"/>
  </w:endnotePr>
  <w:compat/>
  <w:rsids>
    <w:rsidRoot w:val="007C4A64"/>
    <w:rsid w:val="00006CA5"/>
    <w:rsid w:val="000104BE"/>
    <w:rsid w:val="00056F34"/>
    <w:rsid w:val="00062C48"/>
    <w:rsid w:val="00070DB4"/>
    <w:rsid w:val="00084AD7"/>
    <w:rsid w:val="000B167B"/>
    <w:rsid w:val="000B2995"/>
    <w:rsid w:val="000B40E7"/>
    <w:rsid w:val="000C65E8"/>
    <w:rsid w:val="000D1BEA"/>
    <w:rsid w:val="000D44A2"/>
    <w:rsid w:val="000E5654"/>
    <w:rsid w:val="000F7BC9"/>
    <w:rsid w:val="0010506A"/>
    <w:rsid w:val="00120E9C"/>
    <w:rsid w:val="00122E9B"/>
    <w:rsid w:val="00123802"/>
    <w:rsid w:val="00132CF3"/>
    <w:rsid w:val="00155D9D"/>
    <w:rsid w:val="00173165"/>
    <w:rsid w:val="00177ED5"/>
    <w:rsid w:val="0018039F"/>
    <w:rsid w:val="001A1A57"/>
    <w:rsid w:val="001A1D5F"/>
    <w:rsid w:val="001A2696"/>
    <w:rsid w:val="001B0AE7"/>
    <w:rsid w:val="001B1E67"/>
    <w:rsid w:val="001B6DF6"/>
    <w:rsid w:val="001D0874"/>
    <w:rsid w:val="001E5A66"/>
    <w:rsid w:val="001F366E"/>
    <w:rsid w:val="001F6C89"/>
    <w:rsid w:val="00211BB7"/>
    <w:rsid w:val="0021305C"/>
    <w:rsid w:val="002145E4"/>
    <w:rsid w:val="002276DF"/>
    <w:rsid w:val="00230022"/>
    <w:rsid w:val="0023345B"/>
    <w:rsid w:val="0023475D"/>
    <w:rsid w:val="0027119F"/>
    <w:rsid w:val="0027283A"/>
    <w:rsid w:val="002730AA"/>
    <w:rsid w:val="0028352F"/>
    <w:rsid w:val="0028762F"/>
    <w:rsid w:val="00290646"/>
    <w:rsid w:val="00292C44"/>
    <w:rsid w:val="002A4F2B"/>
    <w:rsid w:val="002B1763"/>
    <w:rsid w:val="002B2161"/>
    <w:rsid w:val="002E5350"/>
    <w:rsid w:val="002F348B"/>
    <w:rsid w:val="002F68AD"/>
    <w:rsid w:val="003005B6"/>
    <w:rsid w:val="00305474"/>
    <w:rsid w:val="00311B56"/>
    <w:rsid w:val="0031590C"/>
    <w:rsid w:val="0031690B"/>
    <w:rsid w:val="00325F47"/>
    <w:rsid w:val="00327869"/>
    <w:rsid w:val="00332A21"/>
    <w:rsid w:val="00342248"/>
    <w:rsid w:val="00345266"/>
    <w:rsid w:val="00347FC0"/>
    <w:rsid w:val="003516B8"/>
    <w:rsid w:val="00356C94"/>
    <w:rsid w:val="00370A69"/>
    <w:rsid w:val="0037675D"/>
    <w:rsid w:val="003844CC"/>
    <w:rsid w:val="00384F06"/>
    <w:rsid w:val="00385BE2"/>
    <w:rsid w:val="00392104"/>
    <w:rsid w:val="003A0430"/>
    <w:rsid w:val="003A420B"/>
    <w:rsid w:val="003A45E7"/>
    <w:rsid w:val="003B038A"/>
    <w:rsid w:val="003B1D1E"/>
    <w:rsid w:val="003C5910"/>
    <w:rsid w:val="003D4DF6"/>
    <w:rsid w:val="003D71FA"/>
    <w:rsid w:val="003E2110"/>
    <w:rsid w:val="003F0C5F"/>
    <w:rsid w:val="003F125A"/>
    <w:rsid w:val="003F657B"/>
    <w:rsid w:val="0040792C"/>
    <w:rsid w:val="00422302"/>
    <w:rsid w:val="00436763"/>
    <w:rsid w:val="00436836"/>
    <w:rsid w:val="00441D0A"/>
    <w:rsid w:val="004433E0"/>
    <w:rsid w:val="004752F0"/>
    <w:rsid w:val="00487621"/>
    <w:rsid w:val="00495EA8"/>
    <w:rsid w:val="00497448"/>
    <w:rsid w:val="004B0D31"/>
    <w:rsid w:val="004B7CA0"/>
    <w:rsid w:val="004C538A"/>
    <w:rsid w:val="004E147F"/>
    <w:rsid w:val="004E64A3"/>
    <w:rsid w:val="004F6808"/>
    <w:rsid w:val="00502800"/>
    <w:rsid w:val="0051079B"/>
    <w:rsid w:val="005128BF"/>
    <w:rsid w:val="0051556D"/>
    <w:rsid w:val="00532891"/>
    <w:rsid w:val="0053693F"/>
    <w:rsid w:val="00552579"/>
    <w:rsid w:val="00552D5F"/>
    <w:rsid w:val="00557D3F"/>
    <w:rsid w:val="00582AB4"/>
    <w:rsid w:val="00583147"/>
    <w:rsid w:val="005953AC"/>
    <w:rsid w:val="00596279"/>
    <w:rsid w:val="005B1284"/>
    <w:rsid w:val="005B4C2E"/>
    <w:rsid w:val="005C0C0E"/>
    <w:rsid w:val="005C1870"/>
    <w:rsid w:val="005C4145"/>
    <w:rsid w:val="005F7B97"/>
    <w:rsid w:val="006050BD"/>
    <w:rsid w:val="006129C3"/>
    <w:rsid w:val="006258CB"/>
    <w:rsid w:val="0063181E"/>
    <w:rsid w:val="006332A4"/>
    <w:rsid w:val="00640271"/>
    <w:rsid w:val="00650297"/>
    <w:rsid w:val="006715E5"/>
    <w:rsid w:val="00674ED2"/>
    <w:rsid w:val="00676CBB"/>
    <w:rsid w:val="006821C6"/>
    <w:rsid w:val="00683905"/>
    <w:rsid w:val="00696A75"/>
    <w:rsid w:val="006B62EE"/>
    <w:rsid w:val="006D11AA"/>
    <w:rsid w:val="006D2B9D"/>
    <w:rsid w:val="006D4161"/>
    <w:rsid w:val="006D5539"/>
    <w:rsid w:val="006E1962"/>
    <w:rsid w:val="006F1860"/>
    <w:rsid w:val="006F436D"/>
    <w:rsid w:val="006F613A"/>
    <w:rsid w:val="0070159E"/>
    <w:rsid w:val="00701A44"/>
    <w:rsid w:val="00702405"/>
    <w:rsid w:val="00744C2B"/>
    <w:rsid w:val="00754143"/>
    <w:rsid w:val="007674A3"/>
    <w:rsid w:val="00773E1B"/>
    <w:rsid w:val="00776845"/>
    <w:rsid w:val="00776CFE"/>
    <w:rsid w:val="00782322"/>
    <w:rsid w:val="007911C3"/>
    <w:rsid w:val="007945C9"/>
    <w:rsid w:val="007A5C3B"/>
    <w:rsid w:val="007B6F3B"/>
    <w:rsid w:val="007C4A64"/>
    <w:rsid w:val="007D4501"/>
    <w:rsid w:val="007F0752"/>
    <w:rsid w:val="00807F5B"/>
    <w:rsid w:val="008136AD"/>
    <w:rsid w:val="00817585"/>
    <w:rsid w:val="0082647C"/>
    <w:rsid w:val="0085255B"/>
    <w:rsid w:val="00856261"/>
    <w:rsid w:val="00863874"/>
    <w:rsid w:val="008653C2"/>
    <w:rsid w:val="00872B3F"/>
    <w:rsid w:val="00875CA7"/>
    <w:rsid w:val="00896D3F"/>
    <w:rsid w:val="008A39AF"/>
    <w:rsid w:val="008E7F39"/>
    <w:rsid w:val="008F3CBC"/>
    <w:rsid w:val="008F648B"/>
    <w:rsid w:val="008F6A30"/>
    <w:rsid w:val="00902AB3"/>
    <w:rsid w:val="009307C4"/>
    <w:rsid w:val="00947883"/>
    <w:rsid w:val="009509C7"/>
    <w:rsid w:val="009555B9"/>
    <w:rsid w:val="00955977"/>
    <w:rsid w:val="00965721"/>
    <w:rsid w:val="009738CF"/>
    <w:rsid w:val="00980691"/>
    <w:rsid w:val="009A4C53"/>
    <w:rsid w:val="009B509F"/>
    <w:rsid w:val="009C02DD"/>
    <w:rsid w:val="009C3286"/>
    <w:rsid w:val="009D46A1"/>
    <w:rsid w:val="00A06E94"/>
    <w:rsid w:val="00A54129"/>
    <w:rsid w:val="00A55949"/>
    <w:rsid w:val="00A93D9F"/>
    <w:rsid w:val="00A96D12"/>
    <w:rsid w:val="00AA033E"/>
    <w:rsid w:val="00AB317E"/>
    <w:rsid w:val="00AB5B35"/>
    <w:rsid w:val="00AD5AB3"/>
    <w:rsid w:val="00B04B6C"/>
    <w:rsid w:val="00B1248C"/>
    <w:rsid w:val="00B15613"/>
    <w:rsid w:val="00B228F3"/>
    <w:rsid w:val="00B22B20"/>
    <w:rsid w:val="00B376AB"/>
    <w:rsid w:val="00B5327E"/>
    <w:rsid w:val="00B54903"/>
    <w:rsid w:val="00B56912"/>
    <w:rsid w:val="00B56FDF"/>
    <w:rsid w:val="00B62F44"/>
    <w:rsid w:val="00B669DC"/>
    <w:rsid w:val="00B76B9D"/>
    <w:rsid w:val="00B81BF9"/>
    <w:rsid w:val="00B87500"/>
    <w:rsid w:val="00B944C8"/>
    <w:rsid w:val="00BB6212"/>
    <w:rsid w:val="00BC1FC7"/>
    <w:rsid w:val="00BC3D24"/>
    <w:rsid w:val="00BC5E5D"/>
    <w:rsid w:val="00C272E6"/>
    <w:rsid w:val="00C27529"/>
    <w:rsid w:val="00C37A58"/>
    <w:rsid w:val="00C525EE"/>
    <w:rsid w:val="00C54FFD"/>
    <w:rsid w:val="00C56392"/>
    <w:rsid w:val="00C657C5"/>
    <w:rsid w:val="00C92FCC"/>
    <w:rsid w:val="00C9612B"/>
    <w:rsid w:val="00CA3EEF"/>
    <w:rsid w:val="00CA5653"/>
    <w:rsid w:val="00CB7856"/>
    <w:rsid w:val="00CC4612"/>
    <w:rsid w:val="00CD253A"/>
    <w:rsid w:val="00CD55D3"/>
    <w:rsid w:val="00CD5620"/>
    <w:rsid w:val="00CF56D7"/>
    <w:rsid w:val="00CF6B81"/>
    <w:rsid w:val="00D00B5C"/>
    <w:rsid w:val="00D05D60"/>
    <w:rsid w:val="00D06EBA"/>
    <w:rsid w:val="00D227B7"/>
    <w:rsid w:val="00D25FE4"/>
    <w:rsid w:val="00D26422"/>
    <w:rsid w:val="00D27818"/>
    <w:rsid w:val="00D27D62"/>
    <w:rsid w:val="00D43058"/>
    <w:rsid w:val="00D4328E"/>
    <w:rsid w:val="00D517F0"/>
    <w:rsid w:val="00D616DA"/>
    <w:rsid w:val="00D82277"/>
    <w:rsid w:val="00D85068"/>
    <w:rsid w:val="00D9142F"/>
    <w:rsid w:val="00DA47E2"/>
    <w:rsid w:val="00DD48A3"/>
    <w:rsid w:val="00DF35D8"/>
    <w:rsid w:val="00E004EA"/>
    <w:rsid w:val="00E0242B"/>
    <w:rsid w:val="00E02D08"/>
    <w:rsid w:val="00E110EB"/>
    <w:rsid w:val="00E13F90"/>
    <w:rsid w:val="00E1678A"/>
    <w:rsid w:val="00E17DF3"/>
    <w:rsid w:val="00E216F9"/>
    <w:rsid w:val="00E25346"/>
    <w:rsid w:val="00E515EA"/>
    <w:rsid w:val="00E56045"/>
    <w:rsid w:val="00E56689"/>
    <w:rsid w:val="00E65CF4"/>
    <w:rsid w:val="00E710CA"/>
    <w:rsid w:val="00E77DF1"/>
    <w:rsid w:val="00E872C0"/>
    <w:rsid w:val="00E9159D"/>
    <w:rsid w:val="00E94F96"/>
    <w:rsid w:val="00E96324"/>
    <w:rsid w:val="00EB2A47"/>
    <w:rsid w:val="00EB570E"/>
    <w:rsid w:val="00EC021B"/>
    <w:rsid w:val="00EC3BDB"/>
    <w:rsid w:val="00EE1D0B"/>
    <w:rsid w:val="00EE2FF5"/>
    <w:rsid w:val="00EF4504"/>
    <w:rsid w:val="00F00E49"/>
    <w:rsid w:val="00F21897"/>
    <w:rsid w:val="00F3050E"/>
    <w:rsid w:val="00F35DBF"/>
    <w:rsid w:val="00F46B7C"/>
    <w:rsid w:val="00F473C6"/>
    <w:rsid w:val="00F505D4"/>
    <w:rsid w:val="00F649FF"/>
    <w:rsid w:val="00F65CA8"/>
    <w:rsid w:val="00F762FB"/>
    <w:rsid w:val="00F90EF2"/>
    <w:rsid w:val="00F90F0E"/>
    <w:rsid w:val="00F97E48"/>
    <w:rsid w:val="00FA4557"/>
    <w:rsid w:val="00FB1822"/>
    <w:rsid w:val="00FC4496"/>
    <w:rsid w:val="00FC4992"/>
    <w:rsid w:val="00FC79BF"/>
    <w:rsid w:val="00FD340C"/>
    <w:rsid w:val="00FD52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0" w:qFormat="1"/>
    <w:lsdException w:name="Emphasis" w:uiPriority="20"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4A64"/>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rsid w:val="007C4A64"/>
    <w:pPr>
      <w:autoSpaceDE w:val="0"/>
      <w:autoSpaceDN w:val="0"/>
      <w:adjustRightInd w:val="0"/>
    </w:pPr>
    <w:rPr>
      <w:rFonts w:ascii="Arial" w:hAnsi="Arial" w:cs="Arial"/>
      <w:b/>
      <w:bCs/>
      <w:sz w:val="22"/>
      <w:szCs w:val="22"/>
    </w:rPr>
  </w:style>
  <w:style w:type="paragraph" w:styleId="a3">
    <w:name w:val="header"/>
    <w:basedOn w:val="a"/>
    <w:rsid w:val="007C4A64"/>
    <w:pPr>
      <w:tabs>
        <w:tab w:val="center" w:pos="4153"/>
        <w:tab w:val="right" w:pos="8306"/>
      </w:tabs>
    </w:pPr>
    <w:rPr>
      <w:rFonts w:ascii="Arial" w:hAnsi="Arial"/>
      <w:szCs w:val="20"/>
    </w:rPr>
  </w:style>
  <w:style w:type="paragraph" w:styleId="2">
    <w:name w:val="Body Text Indent 2"/>
    <w:basedOn w:val="a"/>
    <w:rsid w:val="00B56912"/>
    <w:pPr>
      <w:ind w:left="450"/>
    </w:pPr>
    <w:rPr>
      <w:rFonts w:ascii="Arial" w:hAnsi="Arial"/>
      <w:szCs w:val="20"/>
    </w:rPr>
  </w:style>
  <w:style w:type="paragraph" w:styleId="3">
    <w:name w:val="Body Text Indent 3"/>
    <w:basedOn w:val="a"/>
    <w:rsid w:val="00B56912"/>
    <w:pPr>
      <w:spacing w:after="120"/>
      <w:ind w:left="283"/>
    </w:pPr>
    <w:rPr>
      <w:sz w:val="16"/>
      <w:szCs w:val="16"/>
    </w:rPr>
  </w:style>
  <w:style w:type="paragraph" w:customStyle="1" w:styleId="1">
    <w:name w:val="Обычный1"/>
    <w:rsid w:val="00B56912"/>
  </w:style>
  <w:style w:type="character" w:styleId="a4">
    <w:name w:val="page number"/>
    <w:basedOn w:val="a0"/>
    <w:rsid w:val="00B56912"/>
  </w:style>
  <w:style w:type="character" w:styleId="a5">
    <w:name w:val="line number"/>
    <w:rsid w:val="006E1962"/>
  </w:style>
  <w:style w:type="paragraph" w:styleId="a6">
    <w:name w:val="Body Text"/>
    <w:basedOn w:val="a"/>
    <w:link w:val="a7"/>
    <w:rsid w:val="00E65CF4"/>
    <w:pPr>
      <w:spacing w:after="120"/>
    </w:pPr>
  </w:style>
  <w:style w:type="character" w:customStyle="1" w:styleId="a7">
    <w:name w:val="Основной текст Знак"/>
    <w:link w:val="a6"/>
    <w:rsid w:val="00E65CF4"/>
    <w:rPr>
      <w:sz w:val="24"/>
      <w:szCs w:val="24"/>
    </w:rPr>
  </w:style>
  <w:style w:type="table" w:styleId="a8">
    <w:name w:val="Table Grid"/>
    <w:basedOn w:val="a1"/>
    <w:uiPriority w:val="59"/>
    <w:rsid w:val="00D9142F"/>
    <w:pPr>
      <w:jc w:val="center"/>
    </w:pPr>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
    <w:name w:val="st"/>
    <w:rsid w:val="00EE2FF5"/>
  </w:style>
  <w:style w:type="character" w:customStyle="1" w:styleId="apple-converted-space">
    <w:name w:val="apple-converted-space"/>
    <w:rsid w:val="00EE2FF5"/>
  </w:style>
  <w:style w:type="paragraph" w:customStyle="1" w:styleId="CharChar1CharCharCharChar">
    <w:name w:val="Знак Char Char Знак Знак Знак Знак Знак Знак1 Знак Char Char Знак Char Char Знак Знак Знак Знак"/>
    <w:basedOn w:val="a"/>
    <w:rsid w:val="007B6F3B"/>
    <w:pPr>
      <w:spacing w:before="100" w:beforeAutospacing="1" w:after="100" w:afterAutospacing="1"/>
      <w:jc w:val="both"/>
    </w:pPr>
    <w:rPr>
      <w:rFonts w:ascii="Tahoma" w:eastAsia="MS Mincho" w:hAnsi="Tahoma"/>
      <w:sz w:val="20"/>
      <w:szCs w:val="20"/>
      <w:lang w:val="en-US" w:eastAsia="en-US"/>
    </w:rPr>
  </w:style>
  <w:style w:type="character" w:styleId="a9">
    <w:name w:val="Hyperlink"/>
    <w:uiPriority w:val="99"/>
    <w:rsid w:val="007B6F3B"/>
    <w:rPr>
      <w:color w:val="0000FF"/>
      <w:u w:val="single"/>
    </w:rPr>
  </w:style>
  <w:style w:type="table" w:customStyle="1" w:styleId="10">
    <w:name w:val="Сетка таблицы1"/>
    <w:basedOn w:val="a1"/>
    <w:next w:val="a8"/>
    <w:rsid w:val="00FB1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
    <w:link w:val="ab"/>
    <w:rsid w:val="0028352F"/>
    <w:pPr>
      <w:tabs>
        <w:tab w:val="center" w:pos="4677"/>
        <w:tab w:val="right" w:pos="9355"/>
      </w:tabs>
    </w:pPr>
  </w:style>
  <w:style w:type="character" w:customStyle="1" w:styleId="ab">
    <w:name w:val="Нижний колонтитул Знак"/>
    <w:link w:val="aa"/>
    <w:rsid w:val="0028352F"/>
    <w:rPr>
      <w:sz w:val="24"/>
      <w:szCs w:val="24"/>
    </w:rPr>
  </w:style>
  <w:style w:type="paragraph" w:styleId="ac">
    <w:name w:val="Plain Text"/>
    <w:aliases w:val="Знак, Знак"/>
    <w:basedOn w:val="a"/>
    <w:link w:val="ad"/>
    <w:rsid w:val="00B04B6C"/>
    <w:rPr>
      <w:rFonts w:ascii="Courier New" w:hAnsi="Courier New"/>
      <w:sz w:val="20"/>
      <w:szCs w:val="20"/>
      <w:lang w:val="en-GB"/>
    </w:rPr>
  </w:style>
  <w:style w:type="character" w:customStyle="1" w:styleId="ad">
    <w:name w:val="Текст Знак"/>
    <w:aliases w:val="Знак Знак, Знак Знак"/>
    <w:link w:val="ac"/>
    <w:rsid w:val="00B04B6C"/>
    <w:rPr>
      <w:rFonts w:ascii="Courier New" w:hAnsi="Courier New"/>
      <w:lang w:val="en-GB"/>
    </w:rPr>
  </w:style>
  <w:style w:type="character" w:customStyle="1" w:styleId="listing-desc">
    <w:name w:val="listing-desc"/>
    <w:basedOn w:val="a0"/>
    <w:rsid w:val="009555B9"/>
  </w:style>
  <w:style w:type="paragraph" w:customStyle="1" w:styleId="Default">
    <w:name w:val="Default"/>
    <w:rsid w:val="00E872C0"/>
    <w:pPr>
      <w:autoSpaceDE w:val="0"/>
      <w:autoSpaceDN w:val="0"/>
      <w:adjustRightInd w:val="0"/>
    </w:pPr>
    <w:rPr>
      <w:rFonts w:ascii="Arial" w:hAnsi="Arial" w:cs="Arial"/>
      <w:color w:val="000000"/>
      <w:sz w:val="24"/>
      <w:szCs w:val="24"/>
    </w:rPr>
  </w:style>
  <w:style w:type="character" w:styleId="ae">
    <w:name w:val="Emphasis"/>
    <w:basedOn w:val="a0"/>
    <w:uiPriority w:val="20"/>
    <w:qFormat/>
    <w:rsid w:val="00006CA5"/>
    <w:rPr>
      <w:i/>
      <w:iCs/>
    </w:rPr>
  </w:style>
  <w:style w:type="character" w:styleId="af">
    <w:name w:val="Strong"/>
    <w:basedOn w:val="a0"/>
    <w:uiPriority w:val="20"/>
    <w:qFormat/>
    <w:rsid w:val="00AA033E"/>
    <w:rPr>
      <w:b/>
      <w:bCs/>
    </w:rPr>
  </w:style>
  <w:style w:type="paragraph" w:styleId="af0">
    <w:name w:val="List Paragraph"/>
    <w:basedOn w:val="a"/>
    <w:uiPriority w:val="34"/>
    <w:qFormat/>
    <w:rsid w:val="00AA033E"/>
    <w:pPr>
      <w:ind w:left="720"/>
      <w:contextualSpacing/>
    </w:pPr>
  </w:style>
  <w:style w:type="paragraph" w:styleId="af1">
    <w:name w:val="Title"/>
    <w:basedOn w:val="a"/>
    <w:link w:val="af2"/>
    <w:qFormat/>
    <w:rsid w:val="004F6808"/>
    <w:pPr>
      <w:jc w:val="center"/>
    </w:pPr>
    <w:rPr>
      <w:b/>
      <w:bCs/>
    </w:rPr>
  </w:style>
  <w:style w:type="character" w:customStyle="1" w:styleId="af2">
    <w:name w:val="Название Знак"/>
    <w:basedOn w:val="a0"/>
    <w:link w:val="af1"/>
    <w:rsid w:val="004F6808"/>
    <w:rPr>
      <w:b/>
      <w:bCs/>
      <w:sz w:val="24"/>
      <w:szCs w:val="24"/>
    </w:rPr>
  </w:style>
</w:styles>
</file>

<file path=word/webSettings.xml><?xml version="1.0" encoding="utf-8"?>
<w:webSettings xmlns:r="http://schemas.openxmlformats.org/officeDocument/2006/relationships" xmlns:w="http://schemas.openxmlformats.org/wordprocessingml/2006/main">
  <w:divs>
    <w:div w:id="4332110">
      <w:bodyDiv w:val="1"/>
      <w:marLeft w:val="0"/>
      <w:marRight w:val="0"/>
      <w:marTop w:val="0"/>
      <w:marBottom w:val="0"/>
      <w:divBdr>
        <w:top w:val="none" w:sz="0" w:space="0" w:color="auto"/>
        <w:left w:val="none" w:sz="0" w:space="0" w:color="auto"/>
        <w:bottom w:val="none" w:sz="0" w:space="0" w:color="auto"/>
        <w:right w:val="none" w:sz="0" w:space="0" w:color="auto"/>
      </w:divBdr>
    </w:div>
    <w:div w:id="252325347">
      <w:bodyDiv w:val="1"/>
      <w:marLeft w:val="0"/>
      <w:marRight w:val="0"/>
      <w:marTop w:val="0"/>
      <w:marBottom w:val="0"/>
      <w:divBdr>
        <w:top w:val="none" w:sz="0" w:space="0" w:color="auto"/>
        <w:left w:val="none" w:sz="0" w:space="0" w:color="auto"/>
        <w:bottom w:val="none" w:sz="0" w:space="0" w:color="auto"/>
        <w:right w:val="none" w:sz="0" w:space="0" w:color="auto"/>
      </w:divBdr>
    </w:div>
    <w:div w:id="260335727">
      <w:bodyDiv w:val="1"/>
      <w:marLeft w:val="0"/>
      <w:marRight w:val="0"/>
      <w:marTop w:val="0"/>
      <w:marBottom w:val="0"/>
      <w:divBdr>
        <w:top w:val="none" w:sz="0" w:space="0" w:color="auto"/>
        <w:left w:val="none" w:sz="0" w:space="0" w:color="auto"/>
        <w:bottom w:val="none" w:sz="0" w:space="0" w:color="auto"/>
        <w:right w:val="none" w:sz="0" w:space="0" w:color="auto"/>
      </w:divBdr>
    </w:div>
    <w:div w:id="481586202">
      <w:bodyDiv w:val="1"/>
      <w:marLeft w:val="0"/>
      <w:marRight w:val="0"/>
      <w:marTop w:val="0"/>
      <w:marBottom w:val="0"/>
      <w:divBdr>
        <w:top w:val="none" w:sz="0" w:space="0" w:color="auto"/>
        <w:left w:val="none" w:sz="0" w:space="0" w:color="auto"/>
        <w:bottom w:val="none" w:sz="0" w:space="0" w:color="auto"/>
        <w:right w:val="none" w:sz="0" w:space="0" w:color="auto"/>
      </w:divBdr>
    </w:div>
    <w:div w:id="782303668">
      <w:bodyDiv w:val="1"/>
      <w:marLeft w:val="0"/>
      <w:marRight w:val="0"/>
      <w:marTop w:val="0"/>
      <w:marBottom w:val="0"/>
      <w:divBdr>
        <w:top w:val="none" w:sz="0" w:space="0" w:color="auto"/>
        <w:left w:val="none" w:sz="0" w:space="0" w:color="auto"/>
        <w:bottom w:val="none" w:sz="0" w:space="0" w:color="auto"/>
        <w:right w:val="none" w:sz="0" w:space="0" w:color="auto"/>
      </w:divBdr>
    </w:div>
    <w:div w:id="825628690">
      <w:bodyDiv w:val="1"/>
      <w:marLeft w:val="0"/>
      <w:marRight w:val="0"/>
      <w:marTop w:val="0"/>
      <w:marBottom w:val="0"/>
      <w:divBdr>
        <w:top w:val="none" w:sz="0" w:space="0" w:color="auto"/>
        <w:left w:val="none" w:sz="0" w:space="0" w:color="auto"/>
        <w:bottom w:val="none" w:sz="0" w:space="0" w:color="auto"/>
        <w:right w:val="none" w:sz="0" w:space="0" w:color="auto"/>
      </w:divBdr>
    </w:div>
    <w:div w:id="950403544">
      <w:bodyDiv w:val="1"/>
      <w:marLeft w:val="0"/>
      <w:marRight w:val="0"/>
      <w:marTop w:val="0"/>
      <w:marBottom w:val="0"/>
      <w:divBdr>
        <w:top w:val="none" w:sz="0" w:space="0" w:color="auto"/>
        <w:left w:val="none" w:sz="0" w:space="0" w:color="auto"/>
        <w:bottom w:val="none" w:sz="0" w:space="0" w:color="auto"/>
        <w:right w:val="none" w:sz="0" w:space="0" w:color="auto"/>
      </w:divBdr>
    </w:div>
    <w:div w:id="967127361">
      <w:bodyDiv w:val="1"/>
      <w:marLeft w:val="0"/>
      <w:marRight w:val="0"/>
      <w:marTop w:val="0"/>
      <w:marBottom w:val="0"/>
      <w:divBdr>
        <w:top w:val="none" w:sz="0" w:space="0" w:color="auto"/>
        <w:left w:val="none" w:sz="0" w:space="0" w:color="auto"/>
        <w:bottom w:val="none" w:sz="0" w:space="0" w:color="auto"/>
        <w:right w:val="none" w:sz="0" w:space="0" w:color="auto"/>
      </w:divBdr>
    </w:div>
    <w:div w:id="972906683">
      <w:bodyDiv w:val="1"/>
      <w:marLeft w:val="0"/>
      <w:marRight w:val="0"/>
      <w:marTop w:val="0"/>
      <w:marBottom w:val="0"/>
      <w:divBdr>
        <w:top w:val="none" w:sz="0" w:space="0" w:color="auto"/>
        <w:left w:val="none" w:sz="0" w:space="0" w:color="auto"/>
        <w:bottom w:val="none" w:sz="0" w:space="0" w:color="auto"/>
        <w:right w:val="none" w:sz="0" w:space="0" w:color="auto"/>
      </w:divBdr>
    </w:div>
    <w:div w:id="982852336">
      <w:bodyDiv w:val="1"/>
      <w:marLeft w:val="0"/>
      <w:marRight w:val="0"/>
      <w:marTop w:val="0"/>
      <w:marBottom w:val="0"/>
      <w:divBdr>
        <w:top w:val="none" w:sz="0" w:space="0" w:color="auto"/>
        <w:left w:val="none" w:sz="0" w:space="0" w:color="auto"/>
        <w:bottom w:val="none" w:sz="0" w:space="0" w:color="auto"/>
        <w:right w:val="none" w:sz="0" w:space="0" w:color="auto"/>
      </w:divBdr>
    </w:div>
    <w:div w:id="1143238212">
      <w:bodyDiv w:val="1"/>
      <w:marLeft w:val="0"/>
      <w:marRight w:val="0"/>
      <w:marTop w:val="0"/>
      <w:marBottom w:val="0"/>
      <w:divBdr>
        <w:top w:val="none" w:sz="0" w:space="0" w:color="auto"/>
        <w:left w:val="none" w:sz="0" w:space="0" w:color="auto"/>
        <w:bottom w:val="none" w:sz="0" w:space="0" w:color="auto"/>
        <w:right w:val="none" w:sz="0" w:space="0" w:color="auto"/>
      </w:divBdr>
    </w:div>
    <w:div w:id="1253706778">
      <w:bodyDiv w:val="1"/>
      <w:marLeft w:val="0"/>
      <w:marRight w:val="0"/>
      <w:marTop w:val="0"/>
      <w:marBottom w:val="0"/>
      <w:divBdr>
        <w:top w:val="none" w:sz="0" w:space="0" w:color="auto"/>
        <w:left w:val="none" w:sz="0" w:space="0" w:color="auto"/>
        <w:bottom w:val="none" w:sz="0" w:space="0" w:color="auto"/>
        <w:right w:val="none" w:sz="0" w:space="0" w:color="auto"/>
      </w:divBdr>
    </w:div>
    <w:div w:id="1261445863">
      <w:bodyDiv w:val="1"/>
      <w:marLeft w:val="0"/>
      <w:marRight w:val="0"/>
      <w:marTop w:val="0"/>
      <w:marBottom w:val="0"/>
      <w:divBdr>
        <w:top w:val="none" w:sz="0" w:space="0" w:color="auto"/>
        <w:left w:val="none" w:sz="0" w:space="0" w:color="auto"/>
        <w:bottom w:val="none" w:sz="0" w:space="0" w:color="auto"/>
        <w:right w:val="none" w:sz="0" w:space="0" w:color="auto"/>
      </w:divBdr>
    </w:div>
    <w:div w:id="1342464195">
      <w:bodyDiv w:val="1"/>
      <w:marLeft w:val="0"/>
      <w:marRight w:val="0"/>
      <w:marTop w:val="0"/>
      <w:marBottom w:val="0"/>
      <w:divBdr>
        <w:top w:val="none" w:sz="0" w:space="0" w:color="auto"/>
        <w:left w:val="none" w:sz="0" w:space="0" w:color="auto"/>
        <w:bottom w:val="none" w:sz="0" w:space="0" w:color="auto"/>
        <w:right w:val="none" w:sz="0" w:space="0" w:color="auto"/>
      </w:divBdr>
    </w:div>
    <w:div w:id="1614481842">
      <w:bodyDiv w:val="1"/>
      <w:marLeft w:val="0"/>
      <w:marRight w:val="0"/>
      <w:marTop w:val="0"/>
      <w:marBottom w:val="0"/>
      <w:divBdr>
        <w:top w:val="none" w:sz="0" w:space="0" w:color="auto"/>
        <w:left w:val="none" w:sz="0" w:space="0" w:color="auto"/>
        <w:bottom w:val="none" w:sz="0" w:space="0" w:color="auto"/>
        <w:right w:val="none" w:sz="0" w:space="0" w:color="auto"/>
      </w:divBdr>
    </w:div>
    <w:div w:id="1637949256">
      <w:bodyDiv w:val="1"/>
      <w:marLeft w:val="0"/>
      <w:marRight w:val="0"/>
      <w:marTop w:val="0"/>
      <w:marBottom w:val="0"/>
      <w:divBdr>
        <w:top w:val="none" w:sz="0" w:space="0" w:color="auto"/>
        <w:left w:val="none" w:sz="0" w:space="0" w:color="auto"/>
        <w:bottom w:val="none" w:sz="0" w:space="0" w:color="auto"/>
        <w:right w:val="none" w:sz="0" w:space="0" w:color="auto"/>
      </w:divBdr>
    </w:div>
    <w:div w:id="1778333103">
      <w:bodyDiv w:val="1"/>
      <w:marLeft w:val="0"/>
      <w:marRight w:val="0"/>
      <w:marTop w:val="0"/>
      <w:marBottom w:val="0"/>
      <w:divBdr>
        <w:top w:val="none" w:sz="0" w:space="0" w:color="auto"/>
        <w:left w:val="none" w:sz="0" w:space="0" w:color="auto"/>
        <w:bottom w:val="none" w:sz="0" w:space="0" w:color="auto"/>
        <w:right w:val="none" w:sz="0" w:space="0" w:color="auto"/>
      </w:divBdr>
    </w:div>
    <w:div w:id="188848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bif.org/species/8416" TargetMode="External"/><Relationship Id="rId13" Type="http://schemas.openxmlformats.org/officeDocument/2006/relationships/hyperlink" Target="http://www.boldsystems.org/index.php/TaxBrowser_Taxonpage?taxid=4612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chizoporacea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chizoporacea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chizoporaceae" TargetMode="External"/><Relationship Id="rId4" Type="http://schemas.openxmlformats.org/officeDocument/2006/relationships/settings" Target="settings.xml"/><Relationship Id="rId9" Type="http://schemas.openxmlformats.org/officeDocument/2006/relationships/hyperlink" Target="https://en.wikipedia.org/wiki/Schizoporaceae" TargetMode="External"/><Relationship Id="rId14" Type="http://schemas.openxmlformats.org/officeDocument/2006/relationships/hyperlink" Target="http://www.boldsystems.org/index.php/TaxBrowser_Taxonpage?taxid=4612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9E829-9B84-4FEE-B336-BFE74A94F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37633</Words>
  <Characters>214510</Characters>
  <Application>Microsoft Office Word</Application>
  <DocSecurity>0</DocSecurity>
  <Lines>1787</Lines>
  <Paragraphs>503</Paragraphs>
  <ScaleCrop>false</ScaleCrop>
  <HeadingPairs>
    <vt:vector size="2" baseType="variant">
      <vt:variant>
        <vt:lpstr>Название</vt:lpstr>
      </vt:variant>
      <vt:variant>
        <vt:i4>1</vt:i4>
      </vt:variant>
    </vt:vector>
  </HeadingPairs>
  <TitlesOfParts>
    <vt:vector size="1" baseType="lpstr">
      <vt:lpstr>Приложение 6</vt:lpstr>
    </vt:vector>
  </TitlesOfParts>
  <Company>Organization</Company>
  <LinksUpToDate>false</LinksUpToDate>
  <CharactersWithSpaces>251640</CharactersWithSpaces>
  <SharedDoc>false</SharedDoc>
  <HLinks>
    <vt:vector size="12" baseType="variant">
      <vt:variant>
        <vt:i4>1966156</vt:i4>
      </vt:variant>
      <vt:variant>
        <vt:i4>3</vt:i4>
      </vt:variant>
      <vt:variant>
        <vt:i4>0</vt:i4>
      </vt:variant>
      <vt:variant>
        <vt:i4>5</vt:i4>
      </vt:variant>
      <vt:variant>
        <vt:lpwstr>http://ru.wikipedia.org/wiki/Linnaeus</vt:lpwstr>
      </vt:variant>
      <vt:variant>
        <vt:lpwstr/>
      </vt:variant>
      <vt:variant>
        <vt:i4>2293808</vt:i4>
      </vt:variant>
      <vt:variant>
        <vt:i4>0</vt:i4>
      </vt:variant>
      <vt:variant>
        <vt:i4>0</vt:i4>
      </vt:variant>
      <vt:variant>
        <vt:i4>5</vt:i4>
      </vt:variant>
      <vt:variant>
        <vt:lpwstr>http://www.ecosystema.ru/08nature/moss/199s.htm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6</dc:title>
  <dc:creator>user</dc:creator>
  <cp:lastModifiedBy>Lenovozap</cp:lastModifiedBy>
  <cp:revision>9</cp:revision>
  <cp:lastPrinted>2016-12-15T11:54:00Z</cp:lastPrinted>
  <dcterms:created xsi:type="dcterms:W3CDTF">2017-01-24T13:39:00Z</dcterms:created>
  <dcterms:modified xsi:type="dcterms:W3CDTF">2017-01-26T13:53:00Z</dcterms:modified>
</cp:coreProperties>
</file>